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32" w:type="dxa"/>
        <w:tblInd w:w="-454" w:type="dxa"/>
        <w:tblLayout w:type="fixed"/>
        <w:tblCellMar>
          <w:top w:w="28" w:type="dxa"/>
          <w:left w:w="28" w:type="dxa"/>
          <w:right w:w="28" w:type="dxa"/>
        </w:tblCellMar>
        <w:tblLook w:val="0000" w:firstRow="0" w:lastRow="0" w:firstColumn="0" w:lastColumn="0" w:noHBand="0" w:noVBand="0"/>
        <w:tblCaption w:val="Sidhuvud"/>
        <w:tblDescription w:val="Layout enligt SIS standard"/>
      </w:tblPr>
      <w:tblGrid>
        <w:gridCol w:w="4996"/>
        <w:gridCol w:w="2500"/>
        <w:gridCol w:w="1249"/>
        <w:gridCol w:w="1252"/>
        <w:gridCol w:w="435"/>
      </w:tblGrid>
      <w:tr w:rsidR="00D950A1" w:rsidRPr="00D950A1" w14:paraId="1A5BCD40" w14:textId="77777777" w:rsidTr="00A507E1">
        <w:trPr>
          <w:gridAfter w:val="1"/>
          <w:wAfter w:w="454" w:type="dxa"/>
          <w:cantSplit/>
          <w:trHeight w:val="435"/>
        </w:trPr>
        <w:tc>
          <w:tcPr>
            <w:tcW w:w="5216" w:type="dxa"/>
          </w:tcPr>
          <w:p w14:paraId="49913884" w14:textId="58E59400" w:rsidR="00D20463" w:rsidRPr="00D950A1" w:rsidRDefault="00FD3A3F" w:rsidP="00FD3A3F">
            <w:pPr>
              <w:pStyle w:val="Sidhuvud"/>
              <w:spacing w:after="200"/>
            </w:pPr>
            <w:bookmarkStart w:id="0" w:name="_Hlk140758002"/>
            <w:bookmarkEnd w:id="0"/>
            <w:r w:rsidRPr="00D950A1">
              <w:rPr>
                <w:noProof/>
              </w:rPr>
              <w:drawing>
                <wp:inline distT="0" distB="0" distL="0" distR="0" wp14:anchorId="2C4D2664" wp14:editId="42FC051A">
                  <wp:extent cx="1584000" cy="531365"/>
                  <wp:effectExtent l="0" t="0" r="0" b="2540"/>
                  <wp:docPr id="1" name="Bildobjekt 1" descr="Ludvika kommu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584000" cy="531365"/>
                          </a:xfrm>
                          <a:prstGeom prst="rect">
                            <a:avLst/>
                          </a:prstGeom>
                        </pic:spPr>
                      </pic:pic>
                    </a:graphicData>
                  </a:graphic>
                </wp:inline>
              </w:drawing>
            </w:r>
          </w:p>
        </w:tc>
        <w:tc>
          <w:tcPr>
            <w:tcW w:w="3912" w:type="dxa"/>
            <w:gridSpan w:val="2"/>
            <w:vAlign w:val="bottom"/>
          </w:tcPr>
          <w:p w14:paraId="6331FF7C" w14:textId="77777777" w:rsidR="00D20463" w:rsidRPr="00D950A1" w:rsidRDefault="00D20463" w:rsidP="00A80BB2">
            <w:pPr>
              <w:pStyle w:val="Sidhuvud"/>
              <w:rPr>
                <w:rFonts w:ascii="Franklin Gothic Medium" w:hAnsi="Franklin Gothic Medium"/>
                <w:bCs/>
              </w:rPr>
            </w:pPr>
          </w:p>
        </w:tc>
        <w:tc>
          <w:tcPr>
            <w:tcW w:w="1304" w:type="dxa"/>
            <w:vAlign w:val="bottom"/>
          </w:tcPr>
          <w:sdt>
            <w:sdtPr>
              <w:rPr>
                <w:rStyle w:val="Sidnummer"/>
              </w:rPr>
              <w:alias w:val="Sida ledtext"/>
              <w:tag w:val="Sida ledtext"/>
              <w:id w:val="2127659528"/>
              <w:placeholder>
                <w:docPart w:val="9DF17AE987944755B7C2EC0691A5A783"/>
              </w:placeholder>
              <w:dataBinding w:xpath="/FORMsoft[1]/LabelPage[1]" w:storeItemID="{0C51AE3A-97AB-4E59-8CBD-BD8F06016390}"/>
              <w:text/>
            </w:sdtPr>
            <w:sdtContent>
              <w:p w14:paraId="1023340E" w14:textId="77777777" w:rsidR="00D20463" w:rsidRPr="00D950A1" w:rsidRDefault="00FD3A3F" w:rsidP="009969B2">
                <w:pPr>
                  <w:pStyle w:val="Sidhuvudledtext"/>
                  <w:rPr>
                    <w:rStyle w:val="Sidnummer"/>
                  </w:rPr>
                </w:pPr>
                <w:r w:rsidRPr="00D950A1">
                  <w:rPr>
                    <w:rStyle w:val="Sidnummer"/>
                  </w:rPr>
                  <w:t>Sida</w:t>
                </w:r>
              </w:p>
            </w:sdtContent>
          </w:sdt>
          <w:p w14:paraId="3190C82A" w14:textId="2933261D" w:rsidR="00D20463" w:rsidRPr="00D950A1" w:rsidRDefault="00D20463" w:rsidP="00A80BB2">
            <w:pPr>
              <w:pStyle w:val="Sidhuvud"/>
            </w:pPr>
            <w:r w:rsidRPr="00D950A1">
              <w:rPr>
                <w:rStyle w:val="Sidnummer"/>
              </w:rPr>
              <w:fldChar w:fldCharType="begin"/>
            </w:r>
            <w:r w:rsidRPr="00D950A1">
              <w:rPr>
                <w:rStyle w:val="Sidnummer"/>
              </w:rPr>
              <w:instrText xml:space="preserve"> PAGE </w:instrText>
            </w:r>
            <w:r w:rsidRPr="00D950A1">
              <w:rPr>
                <w:rStyle w:val="Sidnummer"/>
              </w:rPr>
              <w:fldChar w:fldCharType="separate"/>
            </w:r>
            <w:r w:rsidR="005D1185">
              <w:rPr>
                <w:rStyle w:val="Sidnummer"/>
                <w:noProof/>
              </w:rPr>
              <w:t>1</w:t>
            </w:r>
            <w:r w:rsidRPr="00D950A1">
              <w:rPr>
                <w:rStyle w:val="Sidnummer"/>
              </w:rPr>
              <w:fldChar w:fldCharType="end"/>
            </w:r>
            <w:r w:rsidRPr="00D950A1">
              <w:rPr>
                <w:rStyle w:val="Sidnummer"/>
              </w:rPr>
              <w:t>(</w:t>
            </w:r>
            <w:r w:rsidRPr="00D950A1">
              <w:rPr>
                <w:rStyle w:val="Sidnummer"/>
              </w:rPr>
              <w:fldChar w:fldCharType="begin"/>
            </w:r>
            <w:r w:rsidRPr="00D950A1">
              <w:rPr>
                <w:rStyle w:val="Sidnummer"/>
              </w:rPr>
              <w:instrText xml:space="preserve"> NUMPAGES </w:instrText>
            </w:r>
            <w:r w:rsidRPr="00D950A1">
              <w:rPr>
                <w:rStyle w:val="Sidnummer"/>
              </w:rPr>
              <w:fldChar w:fldCharType="separate"/>
            </w:r>
            <w:r w:rsidR="006B4898">
              <w:rPr>
                <w:rStyle w:val="Sidnummer"/>
                <w:noProof/>
              </w:rPr>
              <w:t>44</w:t>
            </w:r>
            <w:r w:rsidRPr="00D950A1">
              <w:rPr>
                <w:rStyle w:val="Sidnummer"/>
              </w:rPr>
              <w:fldChar w:fldCharType="end"/>
            </w:r>
            <w:r w:rsidRPr="00D950A1">
              <w:rPr>
                <w:rStyle w:val="Sidnummer"/>
              </w:rPr>
              <w:t>)</w:t>
            </w:r>
          </w:p>
        </w:tc>
      </w:tr>
      <w:tr w:rsidR="00D950A1" w:rsidRPr="00D950A1" w14:paraId="4594DFFF" w14:textId="77777777" w:rsidTr="608517A1">
        <w:trPr>
          <w:cantSplit/>
          <w:trHeight w:val="480"/>
        </w:trPr>
        <w:tc>
          <w:tcPr>
            <w:tcW w:w="5216" w:type="dxa"/>
          </w:tcPr>
          <w:p w14:paraId="18295507" w14:textId="77777777" w:rsidR="00F36978" w:rsidRDefault="004011FD" w:rsidP="00F36978">
            <w:pPr>
              <w:pStyle w:val="Sidhuvud"/>
              <w:rPr>
                <w:rFonts w:asciiTheme="majorHAnsi" w:hAnsiTheme="majorHAnsi"/>
              </w:rPr>
            </w:pPr>
            <w:sdt>
              <w:sdtPr>
                <w:rPr>
                  <w:rFonts w:asciiTheme="majorHAnsi" w:hAnsiTheme="majorHAnsi"/>
                </w:rPr>
                <w:alias w:val="AvdelningNamn"/>
                <w:tag w:val="AvdelningNamn"/>
                <w:id w:val="1264884342"/>
                <w:placeholder>
                  <w:docPart w:val="B44C4C78699547AB96E1763C7711E70E"/>
                </w:placeholder>
                <w:dataBinding w:xpath="/Global_Document[1]/Department.Name[1]" w:storeItemID="{FFBF7DEB-BC63-4801-A2D4-9AE9560631AE}"/>
                <w:text/>
              </w:sdtPr>
              <w:sdtContent>
                <w:r w:rsidR="00F36978">
                  <w:rPr>
                    <w:rFonts w:asciiTheme="majorHAnsi" w:hAnsiTheme="majorHAnsi"/>
                  </w:rPr>
                  <w:t>Verksamhetsområde teknik och projekt</w:t>
                </w:r>
              </w:sdtContent>
            </w:sdt>
          </w:p>
          <w:p w14:paraId="04AF9DE0" w14:textId="77777777" w:rsidR="00F36978" w:rsidRDefault="004011FD" w:rsidP="00F36978">
            <w:pPr>
              <w:pStyle w:val="Sidhuvud"/>
            </w:pPr>
            <w:sdt>
              <w:sdtPr>
                <w:alias w:val="AnsvarigNamn"/>
                <w:tag w:val="AnsvarigNamn"/>
                <w:id w:val="-178894176"/>
                <w:placeholder>
                  <w:docPart w:val="74D319FD8E9949B388F335D499F72372"/>
                </w:placeholder>
                <w:dataBinding w:xpath="/Global_Document[1]/Responsible.FullName[1]" w:storeItemID="{FFBF7DEB-BC63-4801-A2D4-9AE9560631AE}"/>
                <w:text/>
              </w:sdtPr>
              <w:sdtContent>
                <w:r w:rsidR="00F36978">
                  <w:t>Mats Lidestig</w:t>
                </w:r>
              </w:sdtContent>
            </w:sdt>
            <w:r w:rsidR="00F36978">
              <w:t xml:space="preserve">, </w:t>
            </w:r>
            <w:sdt>
              <w:sdtPr>
                <w:alias w:val="AnsvarigAdressTelefonArbete"/>
                <w:tag w:val="AnsvarigAdressTelefonArbete"/>
                <w:id w:val="136536655"/>
                <w:placeholder>
                  <w:docPart w:val="D487BE931BEF4F8C9645502942042F95"/>
                </w:placeholder>
                <w:dataBinding w:xpath="/Global_Document[1]/Responsible.Address.Phone.Work[1]" w:storeItemID="{FFBF7DEB-BC63-4801-A2D4-9AE9560631AE}"/>
                <w:text/>
              </w:sdtPr>
              <w:sdtContent>
                <w:r w:rsidR="00F36978">
                  <w:t>0240-86178</w:t>
                </w:r>
              </w:sdtContent>
            </w:sdt>
          </w:p>
          <w:p w14:paraId="4EDDC97F" w14:textId="604853EB" w:rsidR="00D20463" w:rsidRPr="00D950A1" w:rsidRDefault="004011FD" w:rsidP="00F36978">
            <w:pPr>
              <w:pStyle w:val="Tabellinnehll"/>
            </w:pPr>
            <w:sdt>
              <w:sdtPr>
                <w:alias w:val="AnsvarigAdressE-post"/>
                <w:tag w:val="AnsvarigAdressE-post"/>
                <w:id w:val="-424728421"/>
                <w:placeholder>
                  <w:docPart w:val="3D3957F1EE6D4562ABCBD7F9A62257CE"/>
                </w:placeholder>
                <w:dataBinding w:xpath="/Global_Document[1]/Responsible.Address.Email[1]" w:storeItemID="{FFBF7DEB-BC63-4801-A2D4-9AE9560631AE}"/>
                <w:text/>
              </w:sdtPr>
              <w:sdtContent>
                <w:r w:rsidR="00F36978">
                  <w:t>mats.lidestig@ludvika.se</w:t>
                </w:r>
              </w:sdtContent>
            </w:sdt>
          </w:p>
        </w:tc>
        <w:tc>
          <w:tcPr>
            <w:tcW w:w="2608" w:type="dxa"/>
          </w:tcPr>
          <w:sdt>
            <w:sdtPr>
              <w:alias w:val="Datum ledtext"/>
              <w:tag w:val="Vårt datum ledtext"/>
              <w:id w:val="-458876617"/>
              <w:placeholder>
                <w:docPart w:val="679E1CE68A024A95A67EEA67D0CBC398"/>
              </w:placeholder>
              <w:dataBinding w:xpath="/FORMsoft[1]/LabelOurDate[1]" w:storeItemID="{0C51AE3A-97AB-4E59-8CBD-BD8F06016390}"/>
              <w:text/>
            </w:sdtPr>
            <w:sdtContent>
              <w:p w14:paraId="2D87DE49" w14:textId="77777777" w:rsidR="00D20463" w:rsidRPr="00D950A1" w:rsidRDefault="00FD3A3F" w:rsidP="00A80BB2">
                <w:pPr>
                  <w:pStyle w:val="Sidhuvudledtext"/>
                </w:pPr>
                <w:r w:rsidRPr="00D950A1">
                  <w:t>Datum</w:t>
                </w:r>
              </w:p>
            </w:sdtContent>
          </w:sdt>
          <w:p w14:paraId="5067657E" w14:textId="2C1BA031" w:rsidR="00D20463" w:rsidRPr="00D950A1" w:rsidRDefault="004011FD" w:rsidP="002D49DF">
            <w:pPr>
              <w:pStyle w:val="Sidhuvud"/>
            </w:pPr>
            <w:sdt>
              <w:sdtPr>
                <w:alias w:val="Datum"/>
                <w:tag w:val="Vårt datum"/>
                <w:id w:val="2127115978"/>
                <w:placeholder>
                  <w:docPart w:val="8E220C87DF2744B9B7102CE00AE053E9"/>
                </w:placeholder>
                <w:dataBinding w:xpath="/FORMsoft[1]/OurDate[1]" w:storeItemID="{0C51AE3A-97AB-4E59-8CBD-BD8F06016390}"/>
                <w:date w:fullDate="2023-10-05T00:00:00Z">
                  <w:dateFormat w:val="yyyy-MM-dd"/>
                  <w:lid w:val="sv-SE"/>
                  <w:storeMappedDataAs w:val="date"/>
                  <w:calendar w:val="gregorian"/>
                </w:date>
              </w:sdtPr>
              <w:sdtContent>
                <w:r w:rsidR="00F162D0" w:rsidRPr="00D950A1">
                  <w:t>2023-</w:t>
                </w:r>
                <w:r w:rsidR="0078758D" w:rsidRPr="00D950A1">
                  <w:t>10</w:t>
                </w:r>
                <w:r w:rsidR="00F162D0" w:rsidRPr="00D950A1">
                  <w:t>-</w:t>
                </w:r>
                <w:r w:rsidR="0078758D" w:rsidRPr="00D950A1">
                  <w:t>05</w:t>
                </w:r>
              </w:sdtContent>
            </w:sdt>
          </w:p>
        </w:tc>
        <w:tc>
          <w:tcPr>
            <w:tcW w:w="2608" w:type="dxa"/>
            <w:gridSpan w:val="3"/>
          </w:tcPr>
          <w:sdt>
            <w:sdtPr>
              <w:alias w:val="Diarienummer ledtext"/>
              <w:tag w:val="Vår referens ledtext"/>
              <w:id w:val="1718076966"/>
              <w:placeholder>
                <w:docPart w:val="9210357A05E94225BC9E1186AEFCE84C"/>
              </w:placeholder>
              <w:showingPlcHdr/>
              <w:dataBinding w:xpath="/FORMsoft[1]/LabelOurReference[1]" w:storeItemID="{0C51AE3A-97AB-4E59-8CBD-BD8F06016390}"/>
              <w:text/>
            </w:sdtPr>
            <w:sdtContent>
              <w:p w14:paraId="455888F9" w14:textId="77777777" w:rsidR="00D20463" w:rsidRPr="00D950A1" w:rsidRDefault="004011FD" w:rsidP="00F60EEF">
                <w:pPr>
                  <w:pStyle w:val="Sidhuvudledtext"/>
                </w:pPr>
              </w:p>
            </w:sdtContent>
          </w:sdt>
          <w:sdt>
            <w:sdtPr>
              <w:alias w:val="Diarienummer"/>
              <w:tag w:val="Vår referens"/>
              <w:id w:val="338973794"/>
              <w:placeholder>
                <w:docPart w:val="9F078EF317E04262ABA4F52BDD1E4D0C"/>
              </w:placeholder>
              <w:showingPlcHdr/>
              <w:dataBinding w:xpath="/FORMsoft[1]/OurReference[1]" w:storeItemID="{0C51AE3A-97AB-4E59-8CBD-BD8F06016390}"/>
              <w:text/>
            </w:sdtPr>
            <w:sdtContent>
              <w:p w14:paraId="708B8987" w14:textId="77777777" w:rsidR="00D20463" w:rsidRPr="00D950A1" w:rsidRDefault="004011FD" w:rsidP="009C40F5">
                <w:pPr>
                  <w:pStyle w:val="Sidhuvud"/>
                </w:pPr>
              </w:p>
            </w:sdtContent>
          </w:sdt>
          <w:p w14:paraId="199BF4A4" w14:textId="77777777" w:rsidR="00B51B88" w:rsidRPr="00D950A1" w:rsidRDefault="00B51B88" w:rsidP="00F60EEF">
            <w:pPr>
              <w:pStyle w:val="Sidhuvudledtext"/>
            </w:pPr>
          </w:p>
        </w:tc>
      </w:tr>
      <w:tr w:rsidR="00D950A1" w:rsidRPr="00D950A1" w14:paraId="5E142DBC" w14:textId="77777777" w:rsidTr="00A507E1">
        <w:trPr>
          <w:gridAfter w:val="1"/>
          <w:wAfter w:w="454" w:type="dxa"/>
          <w:cantSplit/>
          <w:trHeight w:val="720"/>
        </w:trPr>
        <w:tc>
          <w:tcPr>
            <w:tcW w:w="5216" w:type="dxa"/>
            <w:vAlign w:val="bottom"/>
          </w:tcPr>
          <w:p w14:paraId="7B621160" w14:textId="77777777" w:rsidR="00D20463" w:rsidRPr="00D950A1" w:rsidRDefault="00D20463" w:rsidP="00A80BB2">
            <w:pPr>
              <w:pStyle w:val="Sidhuvud"/>
              <w:rPr>
                <w:b/>
                <w:bCs/>
              </w:rPr>
            </w:pPr>
          </w:p>
        </w:tc>
        <w:tc>
          <w:tcPr>
            <w:tcW w:w="2608" w:type="dxa"/>
          </w:tcPr>
          <w:p w14:paraId="7C41849C" w14:textId="77777777" w:rsidR="00D20463" w:rsidRPr="00D950A1" w:rsidRDefault="00D20463" w:rsidP="00A80BB2">
            <w:pPr>
              <w:pStyle w:val="Sidhuvudledtext"/>
            </w:pPr>
          </w:p>
          <w:p w14:paraId="788954DF" w14:textId="77777777" w:rsidR="00D20463" w:rsidRPr="00D950A1" w:rsidRDefault="00D20463" w:rsidP="00A80BB2">
            <w:pPr>
              <w:pStyle w:val="Sidhuvud"/>
            </w:pPr>
          </w:p>
        </w:tc>
        <w:tc>
          <w:tcPr>
            <w:tcW w:w="2608" w:type="dxa"/>
            <w:gridSpan w:val="2"/>
          </w:tcPr>
          <w:p w14:paraId="4789E71F" w14:textId="77777777" w:rsidR="00D20463" w:rsidRPr="00D950A1" w:rsidRDefault="00D20463" w:rsidP="00A80BB2">
            <w:pPr>
              <w:pStyle w:val="Sidhuvudledtext"/>
            </w:pPr>
          </w:p>
          <w:p w14:paraId="107470B3" w14:textId="77777777" w:rsidR="00D20463" w:rsidRPr="00D950A1" w:rsidRDefault="00D20463" w:rsidP="00A80BB2">
            <w:pPr>
              <w:pStyle w:val="Sidhuvud"/>
            </w:pPr>
          </w:p>
        </w:tc>
      </w:tr>
    </w:tbl>
    <w:p w14:paraId="472B73AB" w14:textId="77777777" w:rsidR="00F22CC5" w:rsidRPr="00D950A1" w:rsidRDefault="00F22CC5" w:rsidP="00D06CC4">
      <w:pPr>
        <w:pStyle w:val="Brdtext"/>
        <w:spacing w:after="3480"/>
      </w:pPr>
    </w:p>
    <w:sdt>
      <w:sdtPr>
        <w:alias w:val="Titel"/>
        <w:tag w:val="Start"/>
        <w:id w:val="798031448"/>
        <w:placeholder>
          <w:docPart w:val="BB27F72B9FEC4F83BCFB0CFD18DF9038"/>
        </w:placeholder>
        <w:dataBinding w:prefixMappings="xmlns:ns0='http://purl.org/dc/elements/1.1/' xmlns:ns1='http://schemas.openxmlformats.org/package/2006/metadata/core-properties' " w:xpath="/ns1:coreProperties[1]/ns0:title[1]" w:storeItemID="{6C3C8BC8-F283-45AE-878A-BAB7291924A1}"/>
        <w:text/>
      </w:sdtPr>
      <w:sdtContent>
        <w:p w14:paraId="69012FF3" w14:textId="765BB5FF" w:rsidR="00F22CC5" w:rsidRPr="00D950A1" w:rsidRDefault="006A280E" w:rsidP="00F22CC5">
          <w:pPr>
            <w:pStyle w:val="Uppdrag"/>
          </w:pPr>
          <w:r>
            <w:t>Regler och Riktlinjer för offentligbelysning i Ludvika kommun</w:t>
          </w:r>
        </w:p>
      </w:sdtContent>
    </w:sdt>
    <w:p w14:paraId="0FC34BCC" w14:textId="44359B5A" w:rsidR="00AC0CF7" w:rsidRDefault="00AC0CF7" w:rsidP="00AC0CF7">
      <w:pPr>
        <w:pStyle w:val="Underrubrik"/>
        <w:rPr>
          <w:i/>
          <w:iCs w:val="0"/>
        </w:rPr>
      </w:pPr>
    </w:p>
    <w:p w14:paraId="5795AF59" w14:textId="5DB2C80D" w:rsidR="00387399" w:rsidRDefault="00387399" w:rsidP="00387399"/>
    <w:p w14:paraId="2EB1880B" w14:textId="7C791233" w:rsidR="00387399" w:rsidRDefault="00387399" w:rsidP="00387399"/>
    <w:p w14:paraId="4BBC1F8E" w14:textId="77777777" w:rsidR="00387399" w:rsidRPr="00387399" w:rsidRDefault="00387399" w:rsidP="00387399"/>
    <w:tbl>
      <w:tblPr>
        <w:tblStyle w:val="Tabellrutnt"/>
        <w:tblW w:w="5000" w:type="pct"/>
        <w:tblLayout w:type="fixed"/>
        <w:tblCellMar>
          <w:top w:w="28" w:type="dxa"/>
          <w:left w:w="57" w:type="dxa"/>
          <w:right w:w="57" w:type="dxa"/>
        </w:tblCellMar>
        <w:tblLook w:val="04A0" w:firstRow="1" w:lastRow="0" w:firstColumn="1" w:lastColumn="0" w:noHBand="0" w:noVBand="1"/>
      </w:tblPr>
      <w:tblGrid>
        <w:gridCol w:w="1854"/>
        <w:gridCol w:w="1853"/>
        <w:gridCol w:w="460"/>
        <w:gridCol w:w="1397"/>
        <w:gridCol w:w="456"/>
        <w:gridCol w:w="1397"/>
      </w:tblGrid>
      <w:tr w:rsidR="00D950A1" w:rsidRPr="00D950A1" w14:paraId="5C96F0D7" w14:textId="77777777" w:rsidTr="00F36978">
        <w:trPr>
          <w:cantSplit/>
        </w:trPr>
        <w:tc>
          <w:tcPr>
            <w:tcW w:w="4358" w:type="dxa"/>
            <w:gridSpan w:val="2"/>
          </w:tcPr>
          <w:p w14:paraId="31E046D8" w14:textId="77777777" w:rsidR="005B731D" w:rsidRPr="00D950A1" w:rsidRDefault="005B731D" w:rsidP="00394ADE">
            <w:pPr>
              <w:pStyle w:val="Ledtext"/>
            </w:pPr>
            <w:r w:rsidRPr="00D950A1">
              <w:lastRenderedPageBreak/>
              <w:t>Dokumentnamn</w:t>
            </w:r>
          </w:p>
          <w:p w14:paraId="040A9288" w14:textId="4AD08280" w:rsidR="005B731D" w:rsidRPr="00D950A1" w:rsidRDefault="006A280E" w:rsidP="00F42039">
            <w:pPr>
              <w:pStyle w:val="Tabellinnehll"/>
            </w:pPr>
            <w:r>
              <w:t>Regler och Riktlinjer för offentligbelysning i Ludvika kommun</w:t>
            </w:r>
          </w:p>
        </w:tc>
        <w:tc>
          <w:tcPr>
            <w:tcW w:w="2725" w:type="dxa"/>
            <w:gridSpan w:val="3"/>
          </w:tcPr>
          <w:p w14:paraId="24A41884" w14:textId="77777777" w:rsidR="005B731D" w:rsidRPr="00D950A1" w:rsidRDefault="005B731D" w:rsidP="00985D73">
            <w:pPr>
              <w:pStyle w:val="Ledtext"/>
              <w:rPr>
                <w:szCs w:val="16"/>
              </w:rPr>
            </w:pPr>
            <w:r w:rsidRPr="00D950A1">
              <w:t>Dokumenttyp</w:t>
            </w:r>
          </w:p>
          <w:p w14:paraId="464D40C4" w14:textId="59A5ABE3" w:rsidR="005B731D" w:rsidRPr="00D950A1" w:rsidRDefault="00B97EA5" w:rsidP="00F42039">
            <w:pPr>
              <w:pStyle w:val="Tabellinnehll"/>
            </w:pPr>
            <w:r w:rsidRPr="00D950A1">
              <w:t>Krav</w:t>
            </w:r>
          </w:p>
        </w:tc>
        <w:tc>
          <w:tcPr>
            <w:tcW w:w="1637" w:type="dxa"/>
          </w:tcPr>
          <w:p w14:paraId="1CBA7D9E" w14:textId="77777777" w:rsidR="005B731D" w:rsidRPr="00D950A1" w:rsidRDefault="005B731D" w:rsidP="00985D73">
            <w:pPr>
              <w:pStyle w:val="Ledtext"/>
              <w:rPr>
                <w:szCs w:val="16"/>
              </w:rPr>
            </w:pPr>
            <w:r w:rsidRPr="00D950A1">
              <w:t>Omfattning</w:t>
            </w:r>
          </w:p>
          <w:p w14:paraId="3971C4C8" w14:textId="2B5511AC" w:rsidR="005B731D" w:rsidRPr="00D950A1" w:rsidRDefault="005B731D" w:rsidP="00F42039">
            <w:pPr>
              <w:pStyle w:val="Tabellinnehll"/>
            </w:pPr>
          </w:p>
        </w:tc>
      </w:tr>
      <w:tr w:rsidR="00D950A1" w:rsidRPr="00D950A1" w14:paraId="67258FFE" w14:textId="77777777" w:rsidTr="00F36978">
        <w:trPr>
          <w:cantSplit/>
        </w:trPr>
        <w:tc>
          <w:tcPr>
            <w:tcW w:w="2179" w:type="dxa"/>
          </w:tcPr>
          <w:p w14:paraId="25A24D30" w14:textId="77777777" w:rsidR="005B731D" w:rsidRPr="00D950A1" w:rsidRDefault="005B731D" w:rsidP="00985D73">
            <w:pPr>
              <w:pStyle w:val="Ledtext"/>
              <w:rPr>
                <w:szCs w:val="16"/>
              </w:rPr>
            </w:pPr>
            <w:r w:rsidRPr="00D950A1">
              <w:t>Dokumentägare</w:t>
            </w:r>
          </w:p>
          <w:p w14:paraId="5E77DF2F" w14:textId="45429084" w:rsidR="005B731D" w:rsidRPr="00D950A1" w:rsidRDefault="00B97EA5" w:rsidP="00F42039">
            <w:pPr>
              <w:pStyle w:val="Tabellinnehll"/>
            </w:pPr>
            <w:r w:rsidRPr="00D950A1">
              <w:t>Ludvika Kommun</w:t>
            </w:r>
          </w:p>
        </w:tc>
        <w:tc>
          <w:tcPr>
            <w:tcW w:w="2179" w:type="dxa"/>
          </w:tcPr>
          <w:p w14:paraId="37BA097B" w14:textId="77777777" w:rsidR="005B731D" w:rsidRPr="00D950A1" w:rsidRDefault="005B731D" w:rsidP="00985D73">
            <w:pPr>
              <w:pStyle w:val="Ledtext"/>
              <w:rPr>
                <w:szCs w:val="16"/>
              </w:rPr>
            </w:pPr>
            <w:r w:rsidRPr="00D950A1">
              <w:t>Dokumentansvarig</w:t>
            </w:r>
          </w:p>
          <w:p w14:paraId="770A93BD" w14:textId="07580DF7" w:rsidR="005B731D" w:rsidRPr="00D950A1" w:rsidRDefault="00F36978" w:rsidP="00F42039">
            <w:pPr>
              <w:pStyle w:val="Tabellinnehll"/>
            </w:pPr>
            <w:r>
              <w:t>Verksamhetsområde Teknik och projekt</w:t>
            </w:r>
          </w:p>
        </w:tc>
        <w:tc>
          <w:tcPr>
            <w:tcW w:w="4362" w:type="dxa"/>
            <w:gridSpan w:val="4"/>
          </w:tcPr>
          <w:p w14:paraId="0D67EE17" w14:textId="6E1C7111" w:rsidR="005B731D" w:rsidRPr="00F36978" w:rsidRDefault="005B731D" w:rsidP="00F36978">
            <w:pPr>
              <w:pStyle w:val="Ledtext"/>
              <w:rPr>
                <w:szCs w:val="16"/>
              </w:rPr>
            </w:pPr>
            <w:r w:rsidRPr="00D950A1">
              <w:t>Publicering</w:t>
            </w:r>
          </w:p>
        </w:tc>
      </w:tr>
      <w:tr w:rsidR="00D950A1" w:rsidRPr="00D950A1" w14:paraId="1F1D2EBA" w14:textId="77777777" w:rsidTr="00F36978">
        <w:trPr>
          <w:cantSplit/>
        </w:trPr>
        <w:tc>
          <w:tcPr>
            <w:tcW w:w="8720" w:type="dxa"/>
            <w:gridSpan w:val="6"/>
            <w:tcBorders>
              <w:bottom w:val="single" w:sz="4" w:space="0" w:color="auto"/>
            </w:tcBorders>
          </w:tcPr>
          <w:p w14:paraId="2711E07C" w14:textId="77777777" w:rsidR="005B731D" w:rsidRPr="00D950A1" w:rsidRDefault="005B731D" w:rsidP="00985D73">
            <w:pPr>
              <w:pStyle w:val="Ledtext"/>
              <w:rPr>
                <w:szCs w:val="16"/>
              </w:rPr>
            </w:pPr>
            <w:r w:rsidRPr="00D950A1">
              <w:t>Författningsstöd</w:t>
            </w:r>
          </w:p>
          <w:p w14:paraId="73DDCD62" w14:textId="23550285" w:rsidR="005B731D" w:rsidRPr="00D950A1" w:rsidRDefault="005B731D" w:rsidP="00F42039">
            <w:pPr>
              <w:pStyle w:val="Tabellinnehll"/>
            </w:pPr>
          </w:p>
        </w:tc>
      </w:tr>
      <w:tr w:rsidR="00D950A1" w:rsidRPr="00D950A1" w14:paraId="4A4C19B8" w14:textId="77777777" w:rsidTr="00F36978">
        <w:trPr>
          <w:cantSplit/>
        </w:trPr>
        <w:tc>
          <w:tcPr>
            <w:tcW w:w="8720" w:type="dxa"/>
            <w:gridSpan w:val="6"/>
            <w:tcBorders>
              <w:left w:val="nil"/>
              <w:right w:val="nil"/>
            </w:tcBorders>
          </w:tcPr>
          <w:p w14:paraId="3D964E71" w14:textId="77777777" w:rsidR="005B731D" w:rsidRPr="00D950A1" w:rsidRDefault="005B731D" w:rsidP="005B731D">
            <w:pPr>
              <w:pStyle w:val="Tabellrubrik"/>
              <w:rPr>
                <w:color w:val="auto"/>
                <w:sz w:val="16"/>
                <w:szCs w:val="16"/>
              </w:rPr>
            </w:pPr>
          </w:p>
        </w:tc>
      </w:tr>
      <w:tr w:rsidR="00D950A1" w:rsidRPr="00D950A1" w14:paraId="402EAD33" w14:textId="77777777" w:rsidTr="00F36978">
        <w:trPr>
          <w:cantSplit/>
        </w:trPr>
        <w:tc>
          <w:tcPr>
            <w:tcW w:w="2179" w:type="dxa"/>
          </w:tcPr>
          <w:p w14:paraId="64838B6C" w14:textId="77777777" w:rsidR="005B731D" w:rsidRPr="00D950A1" w:rsidRDefault="005B731D" w:rsidP="00985D73">
            <w:pPr>
              <w:pStyle w:val="Ledtext"/>
              <w:rPr>
                <w:szCs w:val="16"/>
              </w:rPr>
            </w:pPr>
            <w:r w:rsidRPr="00D950A1">
              <w:t>Beslutad</w:t>
            </w:r>
          </w:p>
          <w:p w14:paraId="25889770" w14:textId="49EF9FC7" w:rsidR="005B731D" w:rsidRPr="00D950A1" w:rsidRDefault="00C57171" w:rsidP="00F36978">
            <w:pPr>
              <w:pStyle w:val="Tabellinnehll"/>
            </w:pPr>
            <w:r w:rsidRPr="00387399">
              <w:t>20</w:t>
            </w:r>
            <w:r w:rsidR="00A11CE7" w:rsidRPr="00387399">
              <w:t>2</w:t>
            </w:r>
            <w:r w:rsidR="00AB53B1" w:rsidRPr="00387399">
              <w:t>3</w:t>
            </w:r>
            <w:r w:rsidR="00877601" w:rsidRPr="00387399">
              <w:t>-</w:t>
            </w:r>
            <w:r w:rsidR="00F36978" w:rsidRPr="00387399">
              <w:t>12-14</w:t>
            </w:r>
          </w:p>
        </w:tc>
        <w:tc>
          <w:tcPr>
            <w:tcW w:w="2179" w:type="dxa"/>
          </w:tcPr>
          <w:p w14:paraId="04265811" w14:textId="77777777" w:rsidR="005B731D" w:rsidRPr="00D950A1" w:rsidRDefault="005B731D" w:rsidP="00985D73">
            <w:pPr>
              <w:pStyle w:val="Ledtext"/>
            </w:pPr>
            <w:r w:rsidRPr="00D950A1">
              <w:t>Bör revideras senast</w:t>
            </w:r>
          </w:p>
          <w:p w14:paraId="4E0D3661" w14:textId="0371019D" w:rsidR="005B731D" w:rsidRPr="00D950A1" w:rsidRDefault="00A11CE7" w:rsidP="00F36978">
            <w:pPr>
              <w:pStyle w:val="Tabellinnehll"/>
            </w:pPr>
            <w:r w:rsidRPr="00D950A1">
              <w:t>202</w:t>
            </w:r>
            <w:r w:rsidR="00AB53B1" w:rsidRPr="00D950A1">
              <w:t>8</w:t>
            </w:r>
            <w:r w:rsidR="00CB2ED8" w:rsidRPr="00D950A1">
              <w:t>-</w:t>
            </w:r>
            <w:r w:rsidR="00F36978">
              <w:t>12-14</w:t>
            </w:r>
          </w:p>
        </w:tc>
        <w:tc>
          <w:tcPr>
            <w:tcW w:w="2725" w:type="dxa"/>
            <w:gridSpan w:val="3"/>
          </w:tcPr>
          <w:p w14:paraId="6BEBF589" w14:textId="77777777" w:rsidR="005B731D" w:rsidRPr="00D950A1" w:rsidRDefault="005B731D" w:rsidP="00985D73">
            <w:pPr>
              <w:pStyle w:val="Ledtext"/>
              <w:rPr>
                <w:szCs w:val="16"/>
              </w:rPr>
            </w:pPr>
            <w:r w:rsidRPr="00D950A1">
              <w:t>Beslutsinstans</w:t>
            </w:r>
          </w:p>
          <w:p w14:paraId="563781DA" w14:textId="176854FA" w:rsidR="005B731D" w:rsidRPr="00D950A1" w:rsidRDefault="00F36978" w:rsidP="00F42039">
            <w:pPr>
              <w:pStyle w:val="Tabellinnehll"/>
            </w:pPr>
            <w:r>
              <w:t>Kultur- och samhällsutvecklingsnämnden</w:t>
            </w:r>
          </w:p>
        </w:tc>
        <w:tc>
          <w:tcPr>
            <w:tcW w:w="1637" w:type="dxa"/>
          </w:tcPr>
          <w:p w14:paraId="2A7D766B" w14:textId="77777777" w:rsidR="005B731D" w:rsidRPr="00D950A1" w:rsidRDefault="005B731D" w:rsidP="00985D73">
            <w:pPr>
              <w:pStyle w:val="Ledtext"/>
              <w:rPr>
                <w:szCs w:val="16"/>
              </w:rPr>
            </w:pPr>
            <w:r w:rsidRPr="00D950A1">
              <w:t>Diarienummer</w:t>
            </w:r>
          </w:p>
          <w:p w14:paraId="2A34A1C4" w14:textId="3CD2F080" w:rsidR="005B731D" w:rsidRPr="00D950A1" w:rsidRDefault="00F36978" w:rsidP="00F42039">
            <w:pPr>
              <w:pStyle w:val="Tabellinnehll"/>
            </w:pPr>
            <w:r>
              <w:t>KSU 2023/679</w:t>
            </w:r>
          </w:p>
        </w:tc>
      </w:tr>
      <w:tr w:rsidR="00D950A1" w:rsidRPr="00D950A1" w14:paraId="1272154A" w14:textId="77777777" w:rsidTr="00F36978">
        <w:trPr>
          <w:cantSplit/>
          <w:trHeight w:val="170"/>
        </w:trPr>
        <w:tc>
          <w:tcPr>
            <w:tcW w:w="2179" w:type="dxa"/>
          </w:tcPr>
          <w:p w14:paraId="59B764ED" w14:textId="77777777" w:rsidR="008F45A1" w:rsidRPr="00D950A1" w:rsidRDefault="001D494A" w:rsidP="001D494A">
            <w:pPr>
              <w:pStyle w:val="Ledtext"/>
              <w:rPr>
                <w:szCs w:val="16"/>
              </w:rPr>
            </w:pPr>
            <w:r w:rsidRPr="00D950A1">
              <w:t>Beslutade r</w:t>
            </w:r>
            <w:r w:rsidR="008F45A1" w:rsidRPr="00D950A1">
              <w:t>evideringar</w:t>
            </w:r>
          </w:p>
        </w:tc>
        <w:tc>
          <w:tcPr>
            <w:tcW w:w="4904" w:type="dxa"/>
            <w:gridSpan w:val="4"/>
          </w:tcPr>
          <w:p w14:paraId="6BA7CB69" w14:textId="77777777" w:rsidR="008F45A1" w:rsidRPr="00D950A1" w:rsidRDefault="008F45A1" w:rsidP="00985D73">
            <w:pPr>
              <w:pStyle w:val="Ledtext"/>
              <w:rPr>
                <w:szCs w:val="16"/>
              </w:rPr>
            </w:pPr>
            <w:r w:rsidRPr="00D950A1">
              <w:t>Vad revideringen avsett</w:t>
            </w:r>
          </w:p>
        </w:tc>
        <w:tc>
          <w:tcPr>
            <w:tcW w:w="1637" w:type="dxa"/>
          </w:tcPr>
          <w:p w14:paraId="1F3369E4" w14:textId="77777777" w:rsidR="008F45A1" w:rsidRPr="00D950A1" w:rsidRDefault="008F45A1" w:rsidP="008F45A1">
            <w:pPr>
              <w:pStyle w:val="Ledtext"/>
              <w:rPr>
                <w:szCs w:val="16"/>
              </w:rPr>
            </w:pPr>
            <w:r w:rsidRPr="00D950A1">
              <w:rPr>
                <w:szCs w:val="16"/>
              </w:rPr>
              <w:t>Diarienummer vid revideringen</w:t>
            </w:r>
          </w:p>
        </w:tc>
      </w:tr>
      <w:tr w:rsidR="00387399" w:rsidRPr="00D950A1" w14:paraId="26474BF0" w14:textId="77777777" w:rsidTr="00F36978">
        <w:trPr>
          <w:gridAfter w:val="2"/>
          <w:wAfter w:w="2179" w:type="dxa"/>
          <w:cantSplit/>
        </w:trPr>
        <w:tc>
          <w:tcPr>
            <w:tcW w:w="4904" w:type="dxa"/>
            <w:gridSpan w:val="3"/>
          </w:tcPr>
          <w:p w14:paraId="5CFF00E0" w14:textId="1A6CC896" w:rsidR="00387399" w:rsidRPr="00D950A1" w:rsidRDefault="00387399" w:rsidP="005B731D">
            <w:pPr>
              <w:pStyle w:val="Tabellinnehll"/>
            </w:pPr>
          </w:p>
        </w:tc>
        <w:tc>
          <w:tcPr>
            <w:tcW w:w="1637" w:type="dxa"/>
          </w:tcPr>
          <w:p w14:paraId="3DD16CCA" w14:textId="56BC119F" w:rsidR="00387399" w:rsidRPr="00D950A1" w:rsidRDefault="00387399" w:rsidP="008F45A1">
            <w:pPr>
              <w:pStyle w:val="Tabellinnehll"/>
            </w:pPr>
          </w:p>
        </w:tc>
      </w:tr>
      <w:tr w:rsidR="00387399" w:rsidRPr="00D950A1" w14:paraId="29BE17F6" w14:textId="77777777" w:rsidTr="00F36978">
        <w:trPr>
          <w:gridAfter w:val="2"/>
          <w:wAfter w:w="2179" w:type="dxa"/>
          <w:cantSplit/>
        </w:trPr>
        <w:tc>
          <w:tcPr>
            <w:tcW w:w="4904" w:type="dxa"/>
            <w:gridSpan w:val="3"/>
          </w:tcPr>
          <w:p w14:paraId="5E9EDFEE" w14:textId="77777777" w:rsidR="00387399" w:rsidRPr="00D950A1" w:rsidRDefault="00387399" w:rsidP="005B731D">
            <w:pPr>
              <w:pStyle w:val="Tabellinnehll"/>
            </w:pPr>
          </w:p>
        </w:tc>
        <w:tc>
          <w:tcPr>
            <w:tcW w:w="1637" w:type="dxa"/>
          </w:tcPr>
          <w:p w14:paraId="1001A25A" w14:textId="77777777" w:rsidR="00387399" w:rsidRPr="00D950A1" w:rsidRDefault="00387399" w:rsidP="005B731D">
            <w:pPr>
              <w:pStyle w:val="Tabellinnehll"/>
            </w:pPr>
          </w:p>
        </w:tc>
      </w:tr>
      <w:tr w:rsidR="00D950A1" w:rsidRPr="00D950A1" w14:paraId="69AFFC62" w14:textId="77777777" w:rsidTr="00F36978">
        <w:trPr>
          <w:cantSplit/>
        </w:trPr>
        <w:tc>
          <w:tcPr>
            <w:tcW w:w="2179" w:type="dxa"/>
          </w:tcPr>
          <w:p w14:paraId="7CA9F3DB" w14:textId="77777777" w:rsidR="008F45A1" w:rsidRPr="00D950A1" w:rsidRDefault="008F45A1" w:rsidP="005B731D">
            <w:pPr>
              <w:pStyle w:val="Tabellinnehll"/>
            </w:pPr>
          </w:p>
        </w:tc>
        <w:tc>
          <w:tcPr>
            <w:tcW w:w="4904" w:type="dxa"/>
            <w:gridSpan w:val="4"/>
          </w:tcPr>
          <w:p w14:paraId="1EFD214E" w14:textId="77777777" w:rsidR="008F45A1" w:rsidRPr="00D950A1" w:rsidRDefault="008F45A1" w:rsidP="005B731D">
            <w:pPr>
              <w:pStyle w:val="Tabellinnehll"/>
            </w:pPr>
          </w:p>
        </w:tc>
        <w:tc>
          <w:tcPr>
            <w:tcW w:w="1637" w:type="dxa"/>
          </w:tcPr>
          <w:p w14:paraId="6FF373D7" w14:textId="77777777" w:rsidR="008F45A1" w:rsidRPr="00D950A1" w:rsidRDefault="008F45A1" w:rsidP="005B731D">
            <w:pPr>
              <w:pStyle w:val="Tabellinnehll"/>
            </w:pPr>
          </w:p>
        </w:tc>
      </w:tr>
    </w:tbl>
    <w:p w14:paraId="141DD650" w14:textId="77777777" w:rsidR="00387399" w:rsidRDefault="00387399" w:rsidP="00BB1314">
      <w:pPr>
        <w:pStyle w:val="Brdtext"/>
      </w:pPr>
      <w:bookmarkStart w:id="1" w:name="_Toc234389048"/>
      <w:bookmarkStart w:id="2" w:name="_Toc234389467"/>
      <w:bookmarkStart w:id="3" w:name="_Toc239590974"/>
      <w:bookmarkStart w:id="4" w:name="_Toc240367279"/>
      <w:bookmarkStart w:id="5" w:name="_Toc240367711"/>
      <w:bookmarkStart w:id="6" w:name="_Toc243280647"/>
      <w:bookmarkStart w:id="7" w:name="_Toc243280905"/>
    </w:p>
    <w:p w14:paraId="622D5EF4" w14:textId="0734EABC" w:rsidR="00BB1314" w:rsidRPr="00D950A1" w:rsidRDefault="006A280E" w:rsidP="00BB1314">
      <w:pPr>
        <w:pStyle w:val="Brdtext"/>
      </w:pPr>
      <w:r>
        <w:t>Regler och riktlinjer för offentlig belysning i Ludvika kommun</w:t>
      </w:r>
      <w:r w:rsidR="00C62230" w:rsidRPr="00D950A1">
        <w:t xml:space="preserve"> har sammanställts av Vattenfall Services Nordic AB</w:t>
      </w:r>
      <w:r w:rsidR="00A029A9" w:rsidRPr="00D950A1">
        <w:t xml:space="preserve"> </w:t>
      </w:r>
      <w:r w:rsidR="002F2D18" w:rsidRPr="00D950A1">
        <w:t xml:space="preserve">(VSN) </w:t>
      </w:r>
      <w:r w:rsidR="007311FB" w:rsidRPr="00D950A1">
        <w:t xml:space="preserve">och Ludvika Kommun </w:t>
      </w:r>
      <w:r w:rsidR="00450DB8" w:rsidRPr="00D950A1">
        <w:t>under år 2022 till 2023.</w:t>
      </w:r>
      <w:r w:rsidR="002F2D18" w:rsidRPr="00D950A1">
        <w:t xml:space="preserve"> </w:t>
      </w:r>
    </w:p>
    <w:p w14:paraId="7F9A2D23" w14:textId="16F3F70C" w:rsidR="002F2D18" w:rsidRPr="00D950A1" w:rsidRDefault="002F2D18" w:rsidP="00BB1314">
      <w:pPr>
        <w:pStyle w:val="Brdtext"/>
      </w:pPr>
    </w:p>
    <w:p w14:paraId="0B968509" w14:textId="4AF25E3B" w:rsidR="00BB1314" w:rsidRPr="00D950A1" w:rsidRDefault="00CD7E46" w:rsidP="00CD7E46">
      <w:pPr>
        <w:pStyle w:val="Brdtext"/>
      </w:pPr>
      <w:r w:rsidRPr="00D950A1">
        <w:t>Medverkande:</w:t>
      </w:r>
    </w:p>
    <w:p w14:paraId="4F15D194" w14:textId="17F7763B" w:rsidR="00CD7E46" w:rsidRPr="00D950A1" w:rsidRDefault="00CD7E46" w:rsidP="00CD7E46">
      <w:pPr>
        <w:pStyle w:val="Brdtext"/>
      </w:pPr>
      <w:r w:rsidRPr="00D950A1">
        <w:t xml:space="preserve">Mats </w:t>
      </w:r>
      <w:r w:rsidR="00272870" w:rsidRPr="00D950A1">
        <w:t>Lidestig, Belysningsansvarig</w:t>
      </w:r>
      <w:r w:rsidR="006D67DF" w:rsidRPr="00D950A1">
        <w:t>,</w:t>
      </w:r>
      <w:r w:rsidR="00272870" w:rsidRPr="00D950A1">
        <w:t xml:space="preserve"> Ludvika Kommun</w:t>
      </w:r>
    </w:p>
    <w:p w14:paraId="497AD29D" w14:textId="1CA8D891" w:rsidR="00272870" w:rsidRPr="00D950A1" w:rsidRDefault="00267C18" w:rsidP="00CD7E46">
      <w:pPr>
        <w:pStyle w:val="Brdtext"/>
      </w:pPr>
      <w:r w:rsidRPr="00D950A1">
        <w:t xml:space="preserve">Tomas Wigstrand, VSN </w:t>
      </w:r>
    </w:p>
    <w:p w14:paraId="30B4F228" w14:textId="43512FF0" w:rsidR="006D67DF" w:rsidRPr="00D950A1" w:rsidRDefault="006D67DF" w:rsidP="00CD7E46">
      <w:pPr>
        <w:pStyle w:val="Brdtext"/>
      </w:pPr>
      <w:r w:rsidRPr="00D950A1">
        <w:t xml:space="preserve">Catharina Nordén, </w:t>
      </w:r>
      <w:r w:rsidR="0065067F" w:rsidRPr="00D950A1">
        <w:t>VSN</w:t>
      </w:r>
    </w:p>
    <w:p w14:paraId="379DB808" w14:textId="5674696C" w:rsidR="007F2D32" w:rsidRPr="00D950A1" w:rsidRDefault="007F2D32" w:rsidP="00CD7E46">
      <w:pPr>
        <w:pStyle w:val="Brdtext"/>
      </w:pPr>
      <w:r w:rsidRPr="00D950A1">
        <w:t>Isac Sanderberg, VSN</w:t>
      </w:r>
    </w:p>
    <w:p w14:paraId="796E256D" w14:textId="77777777" w:rsidR="00BB1314" w:rsidRPr="00D950A1" w:rsidRDefault="00BB1314" w:rsidP="00935B55">
      <w:pPr>
        <w:pStyle w:val="Rubrik1"/>
        <w:numPr>
          <w:ilvl w:val="0"/>
          <w:numId w:val="0"/>
        </w:numPr>
        <w:ind w:left="432"/>
      </w:pPr>
    </w:p>
    <w:p w14:paraId="62EC7819" w14:textId="77777777" w:rsidR="0065067F" w:rsidRPr="00D950A1" w:rsidRDefault="0065067F">
      <w:pPr>
        <w:spacing w:line="240" w:lineRule="auto"/>
        <w:rPr>
          <w:rFonts w:ascii="Franklin Gothic Medium" w:hAnsi="Franklin Gothic Medium"/>
          <w:sz w:val="32"/>
          <w:szCs w:val="32"/>
        </w:rPr>
      </w:pPr>
      <w:r w:rsidRPr="00D950A1">
        <w:br w:type="page"/>
      </w:r>
    </w:p>
    <w:sdt>
      <w:sdtPr>
        <w:rPr>
          <w:rFonts w:ascii="Garamond" w:eastAsia="Times New Roman" w:hAnsi="Garamond" w:cs="Times New Roman"/>
          <w:bCs w:val="0"/>
          <w:sz w:val="24"/>
          <w:szCs w:val="20"/>
        </w:rPr>
        <w:id w:val="-1587835236"/>
        <w:docPartObj>
          <w:docPartGallery w:val="Table of Contents"/>
          <w:docPartUnique/>
        </w:docPartObj>
      </w:sdtPr>
      <w:sdtEndPr>
        <w:rPr>
          <w:b/>
        </w:rPr>
      </w:sdtEndPr>
      <w:sdtContent>
        <w:p w14:paraId="5EE31A4F" w14:textId="68383DF8" w:rsidR="00234723" w:rsidRPr="00D950A1" w:rsidRDefault="00234723">
          <w:pPr>
            <w:pStyle w:val="Innehllsfrteckningsrubrik"/>
          </w:pPr>
          <w:r w:rsidRPr="00D950A1">
            <w:t>Innehåll</w:t>
          </w:r>
        </w:p>
        <w:p w14:paraId="70DD58EB" w14:textId="27720B8D" w:rsidR="00221015" w:rsidRPr="00D950A1" w:rsidRDefault="00234723">
          <w:pPr>
            <w:pStyle w:val="Innehll1"/>
            <w:tabs>
              <w:tab w:val="right" w:leader="dot" w:pos="7417"/>
            </w:tabs>
            <w:rPr>
              <w:rFonts w:asciiTheme="minorHAnsi" w:eastAsiaTheme="minorEastAsia" w:hAnsiTheme="minorHAnsi" w:cstheme="minorBidi"/>
              <w:noProof/>
              <w:sz w:val="22"/>
              <w:szCs w:val="22"/>
            </w:rPr>
          </w:pPr>
          <w:r w:rsidRPr="00D950A1">
            <w:fldChar w:fldCharType="begin"/>
          </w:r>
          <w:r w:rsidRPr="00D950A1">
            <w:instrText xml:space="preserve"> TOC \o "1-2" \h \z \u </w:instrText>
          </w:r>
          <w:r w:rsidRPr="00D950A1">
            <w:fldChar w:fldCharType="separate"/>
          </w:r>
          <w:hyperlink w:anchor="_Toc148107098" w:history="1">
            <w:r w:rsidR="00221015" w:rsidRPr="00D950A1">
              <w:rPr>
                <w:rStyle w:val="Hyperlnk"/>
                <w:noProof/>
                <w:color w:val="auto"/>
              </w:rPr>
              <w:t>Inledning</w:t>
            </w:r>
            <w:r w:rsidR="00221015" w:rsidRPr="00D950A1">
              <w:rPr>
                <w:noProof/>
                <w:webHidden/>
              </w:rPr>
              <w:tab/>
            </w:r>
            <w:r w:rsidR="00221015" w:rsidRPr="00D950A1">
              <w:rPr>
                <w:noProof/>
                <w:webHidden/>
              </w:rPr>
              <w:fldChar w:fldCharType="begin"/>
            </w:r>
            <w:r w:rsidR="00221015" w:rsidRPr="00D950A1">
              <w:rPr>
                <w:noProof/>
                <w:webHidden/>
              </w:rPr>
              <w:instrText xml:space="preserve"> PAGEREF _Toc148107098 \h </w:instrText>
            </w:r>
            <w:r w:rsidR="00221015" w:rsidRPr="00D950A1">
              <w:rPr>
                <w:noProof/>
                <w:webHidden/>
              </w:rPr>
            </w:r>
            <w:r w:rsidR="00221015" w:rsidRPr="00D950A1">
              <w:rPr>
                <w:noProof/>
                <w:webHidden/>
              </w:rPr>
              <w:fldChar w:fldCharType="separate"/>
            </w:r>
            <w:r w:rsidR="005D1185">
              <w:rPr>
                <w:noProof/>
                <w:webHidden/>
              </w:rPr>
              <w:t>5</w:t>
            </w:r>
            <w:r w:rsidR="00221015" w:rsidRPr="00D950A1">
              <w:rPr>
                <w:noProof/>
                <w:webHidden/>
              </w:rPr>
              <w:fldChar w:fldCharType="end"/>
            </w:r>
          </w:hyperlink>
        </w:p>
        <w:p w14:paraId="76A9138C" w14:textId="5C1A659F" w:rsidR="00221015" w:rsidRPr="00D950A1" w:rsidRDefault="004011FD">
          <w:pPr>
            <w:pStyle w:val="Innehll1"/>
            <w:tabs>
              <w:tab w:val="right" w:leader="dot" w:pos="7417"/>
            </w:tabs>
            <w:rPr>
              <w:rFonts w:asciiTheme="minorHAnsi" w:eastAsiaTheme="minorEastAsia" w:hAnsiTheme="minorHAnsi" w:cstheme="minorBidi"/>
              <w:noProof/>
              <w:sz w:val="22"/>
              <w:szCs w:val="22"/>
            </w:rPr>
          </w:pPr>
          <w:hyperlink w:anchor="_Toc148107099" w:history="1">
            <w:r w:rsidR="00221015" w:rsidRPr="00D950A1">
              <w:rPr>
                <w:rStyle w:val="Hyperlnk"/>
                <w:noProof/>
                <w:color w:val="auto"/>
              </w:rPr>
              <w:t>Syfte</w:t>
            </w:r>
            <w:r w:rsidR="00221015" w:rsidRPr="00D950A1">
              <w:rPr>
                <w:noProof/>
                <w:webHidden/>
              </w:rPr>
              <w:tab/>
            </w:r>
            <w:r w:rsidR="00221015" w:rsidRPr="00D950A1">
              <w:rPr>
                <w:noProof/>
                <w:webHidden/>
              </w:rPr>
              <w:fldChar w:fldCharType="begin"/>
            </w:r>
            <w:r w:rsidR="00221015" w:rsidRPr="00D950A1">
              <w:rPr>
                <w:noProof/>
                <w:webHidden/>
              </w:rPr>
              <w:instrText xml:space="preserve"> PAGEREF _Toc148107099 \h </w:instrText>
            </w:r>
            <w:r w:rsidR="00221015" w:rsidRPr="00D950A1">
              <w:rPr>
                <w:noProof/>
                <w:webHidden/>
              </w:rPr>
            </w:r>
            <w:r w:rsidR="00221015" w:rsidRPr="00D950A1">
              <w:rPr>
                <w:noProof/>
                <w:webHidden/>
              </w:rPr>
              <w:fldChar w:fldCharType="separate"/>
            </w:r>
            <w:r w:rsidR="005D1185">
              <w:rPr>
                <w:noProof/>
                <w:webHidden/>
              </w:rPr>
              <w:t>5</w:t>
            </w:r>
            <w:r w:rsidR="00221015" w:rsidRPr="00D950A1">
              <w:rPr>
                <w:noProof/>
                <w:webHidden/>
              </w:rPr>
              <w:fldChar w:fldCharType="end"/>
            </w:r>
          </w:hyperlink>
        </w:p>
        <w:p w14:paraId="4F5FDC84" w14:textId="1115EFA1" w:rsidR="00221015" w:rsidRPr="00D950A1" w:rsidRDefault="004011FD">
          <w:pPr>
            <w:pStyle w:val="Innehll1"/>
            <w:tabs>
              <w:tab w:val="right" w:leader="dot" w:pos="7417"/>
            </w:tabs>
            <w:rPr>
              <w:rFonts w:asciiTheme="minorHAnsi" w:eastAsiaTheme="minorEastAsia" w:hAnsiTheme="minorHAnsi" w:cstheme="minorBidi"/>
              <w:noProof/>
              <w:sz w:val="22"/>
              <w:szCs w:val="22"/>
            </w:rPr>
          </w:pPr>
          <w:hyperlink w:anchor="_Toc148107100" w:history="1">
            <w:r w:rsidR="00221015" w:rsidRPr="00D950A1">
              <w:rPr>
                <w:rStyle w:val="Hyperlnk"/>
                <w:noProof/>
                <w:color w:val="auto"/>
              </w:rPr>
              <w:t>Omfattning</w:t>
            </w:r>
            <w:r w:rsidR="00221015" w:rsidRPr="00D950A1">
              <w:rPr>
                <w:noProof/>
                <w:webHidden/>
              </w:rPr>
              <w:tab/>
            </w:r>
            <w:r w:rsidR="00221015" w:rsidRPr="00D950A1">
              <w:rPr>
                <w:noProof/>
                <w:webHidden/>
              </w:rPr>
              <w:fldChar w:fldCharType="begin"/>
            </w:r>
            <w:r w:rsidR="00221015" w:rsidRPr="00D950A1">
              <w:rPr>
                <w:noProof/>
                <w:webHidden/>
              </w:rPr>
              <w:instrText xml:space="preserve"> PAGEREF _Toc148107100 \h </w:instrText>
            </w:r>
            <w:r w:rsidR="00221015" w:rsidRPr="00D950A1">
              <w:rPr>
                <w:noProof/>
                <w:webHidden/>
              </w:rPr>
            </w:r>
            <w:r w:rsidR="00221015" w:rsidRPr="00D950A1">
              <w:rPr>
                <w:noProof/>
                <w:webHidden/>
              </w:rPr>
              <w:fldChar w:fldCharType="separate"/>
            </w:r>
            <w:r w:rsidR="005D1185">
              <w:rPr>
                <w:noProof/>
                <w:webHidden/>
              </w:rPr>
              <w:t>5</w:t>
            </w:r>
            <w:r w:rsidR="00221015" w:rsidRPr="00D950A1">
              <w:rPr>
                <w:noProof/>
                <w:webHidden/>
              </w:rPr>
              <w:fldChar w:fldCharType="end"/>
            </w:r>
          </w:hyperlink>
        </w:p>
        <w:p w14:paraId="2B9B9B22" w14:textId="5D678E31" w:rsidR="00221015" w:rsidRPr="00D950A1" w:rsidRDefault="004011FD">
          <w:pPr>
            <w:pStyle w:val="Innehll1"/>
            <w:tabs>
              <w:tab w:val="right" w:leader="dot" w:pos="7417"/>
            </w:tabs>
            <w:rPr>
              <w:rFonts w:asciiTheme="minorHAnsi" w:eastAsiaTheme="minorEastAsia" w:hAnsiTheme="minorHAnsi" w:cstheme="minorBidi"/>
              <w:noProof/>
              <w:sz w:val="22"/>
              <w:szCs w:val="22"/>
            </w:rPr>
          </w:pPr>
          <w:hyperlink w:anchor="_Toc148107101" w:history="1">
            <w:r w:rsidR="00221015" w:rsidRPr="00D950A1">
              <w:rPr>
                <w:rStyle w:val="Hyperlnk"/>
                <w:noProof/>
                <w:color w:val="auto"/>
              </w:rPr>
              <w:t>Allmänna krav</w:t>
            </w:r>
            <w:r w:rsidR="00221015" w:rsidRPr="00D950A1">
              <w:rPr>
                <w:noProof/>
                <w:webHidden/>
              </w:rPr>
              <w:tab/>
            </w:r>
            <w:r w:rsidR="00221015" w:rsidRPr="00D950A1">
              <w:rPr>
                <w:noProof/>
                <w:webHidden/>
              </w:rPr>
              <w:fldChar w:fldCharType="begin"/>
            </w:r>
            <w:r w:rsidR="00221015" w:rsidRPr="00D950A1">
              <w:rPr>
                <w:noProof/>
                <w:webHidden/>
              </w:rPr>
              <w:instrText xml:space="preserve"> PAGEREF _Toc148107101 \h </w:instrText>
            </w:r>
            <w:r w:rsidR="00221015" w:rsidRPr="00D950A1">
              <w:rPr>
                <w:noProof/>
                <w:webHidden/>
              </w:rPr>
            </w:r>
            <w:r w:rsidR="00221015" w:rsidRPr="00D950A1">
              <w:rPr>
                <w:noProof/>
                <w:webHidden/>
              </w:rPr>
              <w:fldChar w:fldCharType="separate"/>
            </w:r>
            <w:r w:rsidR="005D1185">
              <w:rPr>
                <w:noProof/>
                <w:webHidden/>
              </w:rPr>
              <w:t>6</w:t>
            </w:r>
            <w:r w:rsidR="00221015" w:rsidRPr="00D950A1">
              <w:rPr>
                <w:noProof/>
                <w:webHidden/>
              </w:rPr>
              <w:fldChar w:fldCharType="end"/>
            </w:r>
          </w:hyperlink>
        </w:p>
        <w:p w14:paraId="0B9B1F67" w14:textId="2F07D7AE" w:rsidR="00221015" w:rsidRPr="00D950A1" w:rsidRDefault="004011FD">
          <w:pPr>
            <w:pStyle w:val="Innehll1"/>
            <w:tabs>
              <w:tab w:val="right" w:leader="dot" w:pos="7417"/>
            </w:tabs>
            <w:rPr>
              <w:rFonts w:asciiTheme="minorHAnsi" w:eastAsiaTheme="minorEastAsia" w:hAnsiTheme="minorHAnsi" w:cstheme="minorBidi"/>
              <w:noProof/>
              <w:sz w:val="22"/>
              <w:szCs w:val="22"/>
            </w:rPr>
          </w:pPr>
          <w:hyperlink w:anchor="_Toc148107102" w:history="1">
            <w:r w:rsidR="00221015" w:rsidRPr="00D950A1">
              <w:rPr>
                <w:rStyle w:val="Hyperlnk"/>
                <w:noProof/>
                <w:color w:val="auto"/>
              </w:rPr>
              <w:t>Prioriteringar</w:t>
            </w:r>
            <w:r w:rsidR="00221015" w:rsidRPr="00D950A1">
              <w:rPr>
                <w:noProof/>
                <w:webHidden/>
              </w:rPr>
              <w:tab/>
            </w:r>
            <w:r w:rsidR="00221015" w:rsidRPr="00D950A1">
              <w:rPr>
                <w:noProof/>
                <w:webHidden/>
              </w:rPr>
              <w:fldChar w:fldCharType="begin"/>
            </w:r>
            <w:r w:rsidR="00221015" w:rsidRPr="00D950A1">
              <w:rPr>
                <w:noProof/>
                <w:webHidden/>
              </w:rPr>
              <w:instrText xml:space="preserve"> PAGEREF _Toc148107102 \h </w:instrText>
            </w:r>
            <w:r w:rsidR="00221015" w:rsidRPr="00D950A1">
              <w:rPr>
                <w:noProof/>
                <w:webHidden/>
              </w:rPr>
            </w:r>
            <w:r w:rsidR="00221015" w:rsidRPr="00D950A1">
              <w:rPr>
                <w:noProof/>
                <w:webHidden/>
              </w:rPr>
              <w:fldChar w:fldCharType="separate"/>
            </w:r>
            <w:r w:rsidR="005D1185">
              <w:rPr>
                <w:noProof/>
                <w:webHidden/>
              </w:rPr>
              <w:t>6</w:t>
            </w:r>
            <w:r w:rsidR="00221015" w:rsidRPr="00D950A1">
              <w:rPr>
                <w:noProof/>
                <w:webHidden/>
              </w:rPr>
              <w:fldChar w:fldCharType="end"/>
            </w:r>
          </w:hyperlink>
        </w:p>
        <w:p w14:paraId="591060CC" w14:textId="5CD6C854" w:rsidR="00221015" w:rsidRPr="00D950A1" w:rsidRDefault="004011FD">
          <w:pPr>
            <w:pStyle w:val="Innehll1"/>
            <w:tabs>
              <w:tab w:val="right" w:leader="dot" w:pos="7417"/>
            </w:tabs>
            <w:rPr>
              <w:rFonts w:asciiTheme="minorHAnsi" w:eastAsiaTheme="minorEastAsia" w:hAnsiTheme="minorHAnsi" w:cstheme="minorBidi"/>
              <w:noProof/>
              <w:sz w:val="22"/>
              <w:szCs w:val="22"/>
            </w:rPr>
          </w:pPr>
          <w:hyperlink w:anchor="_Toc148107103" w:history="1">
            <w:r w:rsidR="00221015" w:rsidRPr="00D950A1">
              <w:rPr>
                <w:rStyle w:val="Hyperlnk"/>
                <w:noProof/>
                <w:color w:val="auto"/>
              </w:rPr>
              <w:t>1</w:t>
            </w:r>
            <w:r w:rsidR="00221015" w:rsidRPr="00D950A1">
              <w:rPr>
                <w:rFonts w:asciiTheme="minorHAnsi" w:eastAsiaTheme="minorEastAsia" w:hAnsiTheme="minorHAnsi" w:cstheme="minorBidi"/>
                <w:noProof/>
                <w:sz w:val="22"/>
                <w:szCs w:val="22"/>
              </w:rPr>
              <w:tab/>
            </w:r>
            <w:r w:rsidR="00221015" w:rsidRPr="00D950A1">
              <w:rPr>
                <w:rStyle w:val="Hyperlnk"/>
                <w:noProof/>
                <w:color w:val="auto"/>
              </w:rPr>
              <w:t>TEKNISKA SPECIFIKATIONER &amp; UTFÖRANDE</w:t>
            </w:r>
            <w:r w:rsidR="00221015" w:rsidRPr="00D950A1">
              <w:rPr>
                <w:noProof/>
                <w:webHidden/>
              </w:rPr>
              <w:tab/>
            </w:r>
            <w:r w:rsidR="00221015" w:rsidRPr="00D950A1">
              <w:rPr>
                <w:noProof/>
                <w:webHidden/>
              </w:rPr>
              <w:fldChar w:fldCharType="begin"/>
            </w:r>
            <w:r w:rsidR="00221015" w:rsidRPr="00D950A1">
              <w:rPr>
                <w:noProof/>
                <w:webHidden/>
              </w:rPr>
              <w:instrText xml:space="preserve"> PAGEREF _Toc148107103 \h </w:instrText>
            </w:r>
            <w:r w:rsidR="00221015" w:rsidRPr="00D950A1">
              <w:rPr>
                <w:noProof/>
                <w:webHidden/>
              </w:rPr>
            </w:r>
            <w:r w:rsidR="00221015" w:rsidRPr="00D950A1">
              <w:rPr>
                <w:noProof/>
                <w:webHidden/>
              </w:rPr>
              <w:fldChar w:fldCharType="separate"/>
            </w:r>
            <w:r w:rsidR="005D1185">
              <w:rPr>
                <w:noProof/>
                <w:webHidden/>
              </w:rPr>
              <w:t>7</w:t>
            </w:r>
            <w:r w:rsidR="00221015" w:rsidRPr="00D950A1">
              <w:rPr>
                <w:noProof/>
                <w:webHidden/>
              </w:rPr>
              <w:fldChar w:fldCharType="end"/>
            </w:r>
          </w:hyperlink>
        </w:p>
        <w:p w14:paraId="645E5CA8" w14:textId="695CE00E" w:rsidR="00221015" w:rsidRPr="00D950A1" w:rsidRDefault="004011FD">
          <w:pPr>
            <w:pStyle w:val="Innehll2"/>
            <w:tabs>
              <w:tab w:val="left" w:pos="1140"/>
              <w:tab w:val="right" w:leader="dot" w:pos="7417"/>
            </w:tabs>
            <w:rPr>
              <w:rFonts w:asciiTheme="minorHAnsi" w:eastAsiaTheme="minorEastAsia" w:hAnsiTheme="minorHAnsi" w:cstheme="minorBidi"/>
              <w:noProof/>
              <w:sz w:val="22"/>
              <w:szCs w:val="22"/>
            </w:rPr>
          </w:pPr>
          <w:hyperlink w:anchor="_Toc148107104" w:history="1">
            <w:r w:rsidR="00221015" w:rsidRPr="00D950A1">
              <w:rPr>
                <w:rStyle w:val="Hyperlnk"/>
                <w:noProof/>
                <w:color w:val="auto"/>
              </w:rPr>
              <w:t>1.1</w:t>
            </w:r>
            <w:r w:rsidR="00221015" w:rsidRPr="00D950A1">
              <w:rPr>
                <w:rFonts w:asciiTheme="minorHAnsi" w:eastAsiaTheme="minorEastAsia" w:hAnsiTheme="minorHAnsi" w:cstheme="minorBidi"/>
                <w:noProof/>
                <w:sz w:val="22"/>
                <w:szCs w:val="22"/>
              </w:rPr>
              <w:tab/>
            </w:r>
            <w:r w:rsidR="00221015" w:rsidRPr="00D950A1">
              <w:rPr>
                <w:rStyle w:val="Hyperlnk"/>
                <w:noProof/>
                <w:color w:val="auto"/>
              </w:rPr>
              <w:t>Belysningscentral</w:t>
            </w:r>
            <w:r w:rsidR="00221015" w:rsidRPr="00D950A1">
              <w:rPr>
                <w:noProof/>
                <w:webHidden/>
              </w:rPr>
              <w:tab/>
            </w:r>
            <w:r w:rsidR="00221015" w:rsidRPr="00D950A1">
              <w:rPr>
                <w:noProof/>
                <w:webHidden/>
              </w:rPr>
              <w:fldChar w:fldCharType="begin"/>
            </w:r>
            <w:r w:rsidR="00221015" w:rsidRPr="00D950A1">
              <w:rPr>
                <w:noProof/>
                <w:webHidden/>
              </w:rPr>
              <w:instrText xml:space="preserve"> PAGEREF _Toc148107104 \h </w:instrText>
            </w:r>
            <w:r w:rsidR="00221015" w:rsidRPr="00D950A1">
              <w:rPr>
                <w:noProof/>
                <w:webHidden/>
              </w:rPr>
            </w:r>
            <w:r w:rsidR="00221015" w:rsidRPr="00D950A1">
              <w:rPr>
                <w:noProof/>
                <w:webHidden/>
              </w:rPr>
              <w:fldChar w:fldCharType="separate"/>
            </w:r>
            <w:r w:rsidR="005D1185">
              <w:rPr>
                <w:noProof/>
                <w:webHidden/>
              </w:rPr>
              <w:t>7</w:t>
            </w:r>
            <w:r w:rsidR="00221015" w:rsidRPr="00D950A1">
              <w:rPr>
                <w:noProof/>
                <w:webHidden/>
              </w:rPr>
              <w:fldChar w:fldCharType="end"/>
            </w:r>
          </w:hyperlink>
        </w:p>
        <w:p w14:paraId="13157E1D" w14:textId="157C8140" w:rsidR="00221015" w:rsidRPr="00D950A1" w:rsidRDefault="004011FD">
          <w:pPr>
            <w:pStyle w:val="Innehll2"/>
            <w:tabs>
              <w:tab w:val="left" w:pos="1140"/>
              <w:tab w:val="right" w:leader="dot" w:pos="7417"/>
            </w:tabs>
            <w:rPr>
              <w:rFonts w:asciiTheme="minorHAnsi" w:eastAsiaTheme="minorEastAsia" w:hAnsiTheme="minorHAnsi" w:cstheme="minorBidi"/>
              <w:noProof/>
              <w:sz w:val="22"/>
              <w:szCs w:val="22"/>
            </w:rPr>
          </w:pPr>
          <w:hyperlink w:anchor="_Toc148107105" w:history="1">
            <w:r w:rsidR="00221015" w:rsidRPr="00D950A1">
              <w:rPr>
                <w:rStyle w:val="Hyperlnk"/>
                <w:noProof/>
                <w:color w:val="auto"/>
              </w:rPr>
              <w:t>1.2</w:t>
            </w:r>
            <w:r w:rsidR="00221015" w:rsidRPr="00D950A1">
              <w:rPr>
                <w:rFonts w:asciiTheme="minorHAnsi" w:eastAsiaTheme="minorEastAsia" w:hAnsiTheme="minorHAnsi" w:cstheme="minorBidi"/>
                <w:noProof/>
                <w:sz w:val="22"/>
                <w:szCs w:val="22"/>
              </w:rPr>
              <w:tab/>
            </w:r>
            <w:r w:rsidR="00221015" w:rsidRPr="00D950A1">
              <w:rPr>
                <w:rStyle w:val="Hyperlnk"/>
                <w:noProof/>
                <w:color w:val="auto"/>
              </w:rPr>
              <w:t>Schakt</w:t>
            </w:r>
            <w:r w:rsidR="00221015" w:rsidRPr="00D950A1">
              <w:rPr>
                <w:noProof/>
                <w:webHidden/>
              </w:rPr>
              <w:tab/>
            </w:r>
            <w:r w:rsidR="00221015" w:rsidRPr="00D950A1">
              <w:rPr>
                <w:noProof/>
                <w:webHidden/>
              </w:rPr>
              <w:fldChar w:fldCharType="begin"/>
            </w:r>
            <w:r w:rsidR="00221015" w:rsidRPr="00D950A1">
              <w:rPr>
                <w:noProof/>
                <w:webHidden/>
              </w:rPr>
              <w:instrText xml:space="preserve"> PAGEREF _Toc148107105 \h </w:instrText>
            </w:r>
            <w:r w:rsidR="00221015" w:rsidRPr="00D950A1">
              <w:rPr>
                <w:noProof/>
                <w:webHidden/>
              </w:rPr>
            </w:r>
            <w:r w:rsidR="00221015" w:rsidRPr="00D950A1">
              <w:rPr>
                <w:noProof/>
                <w:webHidden/>
              </w:rPr>
              <w:fldChar w:fldCharType="separate"/>
            </w:r>
            <w:r w:rsidR="005D1185">
              <w:rPr>
                <w:noProof/>
                <w:webHidden/>
              </w:rPr>
              <w:t>8</w:t>
            </w:r>
            <w:r w:rsidR="00221015" w:rsidRPr="00D950A1">
              <w:rPr>
                <w:noProof/>
                <w:webHidden/>
              </w:rPr>
              <w:fldChar w:fldCharType="end"/>
            </w:r>
          </w:hyperlink>
        </w:p>
        <w:p w14:paraId="3A93D349" w14:textId="4DE4F215" w:rsidR="00221015" w:rsidRPr="00D950A1" w:rsidRDefault="004011FD">
          <w:pPr>
            <w:pStyle w:val="Innehll2"/>
            <w:tabs>
              <w:tab w:val="left" w:pos="1140"/>
              <w:tab w:val="right" w:leader="dot" w:pos="7417"/>
            </w:tabs>
            <w:rPr>
              <w:rFonts w:asciiTheme="minorHAnsi" w:eastAsiaTheme="minorEastAsia" w:hAnsiTheme="minorHAnsi" w:cstheme="minorBidi"/>
              <w:noProof/>
              <w:sz w:val="22"/>
              <w:szCs w:val="22"/>
            </w:rPr>
          </w:pPr>
          <w:hyperlink w:anchor="_Toc148107106" w:history="1">
            <w:r w:rsidR="00221015" w:rsidRPr="00D950A1">
              <w:rPr>
                <w:rStyle w:val="Hyperlnk"/>
                <w:noProof/>
                <w:color w:val="auto"/>
              </w:rPr>
              <w:t>1.3</w:t>
            </w:r>
            <w:r w:rsidR="00221015" w:rsidRPr="00D950A1">
              <w:rPr>
                <w:rFonts w:asciiTheme="minorHAnsi" w:eastAsiaTheme="minorEastAsia" w:hAnsiTheme="minorHAnsi" w:cstheme="minorBidi"/>
                <w:noProof/>
                <w:sz w:val="22"/>
                <w:szCs w:val="22"/>
              </w:rPr>
              <w:tab/>
            </w:r>
            <w:r w:rsidR="00221015" w:rsidRPr="00D950A1">
              <w:rPr>
                <w:rStyle w:val="Hyperlnk"/>
                <w:noProof/>
                <w:color w:val="auto"/>
              </w:rPr>
              <w:t>Kabel &amp; kabelskyddsrör</w:t>
            </w:r>
            <w:r w:rsidR="00221015" w:rsidRPr="00D950A1">
              <w:rPr>
                <w:noProof/>
                <w:webHidden/>
              </w:rPr>
              <w:tab/>
            </w:r>
            <w:r w:rsidR="00221015" w:rsidRPr="00D950A1">
              <w:rPr>
                <w:noProof/>
                <w:webHidden/>
              </w:rPr>
              <w:fldChar w:fldCharType="begin"/>
            </w:r>
            <w:r w:rsidR="00221015" w:rsidRPr="00D950A1">
              <w:rPr>
                <w:noProof/>
                <w:webHidden/>
              </w:rPr>
              <w:instrText xml:space="preserve"> PAGEREF _Toc148107106 \h </w:instrText>
            </w:r>
            <w:r w:rsidR="00221015" w:rsidRPr="00D950A1">
              <w:rPr>
                <w:noProof/>
                <w:webHidden/>
              </w:rPr>
            </w:r>
            <w:r w:rsidR="00221015" w:rsidRPr="00D950A1">
              <w:rPr>
                <w:noProof/>
                <w:webHidden/>
              </w:rPr>
              <w:fldChar w:fldCharType="separate"/>
            </w:r>
            <w:r w:rsidR="005D1185">
              <w:rPr>
                <w:noProof/>
                <w:webHidden/>
              </w:rPr>
              <w:t>9</w:t>
            </w:r>
            <w:r w:rsidR="00221015" w:rsidRPr="00D950A1">
              <w:rPr>
                <w:noProof/>
                <w:webHidden/>
              </w:rPr>
              <w:fldChar w:fldCharType="end"/>
            </w:r>
          </w:hyperlink>
        </w:p>
        <w:p w14:paraId="541D6C90" w14:textId="0D067457" w:rsidR="00221015" w:rsidRPr="00D950A1" w:rsidRDefault="004011FD">
          <w:pPr>
            <w:pStyle w:val="Innehll2"/>
            <w:tabs>
              <w:tab w:val="left" w:pos="1140"/>
              <w:tab w:val="right" w:leader="dot" w:pos="7417"/>
            </w:tabs>
            <w:rPr>
              <w:rFonts w:asciiTheme="minorHAnsi" w:eastAsiaTheme="minorEastAsia" w:hAnsiTheme="minorHAnsi" w:cstheme="minorBidi"/>
              <w:noProof/>
              <w:sz w:val="22"/>
              <w:szCs w:val="22"/>
            </w:rPr>
          </w:pPr>
          <w:hyperlink w:anchor="_Toc148107107" w:history="1">
            <w:r w:rsidR="00221015" w:rsidRPr="00D950A1">
              <w:rPr>
                <w:rStyle w:val="Hyperlnk"/>
                <w:noProof/>
                <w:color w:val="auto"/>
              </w:rPr>
              <w:t>1.4</w:t>
            </w:r>
            <w:r w:rsidR="00221015" w:rsidRPr="00D950A1">
              <w:rPr>
                <w:rFonts w:asciiTheme="minorHAnsi" w:eastAsiaTheme="minorEastAsia" w:hAnsiTheme="minorHAnsi" w:cstheme="minorBidi"/>
                <w:noProof/>
                <w:sz w:val="22"/>
                <w:szCs w:val="22"/>
              </w:rPr>
              <w:tab/>
            </w:r>
            <w:r w:rsidR="00221015" w:rsidRPr="00D950A1">
              <w:rPr>
                <w:rStyle w:val="Hyperlnk"/>
                <w:noProof/>
                <w:color w:val="auto"/>
              </w:rPr>
              <w:t>Fundament</w:t>
            </w:r>
            <w:r w:rsidR="00221015" w:rsidRPr="00D950A1">
              <w:rPr>
                <w:noProof/>
                <w:webHidden/>
              </w:rPr>
              <w:tab/>
            </w:r>
            <w:r w:rsidR="00221015" w:rsidRPr="00D950A1">
              <w:rPr>
                <w:noProof/>
                <w:webHidden/>
              </w:rPr>
              <w:fldChar w:fldCharType="begin"/>
            </w:r>
            <w:r w:rsidR="00221015" w:rsidRPr="00D950A1">
              <w:rPr>
                <w:noProof/>
                <w:webHidden/>
              </w:rPr>
              <w:instrText xml:space="preserve"> PAGEREF _Toc148107107 \h </w:instrText>
            </w:r>
            <w:r w:rsidR="00221015" w:rsidRPr="00D950A1">
              <w:rPr>
                <w:noProof/>
                <w:webHidden/>
              </w:rPr>
            </w:r>
            <w:r w:rsidR="00221015" w:rsidRPr="00D950A1">
              <w:rPr>
                <w:noProof/>
                <w:webHidden/>
              </w:rPr>
              <w:fldChar w:fldCharType="separate"/>
            </w:r>
            <w:r w:rsidR="005D1185">
              <w:rPr>
                <w:noProof/>
                <w:webHidden/>
              </w:rPr>
              <w:t>10</w:t>
            </w:r>
            <w:r w:rsidR="00221015" w:rsidRPr="00D950A1">
              <w:rPr>
                <w:noProof/>
                <w:webHidden/>
              </w:rPr>
              <w:fldChar w:fldCharType="end"/>
            </w:r>
          </w:hyperlink>
        </w:p>
        <w:p w14:paraId="07DAB060" w14:textId="4D7D87B3" w:rsidR="00221015" w:rsidRPr="00D950A1" w:rsidRDefault="004011FD">
          <w:pPr>
            <w:pStyle w:val="Innehll2"/>
            <w:tabs>
              <w:tab w:val="left" w:pos="1140"/>
              <w:tab w:val="right" w:leader="dot" w:pos="7417"/>
            </w:tabs>
            <w:rPr>
              <w:rFonts w:asciiTheme="minorHAnsi" w:eastAsiaTheme="minorEastAsia" w:hAnsiTheme="minorHAnsi" w:cstheme="minorBidi"/>
              <w:noProof/>
              <w:sz w:val="22"/>
              <w:szCs w:val="22"/>
            </w:rPr>
          </w:pPr>
          <w:hyperlink w:anchor="_Toc148107108" w:history="1">
            <w:r w:rsidR="00221015" w:rsidRPr="00D950A1">
              <w:rPr>
                <w:rStyle w:val="Hyperlnk"/>
                <w:noProof/>
                <w:color w:val="auto"/>
              </w:rPr>
              <w:t>1.5</w:t>
            </w:r>
            <w:r w:rsidR="00221015" w:rsidRPr="00D950A1">
              <w:rPr>
                <w:rFonts w:asciiTheme="minorHAnsi" w:eastAsiaTheme="minorEastAsia" w:hAnsiTheme="minorHAnsi" w:cstheme="minorBidi"/>
                <w:noProof/>
                <w:sz w:val="22"/>
                <w:szCs w:val="22"/>
              </w:rPr>
              <w:tab/>
            </w:r>
            <w:r w:rsidR="00221015" w:rsidRPr="00D950A1">
              <w:rPr>
                <w:rStyle w:val="Hyperlnk"/>
                <w:noProof/>
                <w:color w:val="auto"/>
              </w:rPr>
              <w:t>Stolpar</w:t>
            </w:r>
            <w:r w:rsidR="00221015" w:rsidRPr="00D950A1">
              <w:rPr>
                <w:noProof/>
                <w:webHidden/>
              </w:rPr>
              <w:tab/>
            </w:r>
            <w:r w:rsidR="00221015" w:rsidRPr="00D950A1">
              <w:rPr>
                <w:noProof/>
                <w:webHidden/>
              </w:rPr>
              <w:fldChar w:fldCharType="begin"/>
            </w:r>
            <w:r w:rsidR="00221015" w:rsidRPr="00D950A1">
              <w:rPr>
                <w:noProof/>
                <w:webHidden/>
              </w:rPr>
              <w:instrText xml:space="preserve"> PAGEREF _Toc148107108 \h </w:instrText>
            </w:r>
            <w:r w:rsidR="00221015" w:rsidRPr="00D950A1">
              <w:rPr>
                <w:noProof/>
                <w:webHidden/>
              </w:rPr>
            </w:r>
            <w:r w:rsidR="00221015" w:rsidRPr="00D950A1">
              <w:rPr>
                <w:noProof/>
                <w:webHidden/>
              </w:rPr>
              <w:fldChar w:fldCharType="separate"/>
            </w:r>
            <w:r w:rsidR="005D1185">
              <w:rPr>
                <w:noProof/>
                <w:webHidden/>
              </w:rPr>
              <w:t>11</w:t>
            </w:r>
            <w:r w:rsidR="00221015" w:rsidRPr="00D950A1">
              <w:rPr>
                <w:noProof/>
                <w:webHidden/>
              </w:rPr>
              <w:fldChar w:fldCharType="end"/>
            </w:r>
          </w:hyperlink>
        </w:p>
        <w:p w14:paraId="6BAD011A" w14:textId="19EF0A99" w:rsidR="00221015" w:rsidRPr="00D950A1" w:rsidRDefault="004011FD">
          <w:pPr>
            <w:pStyle w:val="Innehll2"/>
            <w:tabs>
              <w:tab w:val="left" w:pos="1140"/>
              <w:tab w:val="right" w:leader="dot" w:pos="7417"/>
            </w:tabs>
            <w:rPr>
              <w:rFonts w:asciiTheme="minorHAnsi" w:eastAsiaTheme="minorEastAsia" w:hAnsiTheme="minorHAnsi" w:cstheme="minorBidi"/>
              <w:noProof/>
              <w:sz w:val="22"/>
              <w:szCs w:val="22"/>
            </w:rPr>
          </w:pPr>
          <w:hyperlink w:anchor="_Toc148107109" w:history="1">
            <w:r w:rsidR="00221015" w:rsidRPr="00D950A1">
              <w:rPr>
                <w:rStyle w:val="Hyperlnk"/>
                <w:noProof/>
                <w:color w:val="auto"/>
              </w:rPr>
              <w:t>1.6</w:t>
            </w:r>
            <w:r w:rsidR="00221015" w:rsidRPr="00D950A1">
              <w:rPr>
                <w:rFonts w:asciiTheme="minorHAnsi" w:eastAsiaTheme="minorEastAsia" w:hAnsiTheme="minorHAnsi" w:cstheme="minorBidi"/>
                <w:noProof/>
                <w:sz w:val="22"/>
                <w:szCs w:val="22"/>
              </w:rPr>
              <w:tab/>
            </w:r>
            <w:r w:rsidR="00221015" w:rsidRPr="00D950A1">
              <w:rPr>
                <w:rStyle w:val="Hyperlnk"/>
                <w:noProof/>
                <w:color w:val="auto"/>
              </w:rPr>
              <w:t>Övriga montagesätt</w:t>
            </w:r>
            <w:r w:rsidR="00221015" w:rsidRPr="00D950A1">
              <w:rPr>
                <w:noProof/>
                <w:webHidden/>
              </w:rPr>
              <w:tab/>
            </w:r>
            <w:r w:rsidR="00221015" w:rsidRPr="00D950A1">
              <w:rPr>
                <w:noProof/>
                <w:webHidden/>
              </w:rPr>
              <w:fldChar w:fldCharType="begin"/>
            </w:r>
            <w:r w:rsidR="00221015" w:rsidRPr="00D950A1">
              <w:rPr>
                <w:noProof/>
                <w:webHidden/>
              </w:rPr>
              <w:instrText xml:space="preserve"> PAGEREF _Toc148107109 \h </w:instrText>
            </w:r>
            <w:r w:rsidR="00221015" w:rsidRPr="00D950A1">
              <w:rPr>
                <w:noProof/>
                <w:webHidden/>
              </w:rPr>
            </w:r>
            <w:r w:rsidR="00221015" w:rsidRPr="00D950A1">
              <w:rPr>
                <w:noProof/>
                <w:webHidden/>
              </w:rPr>
              <w:fldChar w:fldCharType="separate"/>
            </w:r>
            <w:r w:rsidR="005D1185">
              <w:rPr>
                <w:noProof/>
                <w:webHidden/>
              </w:rPr>
              <w:t>12</w:t>
            </w:r>
            <w:r w:rsidR="00221015" w:rsidRPr="00D950A1">
              <w:rPr>
                <w:noProof/>
                <w:webHidden/>
              </w:rPr>
              <w:fldChar w:fldCharType="end"/>
            </w:r>
          </w:hyperlink>
        </w:p>
        <w:p w14:paraId="6710456B" w14:textId="10478D7C" w:rsidR="00221015" w:rsidRPr="00D950A1" w:rsidRDefault="004011FD">
          <w:pPr>
            <w:pStyle w:val="Innehll2"/>
            <w:tabs>
              <w:tab w:val="left" w:pos="1140"/>
              <w:tab w:val="right" w:leader="dot" w:pos="7417"/>
            </w:tabs>
            <w:rPr>
              <w:rFonts w:asciiTheme="minorHAnsi" w:eastAsiaTheme="minorEastAsia" w:hAnsiTheme="minorHAnsi" w:cstheme="minorBidi"/>
              <w:noProof/>
              <w:sz w:val="22"/>
              <w:szCs w:val="22"/>
            </w:rPr>
          </w:pPr>
          <w:hyperlink w:anchor="_Toc148107110" w:history="1">
            <w:r w:rsidR="00221015" w:rsidRPr="00D950A1">
              <w:rPr>
                <w:rStyle w:val="Hyperlnk"/>
                <w:noProof/>
                <w:color w:val="auto"/>
              </w:rPr>
              <w:t>1.7</w:t>
            </w:r>
            <w:r w:rsidR="00221015" w:rsidRPr="00D950A1">
              <w:rPr>
                <w:rFonts w:asciiTheme="minorHAnsi" w:eastAsiaTheme="minorEastAsia" w:hAnsiTheme="minorHAnsi" w:cstheme="minorBidi"/>
                <w:noProof/>
                <w:sz w:val="22"/>
                <w:szCs w:val="22"/>
              </w:rPr>
              <w:tab/>
            </w:r>
            <w:r w:rsidR="00221015" w:rsidRPr="00D950A1">
              <w:rPr>
                <w:rStyle w:val="Hyperlnk"/>
                <w:noProof/>
                <w:color w:val="auto"/>
              </w:rPr>
              <w:t>Armaturer</w:t>
            </w:r>
            <w:r w:rsidR="00221015" w:rsidRPr="00D950A1">
              <w:rPr>
                <w:noProof/>
                <w:webHidden/>
              </w:rPr>
              <w:tab/>
            </w:r>
            <w:r w:rsidR="00221015" w:rsidRPr="00D950A1">
              <w:rPr>
                <w:noProof/>
                <w:webHidden/>
              </w:rPr>
              <w:fldChar w:fldCharType="begin"/>
            </w:r>
            <w:r w:rsidR="00221015" w:rsidRPr="00D950A1">
              <w:rPr>
                <w:noProof/>
                <w:webHidden/>
              </w:rPr>
              <w:instrText xml:space="preserve"> PAGEREF _Toc148107110 \h </w:instrText>
            </w:r>
            <w:r w:rsidR="00221015" w:rsidRPr="00D950A1">
              <w:rPr>
                <w:noProof/>
                <w:webHidden/>
              </w:rPr>
            </w:r>
            <w:r w:rsidR="00221015" w:rsidRPr="00D950A1">
              <w:rPr>
                <w:noProof/>
                <w:webHidden/>
              </w:rPr>
              <w:fldChar w:fldCharType="separate"/>
            </w:r>
            <w:r w:rsidR="005D1185">
              <w:rPr>
                <w:noProof/>
                <w:webHidden/>
              </w:rPr>
              <w:t>13</w:t>
            </w:r>
            <w:r w:rsidR="00221015" w:rsidRPr="00D950A1">
              <w:rPr>
                <w:noProof/>
                <w:webHidden/>
              </w:rPr>
              <w:fldChar w:fldCharType="end"/>
            </w:r>
          </w:hyperlink>
        </w:p>
        <w:p w14:paraId="76440730" w14:textId="67A5E3AA" w:rsidR="00221015" w:rsidRPr="00D950A1" w:rsidRDefault="004011FD">
          <w:pPr>
            <w:pStyle w:val="Innehll2"/>
            <w:tabs>
              <w:tab w:val="left" w:pos="1140"/>
              <w:tab w:val="right" w:leader="dot" w:pos="7417"/>
            </w:tabs>
            <w:rPr>
              <w:rFonts w:asciiTheme="minorHAnsi" w:eastAsiaTheme="minorEastAsia" w:hAnsiTheme="minorHAnsi" w:cstheme="minorBidi"/>
              <w:noProof/>
              <w:sz w:val="22"/>
              <w:szCs w:val="22"/>
            </w:rPr>
          </w:pPr>
          <w:hyperlink w:anchor="_Toc148107111" w:history="1">
            <w:r w:rsidR="00221015" w:rsidRPr="00D950A1">
              <w:rPr>
                <w:rStyle w:val="Hyperlnk"/>
                <w:noProof/>
                <w:color w:val="auto"/>
              </w:rPr>
              <w:t>1.8</w:t>
            </w:r>
            <w:r w:rsidR="00221015" w:rsidRPr="00D950A1">
              <w:rPr>
                <w:rFonts w:asciiTheme="minorHAnsi" w:eastAsiaTheme="minorEastAsia" w:hAnsiTheme="minorHAnsi" w:cstheme="minorBidi"/>
                <w:noProof/>
                <w:sz w:val="22"/>
                <w:szCs w:val="22"/>
              </w:rPr>
              <w:tab/>
            </w:r>
            <w:r w:rsidR="00221015" w:rsidRPr="00D950A1">
              <w:rPr>
                <w:rStyle w:val="Hyperlnk"/>
                <w:noProof/>
                <w:color w:val="auto"/>
              </w:rPr>
              <w:t>Styrning</w:t>
            </w:r>
            <w:r w:rsidR="00221015" w:rsidRPr="00D950A1">
              <w:rPr>
                <w:noProof/>
                <w:webHidden/>
              </w:rPr>
              <w:tab/>
            </w:r>
            <w:r w:rsidR="00221015" w:rsidRPr="00D950A1">
              <w:rPr>
                <w:noProof/>
                <w:webHidden/>
              </w:rPr>
              <w:fldChar w:fldCharType="begin"/>
            </w:r>
            <w:r w:rsidR="00221015" w:rsidRPr="00D950A1">
              <w:rPr>
                <w:noProof/>
                <w:webHidden/>
              </w:rPr>
              <w:instrText xml:space="preserve"> PAGEREF _Toc148107111 \h </w:instrText>
            </w:r>
            <w:r w:rsidR="00221015" w:rsidRPr="00D950A1">
              <w:rPr>
                <w:noProof/>
                <w:webHidden/>
              </w:rPr>
            </w:r>
            <w:r w:rsidR="00221015" w:rsidRPr="00D950A1">
              <w:rPr>
                <w:noProof/>
                <w:webHidden/>
              </w:rPr>
              <w:fldChar w:fldCharType="separate"/>
            </w:r>
            <w:r w:rsidR="005D1185">
              <w:rPr>
                <w:noProof/>
                <w:webHidden/>
              </w:rPr>
              <w:t>14</w:t>
            </w:r>
            <w:r w:rsidR="00221015" w:rsidRPr="00D950A1">
              <w:rPr>
                <w:noProof/>
                <w:webHidden/>
              </w:rPr>
              <w:fldChar w:fldCharType="end"/>
            </w:r>
          </w:hyperlink>
        </w:p>
        <w:p w14:paraId="2AD4BD2A" w14:textId="6203E10D" w:rsidR="00221015" w:rsidRPr="00D950A1" w:rsidRDefault="004011FD">
          <w:pPr>
            <w:pStyle w:val="Innehll1"/>
            <w:tabs>
              <w:tab w:val="right" w:leader="dot" w:pos="7417"/>
            </w:tabs>
            <w:rPr>
              <w:rFonts w:asciiTheme="minorHAnsi" w:eastAsiaTheme="minorEastAsia" w:hAnsiTheme="minorHAnsi" w:cstheme="minorBidi"/>
              <w:noProof/>
              <w:sz w:val="22"/>
              <w:szCs w:val="22"/>
            </w:rPr>
          </w:pPr>
          <w:hyperlink w:anchor="_Toc148107112" w:history="1">
            <w:r w:rsidR="00221015" w:rsidRPr="00D950A1">
              <w:rPr>
                <w:rStyle w:val="Hyperlnk"/>
                <w:noProof/>
                <w:color w:val="auto"/>
              </w:rPr>
              <w:t>2</w:t>
            </w:r>
            <w:r w:rsidR="00221015" w:rsidRPr="00D950A1">
              <w:rPr>
                <w:rFonts w:asciiTheme="minorHAnsi" w:eastAsiaTheme="minorEastAsia" w:hAnsiTheme="minorHAnsi" w:cstheme="minorBidi"/>
                <w:noProof/>
                <w:sz w:val="22"/>
                <w:szCs w:val="22"/>
              </w:rPr>
              <w:tab/>
            </w:r>
            <w:r w:rsidR="00221015" w:rsidRPr="00D950A1">
              <w:rPr>
                <w:rStyle w:val="Hyperlnk"/>
                <w:noProof/>
                <w:color w:val="auto"/>
              </w:rPr>
              <w:t>RUTINER FÖR BIBEHÅLLANDE AV ELSÄKERHET</w:t>
            </w:r>
            <w:r w:rsidR="00221015" w:rsidRPr="00D950A1">
              <w:rPr>
                <w:noProof/>
                <w:webHidden/>
              </w:rPr>
              <w:tab/>
            </w:r>
            <w:r w:rsidR="00221015" w:rsidRPr="00D950A1">
              <w:rPr>
                <w:noProof/>
                <w:webHidden/>
              </w:rPr>
              <w:fldChar w:fldCharType="begin"/>
            </w:r>
            <w:r w:rsidR="00221015" w:rsidRPr="00D950A1">
              <w:rPr>
                <w:noProof/>
                <w:webHidden/>
              </w:rPr>
              <w:instrText xml:space="preserve"> PAGEREF _Toc148107112 \h </w:instrText>
            </w:r>
            <w:r w:rsidR="00221015" w:rsidRPr="00D950A1">
              <w:rPr>
                <w:noProof/>
                <w:webHidden/>
              </w:rPr>
            </w:r>
            <w:r w:rsidR="00221015" w:rsidRPr="00D950A1">
              <w:rPr>
                <w:noProof/>
                <w:webHidden/>
              </w:rPr>
              <w:fldChar w:fldCharType="separate"/>
            </w:r>
            <w:r w:rsidR="005D1185">
              <w:rPr>
                <w:noProof/>
                <w:webHidden/>
              </w:rPr>
              <w:t>15</w:t>
            </w:r>
            <w:r w:rsidR="00221015" w:rsidRPr="00D950A1">
              <w:rPr>
                <w:noProof/>
                <w:webHidden/>
              </w:rPr>
              <w:fldChar w:fldCharType="end"/>
            </w:r>
          </w:hyperlink>
        </w:p>
        <w:p w14:paraId="3E69D07F" w14:textId="5454BB14" w:rsidR="00221015" w:rsidRPr="00D950A1" w:rsidRDefault="004011FD">
          <w:pPr>
            <w:pStyle w:val="Innehll2"/>
            <w:tabs>
              <w:tab w:val="left" w:pos="1140"/>
              <w:tab w:val="right" w:leader="dot" w:pos="7417"/>
            </w:tabs>
            <w:rPr>
              <w:rFonts w:asciiTheme="minorHAnsi" w:eastAsiaTheme="minorEastAsia" w:hAnsiTheme="minorHAnsi" w:cstheme="minorBidi"/>
              <w:noProof/>
              <w:sz w:val="22"/>
              <w:szCs w:val="22"/>
            </w:rPr>
          </w:pPr>
          <w:hyperlink w:anchor="_Toc148107113" w:history="1">
            <w:r w:rsidR="00221015" w:rsidRPr="00D950A1">
              <w:rPr>
                <w:rStyle w:val="Hyperlnk"/>
                <w:noProof/>
                <w:color w:val="auto"/>
              </w:rPr>
              <w:t>2.1</w:t>
            </w:r>
            <w:r w:rsidR="00221015" w:rsidRPr="00D950A1">
              <w:rPr>
                <w:rFonts w:asciiTheme="minorHAnsi" w:eastAsiaTheme="minorEastAsia" w:hAnsiTheme="minorHAnsi" w:cstheme="minorBidi"/>
                <w:noProof/>
                <w:sz w:val="22"/>
                <w:szCs w:val="22"/>
              </w:rPr>
              <w:tab/>
            </w:r>
            <w:r w:rsidR="00221015" w:rsidRPr="00D950A1">
              <w:rPr>
                <w:rStyle w:val="Hyperlnk"/>
                <w:noProof/>
                <w:color w:val="auto"/>
              </w:rPr>
              <w:t>Krav på behörighet</w:t>
            </w:r>
            <w:r w:rsidR="00221015" w:rsidRPr="00D950A1">
              <w:rPr>
                <w:noProof/>
                <w:webHidden/>
              </w:rPr>
              <w:tab/>
            </w:r>
            <w:r w:rsidR="00221015" w:rsidRPr="00D950A1">
              <w:rPr>
                <w:noProof/>
                <w:webHidden/>
              </w:rPr>
              <w:fldChar w:fldCharType="begin"/>
            </w:r>
            <w:r w:rsidR="00221015" w:rsidRPr="00D950A1">
              <w:rPr>
                <w:noProof/>
                <w:webHidden/>
              </w:rPr>
              <w:instrText xml:space="preserve"> PAGEREF _Toc148107113 \h </w:instrText>
            </w:r>
            <w:r w:rsidR="00221015" w:rsidRPr="00D950A1">
              <w:rPr>
                <w:noProof/>
                <w:webHidden/>
              </w:rPr>
            </w:r>
            <w:r w:rsidR="00221015" w:rsidRPr="00D950A1">
              <w:rPr>
                <w:noProof/>
                <w:webHidden/>
              </w:rPr>
              <w:fldChar w:fldCharType="separate"/>
            </w:r>
            <w:r w:rsidR="005D1185">
              <w:rPr>
                <w:noProof/>
                <w:webHidden/>
              </w:rPr>
              <w:t>15</w:t>
            </w:r>
            <w:r w:rsidR="00221015" w:rsidRPr="00D950A1">
              <w:rPr>
                <w:noProof/>
                <w:webHidden/>
              </w:rPr>
              <w:fldChar w:fldCharType="end"/>
            </w:r>
          </w:hyperlink>
        </w:p>
        <w:p w14:paraId="7C70629D" w14:textId="1253F45B" w:rsidR="00221015" w:rsidRPr="00D950A1" w:rsidRDefault="004011FD">
          <w:pPr>
            <w:pStyle w:val="Innehll2"/>
            <w:tabs>
              <w:tab w:val="left" w:pos="1140"/>
              <w:tab w:val="right" w:leader="dot" w:pos="7417"/>
            </w:tabs>
            <w:rPr>
              <w:rFonts w:asciiTheme="minorHAnsi" w:eastAsiaTheme="minorEastAsia" w:hAnsiTheme="minorHAnsi" w:cstheme="minorBidi"/>
              <w:noProof/>
              <w:sz w:val="22"/>
              <w:szCs w:val="22"/>
            </w:rPr>
          </w:pPr>
          <w:hyperlink w:anchor="_Toc148107114" w:history="1">
            <w:r w:rsidR="00221015" w:rsidRPr="00D950A1">
              <w:rPr>
                <w:rStyle w:val="Hyperlnk"/>
                <w:noProof/>
                <w:color w:val="auto"/>
              </w:rPr>
              <w:t>2.2</w:t>
            </w:r>
            <w:r w:rsidR="00221015" w:rsidRPr="00D950A1">
              <w:rPr>
                <w:rFonts w:asciiTheme="minorHAnsi" w:eastAsiaTheme="minorEastAsia" w:hAnsiTheme="minorHAnsi" w:cstheme="minorBidi"/>
                <w:noProof/>
                <w:sz w:val="22"/>
                <w:szCs w:val="22"/>
              </w:rPr>
              <w:tab/>
            </w:r>
            <w:r w:rsidR="00221015" w:rsidRPr="00D950A1">
              <w:rPr>
                <w:rStyle w:val="Hyperlnk"/>
                <w:noProof/>
                <w:color w:val="auto"/>
              </w:rPr>
              <w:t>Rutiner för belysningsanläggning</w:t>
            </w:r>
            <w:r w:rsidR="00221015" w:rsidRPr="00D950A1">
              <w:rPr>
                <w:noProof/>
                <w:webHidden/>
              </w:rPr>
              <w:tab/>
            </w:r>
            <w:r w:rsidR="00221015" w:rsidRPr="00D950A1">
              <w:rPr>
                <w:noProof/>
                <w:webHidden/>
              </w:rPr>
              <w:fldChar w:fldCharType="begin"/>
            </w:r>
            <w:r w:rsidR="00221015" w:rsidRPr="00D950A1">
              <w:rPr>
                <w:noProof/>
                <w:webHidden/>
              </w:rPr>
              <w:instrText xml:space="preserve"> PAGEREF _Toc148107114 \h </w:instrText>
            </w:r>
            <w:r w:rsidR="00221015" w:rsidRPr="00D950A1">
              <w:rPr>
                <w:noProof/>
                <w:webHidden/>
              </w:rPr>
            </w:r>
            <w:r w:rsidR="00221015" w:rsidRPr="00D950A1">
              <w:rPr>
                <w:noProof/>
                <w:webHidden/>
              </w:rPr>
              <w:fldChar w:fldCharType="separate"/>
            </w:r>
            <w:r w:rsidR="005D1185">
              <w:rPr>
                <w:noProof/>
                <w:webHidden/>
              </w:rPr>
              <w:t>15</w:t>
            </w:r>
            <w:r w:rsidR="00221015" w:rsidRPr="00D950A1">
              <w:rPr>
                <w:noProof/>
                <w:webHidden/>
              </w:rPr>
              <w:fldChar w:fldCharType="end"/>
            </w:r>
          </w:hyperlink>
        </w:p>
        <w:p w14:paraId="7E841000" w14:textId="497C34CF" w:rsidR="00221015" w:rsidRPr="00D950A1" w:rsidRDefault="004011FD">
          <w:pPr>
            <w:pStyle w:val="Innehll2"/>
            <w:tabs>
              <w:tab w:val="left" w:pos="1140"/>
              <w:tab w:val="right" w:leader="dot" w:pos="7417"/>
            </w:tabs>
            <w:rPr>
              <w:rFonts w:asciiTheme="minorHAnsi" w:eastAsiaTheme="minorEastAsia" w:hAnsiTheme="minorHAnsi" w:cstheme="minorBidi"/>
              <w:noProof/>
              <w:sz w:val="22"/>
              <w:szCs w:val="22"/>
            </w:rPr>
          </w:pPr>
          <w:hyperlink w:anchor="_Toc148107115" w:history="1">
            <w:r w:rsidR="00221015" w:rsidRPr="00D950A1">
              <w:rPr>
                <w:rStyle w:val="Hyperlnk"/>
                <w:noProof/>
                <w:color w:val="auto"/>
              </w:rPr>
              <w:t>2.3</w:t>
            </w:r>
            <w:r w:rsidR="00221015" w:rsidRPr="00D950A1">
              <w:rPr>
                <w:rFonts w:asciiTheme="minorHAnsi" w:eastAsiaTheme="minorEastAsia" w:hAnsiTheme="minorHAnsi" w:cstheme="minorBidi"/>
                <w:noProof/>
                <w:sz w:val="22"/>
                <w:szCs w:val="22"/>
              </w:rPr>
              <w:tab/>
            </w:r>
            <w:r w:rsidR="00221015" w:rsidRPr="00D950A1">
              <w:rPr>
                <w:rStyle w:val="Hyperlnk"/>
                <w:noProof/>
                <w:color w:val="auto"/>
              </w:rPr>
              <w:t>Besiktning och kontroll för idrifttagning</w:t>
            </w:r>
            <w:r w:rsidR="00221015" w:rsidRPr="00D950A1">
              <w:rPr>
                <w:noProof/>
                <w:webHidden/>
              </w:rPr>
              <w:tab/>
            </w:r>
            <w:r w:rsidR="00221015" w:rsidRPr="00D950A1">
              <w:rPr>
                <w:noProof/>
                <w:webHidden/>
              </w:rPr>
              <w:fldChar w:fldCharType="begin"/>
            </w:r>
            <w:r w:rsidR="00221015" w:rsidRPr="00D950A1">
              <w:rPr>
                <w:noProof/>
                <w:webHidden/>
              </w:rPr>
              <w:instrText xml:space="preserve"> PAGEREF _Toc148107115 \h </w:instrText>
            </w:r>
            <w:r w:rsidR="00221015" w:rsidRPr="00D950A1">
              <w:rPr>
                <w:noProof/>
                <w:webHidden/>
              </w:rPr>
            </w:r>
            <w:r w:rsidR="00221015" w:rsidRPr="00D950A1">
              <w:rPr>
                <w:noProof/>
                <w:webHidden/>
              </w:rPr>
              <w:fldChar w:fldCharType="separate"/>
            </w:r>
            <w:r w:rsidR="005D1185">
              <w:rPr>
                <w:noProof/>
                <w:webHidden/>
              </w:rPr>
              <w:t>18</w:t>
            </w:r>
            <w:r w:rsidR="00221015" w:rsidRPr="00D950A1">
              <w:rPr>
                <w:noProof/>
                <w:webHidden/>
              </w:rPr>
              <w:fldChar w:fldCharType="end"/>
            </w:r>
          </w:hyperlink>
        </w:p>
        <w:p w14:paraId="2B66D0A7" w14:textId="2F17FBC3" w:rsidR="00221015" w:rsidRPr="00D950A1" w:rsidRDefault="004011FD">
          <w:pPr>
            <w:pStyle w:val="Innehll2"/>
            <w:tabs>
              <w:tab w:val="left" w:pos="1140"/>
              <w:tab w:val="right" w:leader="dot" w:pos="7417"/>
            </w:tabs>
            <w:rPr>
              <w:rFonts w:asciiTheme="minorHAnsi" w:eastAsiaTheme="minorEastAsia" w:hAnsiTheme="minorHAnsi" w:cstheme="minorBidi"/>
              <w:noProof/>
              <w:sz w:val="22"/>
              <w:szCs w:val="22"/>
            </w:rPr>
          </w:pPr>
          <w:hyperlink w:anchor="_Toc148107116" w:history="1">
            <w:r w:rsidR="00221015" w:rsidRPr="00D950A1">
              <w:rPr>
                <w:rStyle w:val="Hyperlnk"/>
                <w:noProof/>
                <w:color w:val="auto"/>
              </w:rPr>
              <w:t>2.4</w:t>
            </w:r>
            <w:r w:rsidR="00221015" w:rsidRPr="00D950A1">
              <w:rPr>
                <w:rFonts w:asciiTheme="minorHAnsi" w:eastAsiaTheme="minorEastAsia" w:hAnsiTheme="minorHAnsi" w:cstheme="minorBidi"/>
                <w:noProof/>
                <w:sz w:val="22"/>
                <w:szCs w:val="22"/>
              </w:rPr>
              <w:tab/>
            </w:r>
            <w:r w:rsidR="00221015" w:rsidRPr="00D950A1">
              <w:rPr>
                <w:rStyle w:val="Hyperlnk"/>
                <w:noProof/>
                <w:color w:val="auto"/>
              </w:rPr>
              <w:t>Inspektioner</w:t>
            </w:r>
            <w:r w:rsidR="00221015" w:rsidRPr="00D950A1">
              <w:rPr>
                <w:noProof/>
                <w:webHidden/>
              </w:rPr>
              <w:tab/>
            </w:r>
            <w:r w:rsidR="00221015" w:rsidRPr="00D950A1">
              <w:rPr>
                <w:noProof/>
                <w:webHidden/>
              </w:rPr>
              <w:fldChar w:fldCharType="begin"/>
            </w:r>
            <w:r w:rsidR="00221015" w:rsidRPr="00D950A1">
              <w:rPr>
                <w:noProof/>
                <w:webHidden/>
              </w:rPr>
              <w:instrText xml:space="preserve"> PAGEREF _Toc148107116 \h </w:instrText>
            </w:r>
            <w:r w:rsidR="00221015" w:rsidRPr="00D950A1">
              <w:rPr>
                <w:noProof/>
                <w:webHidden/>
              </w:rPr>
            </w:r>
            <w:r w:rsidR="00221015" w:rsidRPr="00D950A1">
              <w:rPr>
                <w:noProof/>
                <w:webHidden/>
              </w:rPr>
              <w:fldChar w:fldCharType="separate"/>
            </w:r>
            <w:r w:rsidR="005D1185">
              <w:rPr>
                <w:noProof/>
                <w:webHidden/>
              </w:rPr>
              <w:t>19</w:t>
            </w:r>
            <w:r w:rsidR="00221015" w:rsidRPr="00D950A1">
              <w:rPr>
                <w:noProof/>
                <w:webHidden/>
              </w:rPr>
              <w:fldChar w:fldCharType="end"/>
            </w:r>
          </w:hyperlink>
        </w:p>
        <w:p w14:paraId="225F6BDD" w14:textId="28C33E77" w:rsidR="00221015" w:rsidRPr="00D950A1" w:rsidRDefault="004011FD">
          <w:pPr>
            <w:pStyle w:val="Innehll2"/>
            <w:tabs>
              <w:tab w:val="left" w:pos="1140"/>
              <w:tab w:val="right" w:leader="dot" w:pos="7417"/>
            </w:tabs>
            <w:rPr>
              <w:rFonts w:asciiTheme="minorHAnsi" w:eastAsiaTheme="minorEastAsia" w:hAnsiTheme="minorHAnsi" w:cstheme="minorBidi"/>
              <w:noProof/>
              <w:sz w:val="22"/>
              <w:szCs w:val="22"/>
            </w:rPr>
          </w:pPr>
          <w:hyperlink w:anchor="_Toc148107117" w:history="1">
            <w:r w:rsidR="00221015" w:rsidRPr="00D950A1">
              <w:rPr>
                <w:rStyle w:val="Hyperlnk"/>
                <w:noProof/>
                <w:color w:val="auto"/>
              </w:rPr>
              <w:t>2.5</w:t>
            </w:r>
            <w:r w:rsidR="00221015" w:rsidRPr="00D950A1">
              <w:rPr>
                <w:rFonts w:asciiTheme="minorHAnsi" w:eastAsiaTheme="minorEastAsia" w:hAnsiTheme="minorHAnsi" w:cstheme="minorBidi"/>
                <w:noProof/>
                <w:sz w:val="22"/>
                <w:szCs w:val="22"/>
              </w:rPr>
              <w:tab/>
            </w:r>
            <w:r w:rsidR="00221015" w:rsidRPr="00D950A1">
              <w:rPr>
                <w:rStyle w:val="Hyperlnk"/>
                <w:noProof/>
                <w:color w:val="auto"/>
              </w:rPr>
              <w:t>Arbete i eller intill elnätägareanläggning</w:t>
            </w:r>
            <w:r w:rsidR="00221015" w:rsidRPr="00D950A1">
              <w:rPr>
                <w:noProof/>
                <w:webHidden/>
              </w:rPr>
              <w:tab/>
            </w:r>
            <w:r w:rsidR="00221015" w:rsidRPr="00D950A1">
              <w:rPr>
                <w:noProof/>
                <w:webHidden/>
              </w:rPr>
              <w:fldChar w:fldCharType="begin"/>
            </w:r>
            <w:r w:rsidR="00221015" w:rsidRPr="00D950A1">
              <w:rPr>
                <w:noProof/>
                <w:webHidden/>
              </w:rPr>
              <w:instrText xml:space="preserve"> PAGEREF _Toc148107117 \h </w:instrText>
            </w:r>
            <w:r w:rsidR="00221015" w:rsidRPr="00D950A1">
              <w:rPr>
                <w:noProof/>
                <w:webHidden/>
              </w:rPr>
            </w:r>
            <w:r w:rsidR="00221015" w:rsidRPr="00D950A1">
              <w:rPr>
                <w:noProof/>
                <w:webHidden/>
              </w:rPr>
              <w:fldChar w:fldCharType="separate"/>
            </w:r>
            <w:r w:rsidR="005D1185">
              <w:rPr>
                <w:noProof/>
                <w:webHidden/>
              </w:rPr>
              <w:t>19</w:t>
            </w:r>
            <w:r w:rsidR="00221015" w:rsidRPr="00D950A1">
              <w:rPr>
                <w:noProof/>
                <w:webHidden/>
              </w:rPr>
              <w:fldChar w:fldCharType="end"/>
            </w:r>
          </w:hyperlink>
        </w:p>
        <w:p w14:paraId="41B9C4EB" w14:textId="69B1372F" w:rsidR="00221015" w:rsidRPr="00D950A1" w:rsidRDefault="004011FD">
          <w:pPr>
            <w:pStyle w:val="Innehll2"/>
            <w:tabs>
              <w:tab w:val="left" w:pos="1140"/>
              <w:tab w:val="right" w:leader="dot" w:pos="7417"/>
            </w:tabs>
            <w:rPr>
              <w:rFonts w:asciiTheme="minorHAnsi" w:eastAsiaTheme="minorEastAsia" w:hAnsiTheme="minorHAnsi" w:cstheme="minorBidi"/>
              <w:noProof/>
              <w:sz w:val="22"/>
              <w:szCs w:val="22"/>
            </w:rPr>
          </w:pPr>
          <w:hyperlink w:anchor="_Toc148107118" w:history="1">
            <w:r w:rsidR="00221015" w:rsidRPr="00D950A1">
              <w:rPr>
                <w:rStyle w:val="Hyperlnk"/>
                <w:noProof/>
                <w:color w:val="auto"/>
              </w:rPr>
              <w:t>2.6</w:t>
            </w:r>
            <w:r w:rsidR="00221015" w:rsidRPr="00D950A1">
              <w:rPr>
                <w:rFonts w:asciiTheme="minorHAnsi" w:eastAsiaTheme="minorEastAsia" w:hAnsiTheme="minorHAnsi" w:cstheme="minorBidi"/>
                <w:noProof/>
                <w:sz w:val="22"/>
                <w:szCs w:val="22"/>
              </w:rPr>
              <w:tab/>
            </w:r>
            <w:r w:rsidR="00221015" w:rsidRPr="00D950A1">
              <w:rPr>
                <w:rStyle w:val="Hyperlnk"/>
                <w:noProof/>
                <w:color w:val="auto"/>
              </w:rPr>
              <w:t>Belysning intill HSP-ledningar</w:t>
            </w:r>
            <w:r w:rsidR="00221015" w:rsidRPr="00D950A1">
              <w:rPr>
                <w:noProof/>
                <w:webHidden/>
              </w:rPr>
              <w:tab/>
            </w:r>
            <w:r w:rsidR="00221015" w:rsidRPr="00D950A1">
              <w:rPr>
                <w:noProof/>
                <w:webHidden/>
              </w:rPr>
              <w:fldChar w:fldCharType="begin"/>
            </w:r>
            <w:r w:rsidR="00221015" w:rsidRPr="00D950A1">
              <w:rPr>
                <w:noProof/>
                <w:webHidden/>
              </w:rPr>
              <w:instrText xml:space="preserve"> PAGEREF _Toc148107118 \h </w:instrText>
            </w:r>
            <w:r w:rsidR="00221015" w:rsidRPr="00D950A1">
              <w:rPr>
                <w:noProof/>
                <w:webHidden/>
              </w:rPr>
            </w:r>
            <w:r w:rsidR="00221015" w:rsidRPr="00D950A1">
              <w:rPr>
                <w:noProof/>
                <w:webHidden/>
              </w:rPr>
              <w:fldChar w:fldCharType="separate"/>
            </w:r>
            <w:r w:rsidR="005D1185">
              <w:rPr>
                <w:noProof/>
                <w:webHidden/>
              </w:rPr>
              <w:t>20</w:t>
            </w:r>
            <w:r w:rsidR="00221015" w:rsidRPr="00D950A1">
              <w:rPr>
                <w:noProof/>
                <w:webHidden/>
              </w:rPr>
              <w:fldChar w:fldCharType="end"/>
            </w:r>
          </w:hyperlink>
        </w:p>
        <w:p w14:paraId="0EC437BA" w14:textId="454AC8C4" w:rsidR="00221015" w:rsidRPr="00D950A1" w:rsidRDefault="004011FD">
          <w:pPr>
            <w:pStyle w:val="Innehll1"/>
            <w:tabs>
              <w:tab w:val="right" w:leader="dot" w:pos="7417"/>
            </w:tabs>
            <w:rPr>
              <w:rFonts w:asciiTheme="minorHAnsi" w:eastAsiaTheme="minorEastAsia" w:hAnsiTheme="minorHAnsi" w:cstheme="minorBidi"/>
              <w:noProof/>
              <w:sz w:val="22"/>
              <w:szCs w:val="22"/>
            </w:rPr>
          </w:pPr>
          <w:hyperlink w:anchor="_Toc148107119" w:history="1">
            <w:r w:rsidR="00221015" w:rsidRPr="00D950A1">
              <w:rPr>
                <w:rStyle w:val="Hyperlnk"/>
                <w:noProof/>
                <w:color w:val="auto"/>
              </w:rPr>
              <w:t>3</w:t>
            </w:r>
            <w:r w:rsidR="00221015" w:rsidRPr="00D950A1">
              <w:rPr>
                <w:rFonts w:asciiTheme="minorHAnsi" w:eastAsiaTheme="minorEastAsia" w:hAnsiTheme="minorHAnsi" w:cstheme="minorBidi"/>
                <w:noProof/>
                <w:sz w:val="22"/>
                <w:szCs w:val="22"/>
              </w:rPr>
              <w:tab/>
            </w:r>
            <w:r w:rsidR="00221015" w:rsidRPr="00D950A1">
              <w:rPr>
                <w:rStyle w:val="Hyperlnk"/>
                <w:noProof/>
                <w:color w:val="auto"/>
              </w:rPr>
              <w:t>RUTINER FÖR PROJEKT &amp; DOKUMENTATION</w:t>
            </w:r>
            <w:r w:rsidR="00221015" w:rsidRPr="00D950A1">
              <w:rPr>
                <w:noProof/>
                <w:webHidden/>
              </w:rPr>
              <w:tab/>
            </w:r>
            <w:r w:rsidR="00221015" w:rsidRPr="00D950A1">
              <w:rPr>
                <w:noProof/>
                <w:webHidden/>
              </w:rPr>
              <w:fldChar w:fldCharType="begin"/>
            </w:r>
            <w:r w:rsidR="00221015" w:rsidRPr="00D950A1">
              <w:rPr>
                <w:noProof/>
                <w:webHidden/>
              </w:rPr>
              <w:instrText xml:space="preserve"> PAGEREF _Toc148107119 \h </w:instrText>
            </w:r>
            <w:r w:rsidR="00221015" w:rsidRPr="00D950A1">
              <w:rPr>
                <w:noProof/>
                <w:webHidden/>
              </w:rPr>
            </w:r>
            <w:r w:rsidR="00221015" w:rsidRPr="00D950A1">
              <w:rPr>
                <w:noProof/>
                <w:webHidden/>
              </w:rPr>
              <w:fldChar w:fldCharType="separate"/>
            </w:r>
            <w:r w:rsidR="005D1185">
              <w:rPr>
                <w:noProof/>
                <w:webHidden/>
              </w:rPr>
              <w:t>21</w:t>
            </w:r>
            <w:r w:rsidR="00221015" w:rsidRPr="00D950A1">
              <w:rPr>
                <w:noProof/>
                <w:webHidden/>
              </w:rPr>
              <w:fldChar w:fldCharType="end"/>
            </w:r>
          </w:hyperlink>
        </w:p>
        <w:p w14:paraId="189A9192" w14:textId="157BFAAD" w:rsidR="00221015" w:rsidRPr="00D950A1" w:rsidRDefault="004011FD">
          <w:pPr>
            <w:pStyle w:val="Innehll2"/>
            <w:tabs>
              <w:tab w:val="left" w:pos="1140"/>
              <w:tab w:val="right" w:leader="dot" w:pos="7417"/>
            </w:tabs>
            <w:rPr>
              <w:rFonts w:asciiTheme="minorHAnsi" w:eastAsiaTheme="minorEastAsia" w:hAnsiTheme="minorHAnsi" w:cstheme="minorBidi"/>
              <w:noProof/>
              <w:sz w:val="22"/>
              <w:szCs w:val="22"/>
            </w:rPr>
          </w:pPr>
          <w:hyperlink w:anchor="_Toc148107120" w:history="1">
            <w:r w:rsidR="00221015" w:rsidRPr="00D950A1">
              <w:rPr>
                <w:rStyle w:val="Hyperlnk"/>
                <w:noProof/>
                <w:color w:val="auto"/>
              </w:rPr>
              <w:t>3.1</w:t>
            </w:r>
            <w:r w:rsidR="00221015" w:rsidRPr="00D950A1">
              <w:rPr>
                <w:rFonts w:asciiTheme="minorHAnsi" w:eastAsiaTheme="minorEastAsia" w:hAnsiTheme="minorHAnsi" w:cstheme="minorBidi"/>
                <w:noProof/>
                <w:sz w:val="22"/>
                <w:szCs w:val="22"/>
              </w:rPr>
              <w:tab/>
            </w:r>
            <w:r w:rsidR="00221015" w:rsidRPr="00D950A1">
              <w:rPr>
                <w:rStyle w:val="Hyperlnk"/>
                <w:noProof/>
                <w:color w:val="auto"/>
              </w:rPr>
              <w:t>Projekttyper belysning</w:t>
            </w:r>
            <w:r w:rsidR="00221015" w:rsidRPr="00D950A1">
              <w:rPr>
                <w:noProof/>
                <w:webHidden/>
              </w:rPr>
              <w:tab/>
            </w:r>
            <w:r w:rsidR="00221015" w:rsidRPr="00D950A1">
              <w:rPr>
                <w:noProof/>
                <w:webHidden/>
              </w:rPr>
              <w:fldChar w:fldCharType="begin"/>
            </w:r>
            <w:r w:rsidR="00221015" w:rsidRPr="00D950A1">
              <w:rPr>
                <w:noProof/>
                <w:webHidden/>
              </w:rPr>
              <w:instrText xml:space="preserve"> PAGEREF _Toc148107120 \h </w:instrText>
            </w:r>
            <w:r w:rsidR="00221015" w:rsidRPr="00D950A1">
              <w:rPr>
                <w:noProof/>
                <w:webHidden/>
              </w:rPr>
            </w:r>
            <w:r w:rsidR="00221015" w:rsidRPr="00D950A1">
              <w:rPr>
                <w:noProof/>
                <w:webHidden/>
              </w:rPr>
              <w:fldChar w:fldCharType="separate"/>
            </w:r>
            <w:r w:rsidR="005D1185">
              <w:rPr>
                <w:noProof/>
                <w:webHidden/>
              </w:rPr>
              <w:t>21</w:t>
            </w:r>
            <w:r w:rsidR="00221015" w:rsidRPr="00D950A1">
              <w:rPr>
                <w:noProof/>
                <w:webHidden/>
              </w:rPr>
              <w:fldChar w:fldCharType="end"/>
            </w:r>
          </w:hyperlink>
        </w:p>
        <w:p w14:paraId="7CCF4DF3" w14:textId="22123193" w:rsidR="00221015" w:rsidRPr="00D950A1" w:rsidRDefault="004011FD">
          <w:pPr>
            <w:pStyle w:val="Innehll2"/>
            <w:tabs>
              <w:tab w:val="left" w:pos="1140"/>
              <w:tab w:val="right" w:leader="dot" w:pos="7417"/>
            </w:tabs>
            <w:rPr>
              <w:rFonts w:asciiTheme="minorHAnsi" w:eastAsiaTheme="minorEastAsia" w:hAnsiTheme="minorHAnsi" w:cstheme="minorBidi"/>
              <w:noProof/>
              <w:sz w:val="22"/>
              <w:szCs w:val="22"/>
            </w:rPr>
          </w:pPr>
          <w:hyperlink w:anchor="_Toc148107121" w:history="1">
            <w:r w:rsidR="00221015" w:rsidRPr="00D950A1">
              <w:rPr>
                <w:rStyle w:val="Hyperlnk"/>
                <w:noProof/>
                <w:color w:val="auto"/>
              </w:rPr>
              <w:t>3.2</w:t>
            </w:r>
            <w:r w:rsidR="00221015" w:rsidRPr="00D950A1">
              <w:rPr>
                <w:rFonts w:asciiTheme="minorHAnsi" w:eastAsiaTheme="minorEastAsia" w:hAnsiTheme="minorHAnsi" w:cstheme="minorBidi"/>
                <w:noProof/>
                <w:sz w:val="22"/>
                <w:szCs w:val="22"/>
              </w:rPr>
              <w:tab/>
            </w:r>
            <w:r w:rsidR="00221015" w:rsidRPr="00D950A1">
              <w:rPr>
                <w:rStyle w:val="Hyperlnk"/>
                <w:noProof/>
                <w:color w:val="auto"/>
              </w:rPr>
              <w:t>Projekteringsunderlag och Dokumentation</w:t>
            </w:r>
            <w:r w:rsidR="00221015" w:rsidRPr="00D950A1">
              <w:rPr>
                <w:noProof/>
                <w:webHidden/>
              </w:rPr>
              <w:tab/>
            </w:r>
            <w:r w:rsidR="00221015" w:rsidRPr="00D950A1">
              <w:rPr>
                <w:noProof/>
                <w:webHidden/>
              </w:rPr>
              <w:fldChar w:fldCharType="begin"/>
            </w:r>
            <w:r w:rsidR="00221015" w:rsidRPr="00D950A1">
              <w:rPr>
                <w:noProof/>
                <w:webHidden/>
              </w:rPr>
              <w:instrText xml:space="preserve"> PAGEREF _Toc148107121 \h </w:instrText>
            </w:r>
            <w:r w:rsidR="00221015" w:rsidRPr="00D950A1">
              <w:rPr>
                <w:noProof/>
                <w:webHidden/>
              </w:rPr>
            </w:r>
            <w:r w:rsidR="00221015" w:rsidRPr="00D950A1">
              <w:rPr>
                <w:noProof/>
                <w:webHidden/>
              </w:rPr>
              <w:fldChar w:fldCharType="separate"/>
            </w:r>
            <w:r w:rsidR="005D1185">
              <w:rPr>
                <w:noProof/>
                <w:webHidden/>
              </w:rPr>
              <w:t>22</w:t>
            </w:r>
            <w:r w:rsidR="00221015" w:rsidRPr="00D950A1">
              <w:rPr>
                <w:noProof/>
                <w:webHidden/>
              </w:rPr>
              <w:fldChar w:fldCharType="end"/>
            </w:r>
          </w:hyperlink>
        </w:p>
        <w:p w14:paraId="37EE6128" w14:textId="5CE8E862" w:rsidR="00221015" w:rsidRPr="00D950A1" w:rsidRDefault="004011FD">
          <w:pPr>
            <w:pStyle w:val="Innehll2"/>
            <w:tabs>
              <w:tab w:val="left" w:pos="1140"/>
              <w:tab w:val="right" w:leader="dot" w:pos="7417"/>
            </w:tabs>
            <w:rPr>
              <w:rFonts w:asciiTheme="minorHAnsi" w:eastAsiaTheme="minorEastAsia" w:hAnsiTheme="minorHAnsi" w:cstheme="minorBidi"/>
              <w:noProof/>
              <w:sz w:val="22"/>
              <w:szCs w:val="22"/>
            </w:rPr>
          </w:pPr>
          <w:hyperlink w:anchor="_Toc148107122" w:history="1">
            <w:r w:rsidR="00221015" w:rsidRPr="00D950A1">
              <w:rPr>
                <w:rStyle w:val="Hyperlnk"/>
                <w:noProof/>
                <w:color w:val="auto"/>
              </w:rPr>
              <w:t>3.3</w:t>
            </w:r>
            <w:r w:rsidR="00221015" w:rsidRPr="00D950A1">
              <w:rPr>
                <w:rFonts w:asciiTheme="minorHAnsi" w:eastAsiaTheme="minorEastAsia" w:hAnsiTheme="minorHAnsi" w:cstheme="minorBidi"/>
                <w:noProof/>
                <w:sz w:val="22"/>
                <w:szCs w:val="22"/>
              </w:rPr>
              <w:tab/>
            </w:r>
            <w:r w:rsidR="00221015" w:rsidRPr="00D950A1">
              <w:rPr>
                <w:rStyle w:val="Hyperlnk"/>
                <w:noProof/>
                <w:color w:val="auto"/>
              </w:rPr>
              <w:t>Märkning i belysningsanläggning</w:t>
            </w:r>
            <w:r w:rsidR="00221015" w:rsidRPr="00D950A1">
              <w:rPr>
                <w:noProof/>
                <w:webHidden/>
              </w:rPr>
              <w:tab/>
            </w:r>
            <w:r w:rsidR="00221015" w:rsidRPr="00D950A1">
              <w:rPr>
                <w:noProof/>
                <w:webHidden/>
              </w:rPr>
              <w:fldChar w:fldCharType="begin"/>
            </w:r>
            <w:r w:rsidR="00221015" w:rsidRPr="00D950A1">
              <w:rPr>
                <w:noProof/>
                <w:webHidden/>
              </w:rPr>
              <w:instrText xml:space="preserve"> PAGEREF _Toc148107122 \h </w:instrText>
            </w:r>
            <w:r w:rsidR="00221015" w:rsidRPr="00D950A1">
              <w:rPr>
                <w:noProof/>
                <w:webHidden/>
              </w:rPr>
            </w:r>
            <w:r w:rsidR="00221015" w:rsidRPr="00D950A1">
              <w:rPr>
                <w:noProof/>
                <w:webHidden/>
              </w:rPr>
              <w:fldChar w:fldCharType="separate"/>
            </w:r>
            <w:r w:rsidR="005D1185">
              <w:rPr>
                <w:noProof/>
                <w:webHidden/>
              </w:rPr>
              <w:t>25</w:t>
            </w:r>
            <w:r w:rsidR="00221015" w:rsidRPr="00D950A1">
              <w:rPr>
                <w:noProof/>
                <w:webHidden/>
              </w:rPr>
              <w:fldChar w:fldCharType="end"/>
            </w:r>
          </w:hyperlink>
        </w:p>
        <w:p w14:paraId="4F121B5D" w14:textId="0897CDDB" w:rsidR="00221015" w:rsidRPr="00D950A1" w:rsidRDefault="004011FD">
          <w:pPr>
            <w:pStyle w:val="Innehll1"/>
            <w:tabs>
              <w:tab w:val="right" w:leader="dot" w:pos="7417"/>
            </w:tabs>
            <w:rPr>
              <w:rFonts w:asciiTheme="minorHAnsi" w:eastAsiaTheme="minorEastAsia" w:hAnsiTheme="minorHAnsi" w:cstheme="minorBidi"/>
              <w:noProof/>
              <w:sz w:val="22"/>
              <w:szCs w:val="22"/>
            </w:rPr>
          </w:pPr>
          <w:hyperlink w:anchor="_Toc148107123" w:history="1">
            <w:r w:rsidR="00221015" w:rsidRPr="00D950A1">
              <w:rPr>
                <w:rStyle w:val="Hyperlnk"/>
                <w:noProof/>
                <w:color w:val="auto"/>
              </w:rPr>
              <w:t>4</w:t>
            </w:r>
            <w:r w:rsidR="00221015" w:rsidRPr="00D950A1">
              <w:rPr>
                <w:rFonts w:asciiTheme="minorHAnsi" w:eastAsiaTheme="minorEastAsia" w:hAnsiTheme="minorHAnsi" w:cstheme="minorBidi"/>
                <w:noProof/>
                <w:sz w:val="22"/>
                <w:szCs w:val="22"/>
              </w:rPr>
              <w:tab/>
            </w:r>
            <w:r w:rsidR="00221015" w:rsidRPr="00D950A1">
              <w:rPr>
                <w:rStyle w:val="Hyperlnk"/>
                <w:noProof/>
                <w:color w:val="auto"/>
              </w:rPr>
              <w:t>GRUNDLÄGGANDE PRINCIPER OCH ANPASSNINGAR</w:t>
            </w:r>
            <w:r w:rsidR="00221015" w:rsidRPr="00D950A1">
              <w:rPr>
                <w:noProof/>
                <w:webHidden/>
              </w:rPr>
              <w:tab/>
            </w:r>
            <w:r w:rsidR="00221015" w:rsidRPr="00D950A1">
              <w:rPr>
                <w:noProof/>
                <w:webHidden/>
              </w:rPr>
              <w:fldChar w:fldCharType="begin"/>
            </w:r>
            <w:r w:rsidR="00221015" w:rsidRPr="00D950A1">
              <w:rPr>
                <w:noProof/>
                <w:webHidden/>
              </w:rPr>
              <w:instrText xml:space="preserve"> PAGEREF _Toc148107123 \h </w:instrText>
            </w:r>
            <w:r w:rsidR="00221015" w:rsidRPr="00D950A1">
              <w:rPr>
                <w:noProof/>
                <w:webHidden/>
              </w:rPr>
            </w:r>
            <w:r w:rsidR="00221015" w:rsidRPr="00D950A1">
              <w:rPr>
                <w:noProof/>
                <w:webHidden/>
              </w:rPr>
              <w:fldChar w:fldCharType="separate"/>
            </w:r>
            <w:r w:rsidR="005D1185">
              <w:rPr>
                <w:noProof/>
                <w:webHidden/>
              </w:rPr>
              <w:t>29</w:t>
            </w:r>
            <w:r w:rsidR="00221015" w:rsidRPr="00D950A1">
              <w:rPr>
                <w:noProof/>
                <w:webHidden/>
              </w:rPr>
              <w:fldChar w:fldCharType="end"/>
            </w:r>
          </w:hyperlink>
        </w:p>
        <w:p w14:paraId="04B0A4D7" w14:textId="016E2A7B" w:rsidR="00221015" w:rsidRPr="00D950A1" w:rsidRDefault="004011FD">
          <w:pPr>
            <w:pStyle w:val="Innehll2"/>
            <w:tabs>
              <w:tab w:val="left" w:pos="1140"/>
              <w:tab w:val="right" w:leader="dot" w:pos="7417"/>
            </w:tabs>
            <w:rPr>
              <w:rFonts w:asciiTheme="minorHAnsi" w:eastAsiaTheme="minorEastAsia" w:hAnsiTheme="minorHAnsi" w:cstheme="minorBidi"/>
              <w:noProof/>
              <w:sz w:val="22"/>
              <w:szCs w:val="22"/>
            </w:rPr>
          </w:pPr>
          <w:hyperlink w:anchor="_Toc148107124" w:history="1">
            <w:r w:rsidR="00221015" w:rsidRPr="00D950A1">
              <w:rPr>
                <w:rStyle w:val="Hyperlnk"/>
                <w:noProof/>
                <w:color w:val="auto"/>
              </w:rPr>
              <w:t>4.1</w:t>
            </w:r>
            <w:r w:rsidR="00221015" w:rsidRPr="00D950A1">
              <w:rPr>
                <w:rFonts w:asciiTheme="minorHAnsi" w:eastAsiaTheme="minorEastAsia" w:hAnsiTheme="minorHAnsi" w:cstheme="minorBidi"/>
                <w:noProof/>
                <w:sz w:val="22"/>
                <w:szCs w:val="22"/>
              </w:rPr>
              <w:tab/>
            </w:r>
            <w:r w:rsidR="00221015" w:rsidRPr="00D950A1">
              <w:rPr>
                <w:rStyle w:val="Hyperlnk"/>
                <w:noProof/>
                <w:color w:val="auto"/>
              </w:rPr>
              <w:t>Definition av effekt- och funktionsbelysning</w:t>
            </w:r>
            <w:r w:rsidR="00221015" w:rsidRPr="00D950A1">
              <w:rPr>
                <w:noProof/>
                <w:webHidden/>
              </w:rPr>
              <w:tab/>
            </w:r>
            <w:r w:rsidR="00221015" w:rsidRPr="00D950A1">
              <w:rPr>
                <w:noProof/>
                <w:webHidden/>
              </w:rPr>
              <w:fldChar w:fldCharType="begin"/>
            </w:r>
            <w:r w:rsidR="00221015" w:rsidRPr="00D950A1">
              <w:rPr>
                <w:noProof/>
                <w:webHidden/>
              </w:rPr>
              <w:instrText xml:space="preserve"> PAGEREF _Toc148107124 \h </w:instrText>
            </w:r>
            <w:r w:rsidR="00221015" w:rsidRPr="00D950A1">
              <w:rPr>
                <w:noProof/>
                <w:webHidden/>
              </w:rPr>
            </w:r>
            <w:r w:rsidR="00221015" w:rsidRPr="00D950A1">
              <w:rPr>
                <w:noProof/>
                <w:webHidden/>
              </w:rPr>
              <w:fldChar w:fldCharType="separate"/>
            </w:r>
            <w:r w:rsidR="005D1185">
              <w:rPr>
                <w:noProof/>
                <w:webHidden/>
              </w:rPr>
              <w:t>29</w:t>
            </w:r>
            <w:r w:rsidR="00221015" w:rsidRPr="00D950A1">
              <w:rPr>
                <w:noProof/>
                <w:webHidden/>
              </w:rPr>
              <w:fldChar w:fldCharType="end"/>
            </w:r>
          </w:hyperlink>
        </w:p>
        <w:p w14:paraId="07B08EB8" w14:textId="5CBBE3EA" w:rsidR="00221015" w:rsidRPr="00D950A1" w:rsidRDefault="004011FD">
          <w:pPr>
            <w:pStyle w:val="Innehll2"/>
            <w:tabs>
              <w:tab w:val="left" w:pos="1140"/>
              <w:tab w:val="right" w:leader="dot" w:pos="7417"/>
            </w:tabs>
            <w:rPr>
              <w:rFonts w:asciiTheme="minorHAnsi" w:eastAsiaTheme="minorEastAsia" w:hAnsiTheme="minorHAnsi" w:cstheme="minorBidi"/>
              <w:noProof/>
              <w:sz w:val="22"/>
              <w:szCs w:val="22"/>
            </w:rPr>
          </w:pPr>
          <w:hyperlink w:anchor="_Toc148107125" w:history="1">
            <w:r w:rsidR="00221015" w:rsidRPr="00D950A1">
              <w:rPr>
                <w:rStyle w:val="Hyperlnk"/>
                <w:noProof/>
                <w:color w:val="auto"/>
              </w:rPr>
              <w:t>4.2</w:t>
            </w:r>
            <w:r w:rsidR="00221015" w:rsidRPr="00D950A1">
              <w:rPr>
                <w:rFonts w:asciiTheme="minorHAnsi" w:eastAsiaTheme="minorEastAsia" w:hAnsiTheme="minorHAnsi" w:cstheme="minorBidi"/>
                <w:noProof/>
                <w:sz w:val="22"/>
                <w:szCs w:val="22"/>
              </w:rPr>
              <w:tab/>
            </w:r>
            <w:r w:rsidR="00221015" w:rsidRPr="00D950A1">
              <w:rPr>
                <w:rStyle w:val="Hyperlnk"/>
                <w:noProof/>
                <w:color w:val="auto"/>
              </w:rPr>
              <w:t>Riktlinjer för Gatubelysning</w:t>
            </w:r>
            <w:r w:rsidR="00221015" w:rsidRPr="00D950A1">
              <w:rPr>
                <w:noProof/>
                <w:webHidden/>
              </w:rPr>
              <w:tab/>
            </w:r>
            <w:r w:rsidR="00221015" w:rsidRPr="00D950A1">
              <w:rPr>
                <w:noProof/>
                <w:webHidden/>
              </w:rPr>
              <w:fldChar w:fldCharType="begin"/>
            </w:r>
            <w:r w:rsidR="00221015" w:rsidRPr="00D950A1">
              <w:rPr>
                <w:noProof/>
                <w:webHidden/>
              </w:rPr>
              <w:instrText xml:space="preserve"> PAGEREF _Toc148107125 \h </w:instrText>
            </w:r>
            <w:r w:rsidR="00221015" w:rsidRPr="00D950A1">
              <w:rPr>
                <w:noProof/>
                <w:webHidden/>
              </w:rPr>
            </w:r>
            <w:r w:rsidR="00221015" w:rsidRPr="00D950A1">
              <w:rPr>
                <w:noProof/>
                <w:webHidden/>
              </w:rPr>
              <w:fldChar w:fldCharType="separate"/>
            </w:r>
            <w:r w:rsidR="005D1185">
              <w:rPr>
                <w:noProof/>
                <w:webHidden/>
              </w:rPr>
              <w:t>29</w:t>
            </w:r>
            <w:r w:rsidR="00221015" w:rsidRPr="00D950A1">
              <w:rPr>
                <w:noProof/>
                <w:webHidden/>
              </w:rPr>
              <w:fldChar w:fldCharType="end"/>
            </w:r>
          </w:hyperlink>
        </w:p>
        <w:p w14:paraId="1B5FEEAE" w14:textId="7D677CBD" w:rsidR="00221015" w:rsidRPr="00D950A1" w:rsidRDefault="004011FD">
          <w:pPr>
            <w:pStyle w:val="Innehll2"/>
            <w:tabs>
              <w:tab w:val="left" w:pos="1140"/>
              <w:tab w:val="right" w:leader="dot" w:pos="7417"/>
            </w:tabs>
            <w:rPr>
              <w:rFonts w:asciiTheme="minorHAnsi" w:eastAsiaTheme="minorEastAsia" w:hAnsiTheme="minorHAnsi" w:cstheme="minorBidi"/>
              <w:noProof/>
              <w:sz w:val="22"/>
              <w:szCs w:val="22"/>
            </w:rPr>
          </w:pPr>
          <w:hyperlink w:anchor="_Toc148107126" w:history="1">
            <w:r w:rsidR="00221015" w:rsidRPr="00D950A1">
              <w:rPr>
                <w:rStyle w:val="Hyperlnk"/>
                <w:noProof/>
                <w:color w:val="auto"/>
              </w:rPr>
              <w:t>4.3</w:t>
            </w:r>
            <w:r w:rsidR="00221015" w:rsidRPr="00D950A1">
              <w:rPr>
                <w:rFonts w:asciiTheme="minorHAnsi" w:eastAsiaTheme="minorEastAsia" w:hAnsiTheme="minorHAnsi" w:cstheme="minorBidi"/>
                <w:noProof/>
                <w:sz w:val="22"/>
                <w:szCs w:val="22"/>
              </w:rPr>
              <w:tab/>
            </w:r>
            <w:r w:rsidR="00221015" w:rsidRPr="00D950A1">
              <w:rPr>
                <w:rStyle w:val="Hyperlnk"/>
                <w:noProof/>
                <w:color w:val="auto"/>
              </w:rPr>
              <w:t>Råd och riktlinjer i gatumiljöer</w:t>
            </w:r>
            <w:r w:rsidR="00221015" w:rsidRPr="00D950A1">
              <w:rPr>
                <w:noProof/>
                <w:webHidden/>
              </w:rPr>
              <w:tab/>
            </w:r>
            <w:r w:rsidR="00221015" w:rsidRPr="00D950A1">
              <w:rPr>
                <w:noProof/>
                <w:webHidden/>
              </w:rPr>
              <w:fldChar w:fldCharType="begin"/>
            </w:r>
            <w:r w:rsidR="00221015" w:rsidRPr="00D950A1">
              <w:rPr>
                <w:noProof/>
                <w:webHidden/>
              </w:rPr>
              <w:instrText xml:space="preserve"> PAGEREF _Toc148107126 \h </w:instrText>
            </w:r>
            <w:r w:rsidR="00221015" w:rsidRPr="00D950A1">
              <w:rPr>
                <w:noProof/>
                <w:webHidden/>
              </w:rPr>
            </w:r>
            <w:r w:rsidR="00221015" w:rsidRPr="00D950A1">
              <w:rPr>
                <w:noProof/>
                <w:webHidden/>
              </w:rPr>
              <w:fldChar w:fldCharType="separate"/>
            </w:r>
            <w:r w:rsidR="005D1185">
              <w:rPr>
                <w:noProof/>
                <w:webHidden/>
              </w:rPr>
              <w:t>32</w:t>
            </w:r>
            <w:r w:rsidR="00221015" w:rsidRPr="00D950A1">
              <w:rPr>
                <w:noProof/>
                <w:webHidden/>
              </w:rPr>
              <w:fldChar w:fldCharType="end"/>
            </w:r>
          </w:hyperlink>
        </w:p>
        <w:p w14:paraId="4A5447C7" w14:textId="7CA1D099" w:rsidR="00221015" w:rsidRPr="00D950A1" w:rsidRDefault="004011FD">
          <w:pPr>
            <w:pStyle w:val="Innehll2"/>
            <w:tabs>
              <w:tab w:val="left" w:pos="1140"/>
              <w:tab w:val="right" w:leader="dot" w:pos="7417"/>
            </w:tabs>
            <w:rPr>
              <w:rFonts w:asciiTheme="minorHAnsi" w:eastAsiaTheme="minorEastAsia" w:hAnsiTheme="minorHAnsi" w:cstheme="minorBidi"/>
              <w:noProof/>
              <w:sz w:val="22"/>
              <w:szCs w:val="22"/>
            </w:rPr>
          </w:pPr>
          <w:hyperlink w:anchor="_Toc148107127" w:history="1">
            <w:r w:rsidR="00221015" w:rsidRPr="00D950A1">
              <w:rPr>
                <w:rStyle w:val="Hyperlnk"/>
                <w:noProof/>
                <w:color w:val="auto"/>
              </w:rPr>
              <w:t>4.4</w:t>
            </w:r>
            <w:r w:rsidR="00221015" w:rsidRPr="00D950A1">
              <w:rPr>
                <w:rFonts w:asciiTheme="minorHAnsi" w:eastAsiaTheme="minorEastAsia" w:hAnsiTheme="minorHAnsi" w:cstheme="minorBidi"/>
                <w:noProof/>
                <w:sz w:val="22"/>
                <w:szCs w:val="22"/>
              </w:rPr>
              <w:tab/>
            </w:r>
            <w:r w:rsidR="00221015" w:rsidRPr="00D950A1">
              <w:rPr>
                <w:rStyle w:val="Hyperlnk"/>
                <w:noProof/>
                <w:color w:val="auto"/>
              </w:rPr>
              <w:t>Råd och riktlinjer i stadsmiljö</w:t>
            </w:r>
            <w:r w:rsidR="00221015" w:rsidRPr="00D950A1">
              <w:rPr>
                <w:noProof/>
                <w:webHidden/>
              </w:rPr>
              <w:tab/>
            </w:r>
            <w:r w:rsidR="00221015" w:rsidRPr="00D950A1">
              <w:rPr>
                <w:noProof/>
                <w:webHidden/>
              </w:rPr>
              <w:fldChar w:fldCharType="begin"/>
            </w:r>
            <w:r w:rsidR="00221015" w:rsidRPr="00D950A1">
              <w:rPr>
                <w:noProof/>
                <w:webHidden/>
              </w:rPr>
              <w:instrText xml:space="preserve"> PAGEREF _Toc148107127 \h </w:instrText>
            </w:r>
            <w:r w:rsidR="00221015" w:rsidRPr="00D950A1">
              <w:rPr>
                <w:noProof/>
                <w:webHidden/>
              </w:rPr>
            </w:r>
            <w:r w:rsidR="00221015" w:rsidRPr="00D950A1">
              <w:rPr>
                <w:noProof/>
                <w:webHidden/>
              </w:rPr>
              <w:fldChar w:fldCharType="separate"/>
            </w:r>
            <w:r w:rsidR="005D1185">
              <w:rPr>
                <w:noProof/>
                <w:webHidden/>
              </w:rPr>
              <w:t>35</w:t>
            </w:r>
            <w:r w:rsidR="00221015" w:rsidRPr="00D950A1">
              <w:rPr>
                <w:noProof/>
                <w:webHidden/>
              </w:rPr>
              <w:fldChar w:fldCharType="end"/>
            </w:r>
          </w:hyperlink>
        </w:p>
        <w:p w14:paraId="1E526A79" w14:textId="4C0B5053" w:rsidR="00221015" w:rsidRPr="00D950A1" w:rsidRDefault="004011FD">
          <w:pPr>
            <w:pStyle w:val="Innehll2"/>
            <w:tabs>
              <w:tab w:val="left" w:pos="1140"/>
              <w:tab w:val="right" w:leader="dot" w:pos="7417"/>
            </w:tabs>
            <w:rPr>
              <w:rFonts w:asciiTheme="minorHAnsi" w:eastAsiaTheme="minorEastAsia" w:hAnsiTheme="minorHAnsi" w:cstheme="minorBidi"/>
              <w:noProof/>
              <w:sz w:val="22"/>
              <w:szCs w:val="22"/>
            </w:rPr>
          </w:pPr>
          <w:hyperlink w:anchor="_Toc148107128" w:history="1">
            <w:r w:rsidR="00221015" w:rsidRPr="00D950A1">
              <w:rPr>
                <w:rStyle w:val="Hyperlnk"/>
                <w:noProof/>
                <w:color w:val="auto"/>
              </w:rPr>
              <w:t>4.5</w:t>
            </w:r>
            <w:r w:rsidR="00221015" w:rsidRPr="00D950A1">
              <w:rPr>
                <w:rFonts w:asciiTheme="minorHAnsi" w:eastAsiaTheme="minorEastAsia" w:hAnsiTheme="minorHAnsi" w:cstheme="minorBidi"/>
                <w:noProof/>
                <w:sz w:val="22"/>
                <w:szCs w:val="22"/>
              </w:rPr>
              <w:tab/>
            </w:r>
            <w:r w:rsidR="00221015" w:rsidRPr="00D950A1">
              <w:rPr>
                <w:rStyle w:val="Hyperlnk"/>
                <w:noProof/>
                <w:color w:val="auto"/>
              </w:rPr>
              <w:t>Belysning på Landsbygd</w:t>
            </w:r>
            <w:r w:rsidR="00221015" w:rsidRPr="00D950A1">
              <w:rPr>
                <w:noProof/>
                <w:webHidden/>
              </w:rPr>
              <w:tab/>
            </w:r>
            <w:r w:rsidR="00221015" w:rsidRPr="00D950A1">
              <w:rPr>
                <w:noProof/>
                <w:webHidden/>
              </w:rPr>
              <w:fldChar w:fldCharType="begin"/>
            </w:r>
            <w:r w:rsidR="00221015" w:rsidRPr="00D950A1">
              <w:rPr>
                <w:noProof/>
                <w:webHidden/>
              </w:rPr>
              <w:instrText xml:space="preserve"> PAGEREF _Toc148107128 \h </w:instrText>
            </w:r>
            <w:r w:rsidR="00221015" w:rsidRPr="00D950A1">
              <w:rPr>
                <w:noProof/>
                <w:webHidden/>
              </w:rPr>
            </w:r>
            <w:r w:rsidR="00221015" w:rsidRPr="00D950A1">
              <w:rPr>
                <w:noProof/>
                <w:webHidden/>
              </w:rPr>
              <w:fldChar w:fldCharType="separate"/>
            </w:r>
            <w:r w:rsidR="005D1185">
              <w:rPr>
                <w:noProof/>
                <w:webHidden/>
              </w:rPr>
              <w:t>40</w:t>
            </w:r>
            <w:r w:rsidR="00221015" w:rsidRPr="00D950A1">
              <w:rPr>
                <w:noProof/>
                <w:webHidden/>
              </w:rPr>
              <w:fldChar w:fldCharType="end"/>
            </w:r>
          </w:hyperlink>
        </w:p>
        <w:p w14:paraId="5ACB5AE1" w14:textId="71F0E50A" w:rsidR="00221015" w:rsidRPr="00D950A1" w:rsidRDefault="004011FD">
          <w:pPr>
            <w:pStyle w:val="Innehll2"/>
            <w:tabs>
              <w:tab w:val="left" w:pos="1140"/>
              <w:tab w:val="right" w:leader="dot" w:pos="7417"/>
            </w:tabs>
            <w:rPr>
              <w:rFonts w:asciiTheme="minorHAnsi" w:eastAsiaTheme="minorEastAsia" w:hAnsiTheme="minorHAnsi" w:cstheme="minorBidi"/>
              <w:noProof/>
              <w:sz w:val="22"/>
              <w:szCs w:val="22"/>
            </w:rPr>
          </w:pPr>
          <w:hyperlink w:anchor="_Toc148107129" w:history="1">
            <w:r w:rsidR="00221015" w:rsidRPr="00D950A1">
              <w:rPr>
                <w:rStyle w:val="Hyperlnk"/>
                <w:noProof/>
                <w:color w:val="auto"/>
              </w:rPr>
              <w:t>4.6</w:t>
            </w:r>
            <w:r w:rsidR="00221015" w:rsidRPr="00D950A1">
              <w:rPr>
                <w:rFonts w:asciiTheme="minorHAnsi" w:eastAsiaTheme="minorEastAsia" w:hAnsiTheme="minorHAnsi" w:cstheme="minorBidi"/>
                <w:noProof/>
                <w:sz w:val="22"/>
                <w:szCs w:val="22"/>
              </w:rPr>
              <w:tab/>
            </w:r>
            <w:r w:rsidR="00221015" w:rsidRPr="00D950A1">
              <w:rPr>
                <w:rStyle w:val="Hyperlnk"/>
                <w:noProof/>
                <w:color w:val="auto"/>
              </w:rPr>
              <w:t>Belysning i skyddade områden</w:t>
            </w:r>
            <w:r w:rsidR="00221015" w:rsidRPr="00D950A1">
              <w:rPr>
                <w:noProof/>
                <w:webHidden/>
              </w:rPr>
              <w:tab/>
            </w:r>
            <w:r w:rsidR="00221015" w:rsidRPr="00D950A1">
              <w:rPr>
                <w:noProof/>
                <w:webHidden/>
              </w:rPr>
              <w:fldChar w:fldCharType="begin"/>
            </w:r>
            <w:r w:rsidR="00221015" w:rsidRPr="00D950A1">
              <w:rPr>
                <w:noProof/>
                <w:webHidden/>
              </w:rPr>
              <w:instrText xml:space="preserve"> PAGEREF _Toc148107129 \h </w:instrText>
            </w:r>
            <w:r w:rsidR="00221015" w:rsidRPr="00D950A1">
              <w:rPr>
                <w:noProof/>
                <w:webHidden/>
              </w:rPr>
            </w:r>
            <w:r w:rsidR="00221015" w:rsidRPr="00D950A1">
              <w:rPr>
                <w:noProof/>
                <w:webHidden/>
              </w:rPr>
              <w:fldChar w:fldCharType="separate"/>
            </w:r>
            <w:r w:rsidR="005D1185">
              <w:rPr>
                <w:noProof/>
                <w:webHidden/>
              </w:rPr>
              <w:t>42</w:t>
            </w:r>
            <w:r w:rsidR="00221015" w:rsidRPr="00D950A1">
              <w:rPr>
                <w:noProof/>
                <w:webHidden/>
              </w:rPr>
              <w:fldChar w:fldCharType="end"/>
            </w:r>
          </w:hyperlink>
        </w:p>
        <w:p w14:paraId="466A490C" w14:textId="3EC24776" w:rsidR="00221015" w:rsidRPr="00D950A1" w:rsidRDefault="004011FD">
          <w:pPr>
            <w:pStyle w:val="Innehll1"/>
            <w:tabs>
              <w:tab w:val="right" w:leader="dot" w:pos="7417"/>
            </w:tabs>
            <w:rPr>
              <w:rFonts w:asciiTheme="minorHAnsi" w:eastAsiaTheme="minorEastAsia" w:hAnsiTheme="minorHAnsi" w:cstheme="minorBidi"/>
              <w:noProof/>
              <w:sz w:val="22"/>
              <w:szCs w:val="22"/>
            </w:rPr>
          </w:pPr>
          <w:hyperlink w:anchor="_Toc148107130" w:history="1">
            <w:r w:rsidR="00221015" w:rsidRPr="00D950A1">
              <w:rPr>
                <w:rStyle w:val="Hyperlnk"/>
                <w:b/>
                <w:bCs/>
                <w:noProof/>
                <w:color w:val="auto"/>
              </w:rPr>
              <w:t>B</w:t>
            </w:r>
            <w:r w:rsidR="00221015" w:rsidRPr="00D950A1">
              <w:rPr>
                <w:rStyle w:val="Hyperlnk"/>
                <w:noProof/>
                <w:color w:val="auto"/>
              </w:rPr>
              <w:t>egreppslista</w:t>
            </w:r>
            <w:r w:rsidR="00221015" w:rsidRPr="00D950A1">
              <w:rPr>
                <w:noProof/>
                <w:webHidden/>
              </w:rPr>
              <w:tab/>
            </w:r>
            <w:r w:rsidR="00221015" w:rsidRPr="00D950A1">
              <w:rPr>
                <w:noProof/>
                <w:webHidden/>
              </w:rPr>
              <w:fldChar w:fldCharType="begin"/>
            </w:r>
            <w:r w:rsidR="00221015" w:rsidRPr="00D950A1">
              <w:rPr>
                <w:noProof/>
                <w:webHidden/>
              </w:rPr>
              <w:instrText xml:space="preserve"> PAGEREF _Toc148107130 \h </w:instrText>
            </w:r>
            <w:r w:rsidR="00221015" w:rsidRPr="00D950A1">
              <w:rPr>
                <w:noProof/>
                <w:webHidden/>
              </w:rPr>
            </w:r>
            <w:r w:rsidR="00221015" w:rsidRPr="00D950A1">
              <w:rPr>
                <w:noProof/>
                <w:webHidden/>
              </w:rPr>
              <w:fldChar w:fldCharType="separate"/>
            </w:r>
            <w:r w:rsidR="005D1185">
              <w:rPr>
                <w:noProof/>
                <w:webHidden/>
              </w:rPr>
              <w:t>43</w:t>
            </w:r>
            <w:r w:rsidR="00221015" w:rsidRPr="00D950A1">
              <w:rPr>
                <w:noProof/>
                <w:webHidden/>
              </w:rPr>
              <w:fldChar w:fldCharType="end"/>
            </w:r>
          </w:hyperlink>
        </w:p>
        <w:p w14:paraId="76812CFE" w14:textId="2950505A" w:rsidR="00221015" w:rsidRPr="00D950A1" w:rsidRDefault="004011FD">
          <w:pPr>
            <w:pStyle w:val="Innehll1"/>
            <w:tabs>
              <w:tab w:val="right" w:leader="dot" w:pos="7417"/>
            </w:tabs>
            <w:rPr>
              <w:rFonts w:asciiTheme="minorHAnsi" w:eastAsiaTheme="minorEastAsia" w:hAnsiTheme="minorHAnsi" w:cstheme="minorBidi"/>
              <w:noProof/>
              <w:sz w:val="22"/>
              <w:szCs w:val="22"/>
            </w:rPr>
          </w:pPr>
          <w:hyperlink w:anchor="_Toc148107131" w:history="1">
            <w:r w:rsidR="00221015" w:rsidRPr="00D950A1">
              <w:rPr>
                <w:rStyle w:val="Hyperlnk"/>
                <w:noProof/>
                <w:color w:val="auto"/>
              </w:rPr>
              <w:t>Bilagor</w:t>
            </w:r>
            <w:r w:rsidR="00221015" w:rsidRPr="00D950A1">
              <w:rPr>
                <w:noProof/>
                <w:webHidden/>
              </w:rPr>
              <w:tab/>
            </w:r>
            <w:r w:rsidR="00221015" w:rsidRPr="00D950A1">
              <w:rPr>
                <w:noProof/>
                <w:webHidden/>
              </w:rPr>
              <w:fldChar w:fldCharType="begin"/>
            </w:r>
            <w:r w:rsidR="00221015" w:rsidRPr="00D950A1">
              <w:rPr>
                <w:noProof/>
                <w:webHidden/>
              </w:rPr>
              <w:instrText xml:space="preserve"> PAGEREF _Toc148107131 \h </w:instrText>
            </w:r>
            <w:r w:rsidR="00221015" w:rsidRPr="00D950A1">
              <w:rPr>
                <w:noProof/>
                <w:webHidden/>
              </w:rPr>
            </w:r>
            <w:r w:rsidR="00221015" w:rsidRPr="00D950A1">
              <w:rPr>
                <w:noProof/>
                <w:webHidden/>
              </w:rPr>
              <w:fldChar w:fldCharType="separate"/>
            </w:r>
            <w:r w:rsidR="005D1185">
              <w:rPr>
                <w:noProof/>
                <w:webHidden/>
              </w:rPr>
              <w:t>45</w:t>
            </w:r>
            <w:r w:rsidR="00221015" w:rsidRPr="00D950A1">
              <w:rPr>
                <w:noProof/>
                <w:webHidden/>
              </w:rPr>
              <w:fldChar w:fldCharType="end"/>
            </w:r>
          </w:hyperlink>
        </w:p>
        <w:p w14:paraId="497539EA" w14:textId="54A81218" w:rsidR="00234723" w:rsidRPr="00D950A1" w:rsidRDefault="00234723">
          <w:r w:rsidRPr="00D950A1">
            <w:rPr>
              <w:rFonts w:ascii="Franklin Gothic Medium" w:hAnsi="Franklin Gothic Medium"/>
              <w:sz w:val="26"/>
            </w:rPr>
            <w:fldChar w:fldCharType="end"/>
          </w:r>
        </w:p>
      </w:sdtContent>
    </w:sdt>
    <w:p w14:paraId="265EB540" w14:textId="77777777" w:rsidR="00BF3972" w:rsidRPr="00D950A1" w:rsidRDefault="00BF3972">
      <w:pPr>
        <w:spacing w:line="240" w:lineRule="auto"/>
        <w:rPr>
          <w:rFonts w:ascii="Franklin Gothic Medium" w:hAnsi="Franklin Gothic Medium"/>
          <w:sz w:val="32"/>
          <w:szCs w:val="32"/>
        </w:rPr>
      </w:pPr>
      <w:r w:rsidRPr="00D950A1">
        <w:br w:type="page"/>
      </w:r>
    </w:p>
    <w:p w14:paraId="08E69A46" w14:textId="3515E115" w:rsidR="002C3B6A" w:rsidRPr="00D950A1" w:rsidRDefault="002C3B6A" w:rsidP="00BF3972">
      <w:pPr>
        <w:pStyle w:val="Rubrik1"/>
        <w:numPr>
          <w:ilvl w:val="0"/>
          <w:numId w:val="0"/>
        </w:numPr>
      </w:pPr>
      <w:bookmarkStart w:id="8" w:name="_Toc148107098"/>
      <w:r w:rsidRPr="00D950A1">
        <w:lastRenderedPageBreak/>
        <w:t>Inledning</w:t>
      </w:r>
      <w:bookmarkEnd w:id="8"/>
      <w:r w:rsidRPr="00D950A1">
        <w:t xml:space="preserve"> </w:t>
      </w:r>
    </w:p>
    <w:p w14:paraId="23336AD6" w14:textId="2CF444B5" w:rsidR="00AA794A" w:rsidRPr="00D950A1" w:rsidRDefault="1822C1EA" w:rsidP="0053400F">
      <w:pPr>
        <w:pStyle w:val="Brdtext"/>
      </w:pPr>
      <w:r w:rsidRPr="00D950A1">
        <w:t>Belysning</w:t>
      </w:r>
      <w:r w:rsidR="10E6073E" w:rsidRPr="00D950A1">
        <w:t xml:space="preserve"> i offentliga miljöer är </w:t>
      </w:r>
      <w:r w:rsidR="4F4B0E3A" w:rsidRPr="00D950A1">
        <w:t xml:space="preserve">en </w:t>
      </w:r>
      <w:r w:rsidR="3563D088" w:rsidRPr="00D950A1">
        <w:t xml:space="preserve">viktig samhällsfunktion </w:t>
      </w:r>
      <w:r w:rsidR="07CBC264" w:rsidRPr="00D950A1">
        <w:t>som många tar som en självk</w:t>
      </w:r>
      <w:r w:rsidR="0A4C1E39" w:rsidRPr="00D950A1">
        <w:t>larhet</w:t>
      </w:r>
      <w:r w:rsidR="07CBC264" w:rsidRPr="00D950A1">
        <w:t xml:space="preserve">. </w:t>
      </w:r>
      <w:r w:rsidR="77E4CA75" w:rsidRPr="00D950A1">
        <w:t xml:space="preserve">I ett nordligt land som Sverige </w:t>
      </w:r>
      <w:r w:rsidR="2DA4C1F3" w:rsidRPr="00D950A1">
        <w:t>b</w:t>
      </w:r>
      <w:r w:rsidR="4279D6B5" w:rsidRPr="00D950A1">
        <w:t xml:space="preserve">idrar </w:t>
      </w:r>
      <w:r w:rsidR="2DA4C1F3" w:rsidRPr="00D950A1">
        <w:t xml:space="preserve">belysningen </w:t>
      </w:r>
      <w:r w:rsidR="4279D6B5" w:rsidRPr="00D950A1">
        <w:t xml:space="preserve">till </w:t>
      </w:r>
      <w:r w:rsidR="2DA4C1F3" w:rsidRPr="00D950A1">
        <w:t xml:space="preserve">mer </w:t>
      </w:r>
      <w:r w:rsidR="4279D6B5" w:rsidRPr="00D950A1">
        <w:rPr>
          <w:szCs w:val="24"/>
        </w:rPr>
        <w:t>än a</w:t>
      </w:r>
      <w:r w:rsidRPr="00D950A1">
        <w:rPr>
          <w:szCs w:val="24"/>
        </w:rPr>
        <w:t>tt</w:t>
      </w:r>
      <w:r w:rsidRPr="00D950A1">
        <w:t xml:space="preserve"> </w:t>
      </w:r>
      <w:r w:rsidR="7867B520" w:rsidRPr="00D950A1">
        <w:t xml:space="preserve">bara </w:t>
      </w:r>
      <w:r w:rsidRPr="00D950A1">
        <w:t>förbättra synförhållandena i trafiken</w:t>
      </w:r>
      <w:r w:rsidR="7BBEC452" w:rsidRPr="00D950A1">
        <w:t>,</w:t>
      </w:r>
      <w:r w:rsidR="00A76254" w:rsidRPr="00D950A1">
        <w:t xml:space="preserve"> det vill säga</w:t>
      </w:r>
      <w:r w:rsidR="7BBEC452" w:rsidRPr="00D950A1">
        <w:t xml:space="preserve"> att s</w:t>
      </w:r>
      <w:r w:rsidR="4551A9F3" w:rsidRPr="00D950A1">
        <w:t xml:space="preserve">kapa </w:t>
      </w:r>
      <w:r w:rsidR="7867B520" w:rsidRPr="00D950A1">
        <w:t>tillgänglighet</w:t>
      </w:r>
      <w:r w:rsidR="5F77AA62" w:rsidRPr="00D950A1">
        <w:t xml:space="preserve"> och ett levande samhälle </w:t>
      </w:r>
      <w:r w:rsidR="7E603FC6" w:rsidRPr="00D950A1">
        <w:t xml:space="preserve">under </w:t>
      </w:r>
      <w:r w:rsidR="005150E8" w:rsidRPr="00D950A1">
        <w:t xml:space="preserve">alla </w:t>
      </w:r>
      <w:r w:rsidR="00591164" w:rsidRPr="00D950A1">
        <w:t>årstider</w:t>
      </w:r>
      <w:r w:rsidR="1EFC6B48" w:rsidRPr="00D950A1">
        <w:t xml:space="preserve">. Tillgänglighet </w:t>
      </w:r>
      <w:r w:rsidR="5F77AA62" w:rsidRPr="00D950A1">
        <w:t>som</w:t>
      </w:r>
      <w:r w:rsidR="4551A9F3" w:rsidRPr="00D950A1">
        <w:t xml:space="preserve"> i sin tur påverkar</w:t>
      </w:r>
      <w:r w:rsidR="1EFC6B48" w:rsidRPr="00D950A1">
        <w:t xml:space="preserve"> </w:t>
      </w:r>
      <w:r w:rsidR="00212CD2" w:rsidRPr="00D950A1">
        <w:t xml:space="preserve">faktorer </w:t>
      </w:r>
      <w:r w:rsidR="1EFC6B48" w:rsidRPr="00D950A1">
        <w:t xml:space="preserve">som </w:t>
      </w:r>
      <w:r w:rsidR="5CC00D3B" w:rsidRPr="00D950A1">
        <w:t>handel</w:t>
      </w:r>
      <w:r w:rsidR="1AAD5544" w:rsidRPr="00D950A1">
        <w:t xml:space="preserve">, </w:t>
      </w:r>
      <w:r w:rsidR="00173D6C" w:rsidRPr="00D950A1">
        <w:t>restauranger</w:t>
      </w:r>
      <w:r w:rsidR="5AED6B89" w:rsidRPr="00D950A1">
        <w:t xml:space="preserve">, </w:t>
      </w:r>
      <w:r w:rsidR="1AAD5544" w:rsidRPr="00D950A1">
        <w:t>ekonomi, a</w:t>
      </w:r>
      <w:r w:rsidR="4EA2106D" w:rsidRPr="00D950A1">
        <w:t>ttraktivitet</w:t>
      </w:r>
      <w:r w:rsidR="00212CD2" w:rsidRPr="00D950A1">
        <w:t xml:space="preserve">, </w:t>
      </w:r>
      <w:r w:rsidR="00173D6C" w:rsidRPr="00D950A1">
        <w:t xml:space="preserve">trygghet </w:t>
      </w:r>
      <w:r w:rsidR="00A929D7" w:rsidRPr="00D950A1">
        <w:t>i offentliga miljöer</w:t>
      </w:r>
      <w:r w:rsidR="00212CD2" w:rsidRPr="00D950A1">
        <w:t xml:space="preserve"> och </w:t>
      </w:r>
      <w:r w:rsidR="31F86204" w:rsidRPr="00D950A1">
        <w:t xml:space="preserve">förebyggande effekt </w:t>
      </w:r>
      <w:r w:rsidR="00173D6C" w:rsidRPr="00D950A1">
        <w:t xml:space="preserve">mot </w:t>
      </w:r>
      <w:r w:rsidR="31F86204" w:rsidRPr="00D950A1">
        <w:t>brott.</w:t>
      </w:r>
    </w:p>
    <w:p w14:paraId="40613140" w14:textId="6345EABF" w:rsidR="00765A08" w:rsidRPr="00D950A1" w:rsidRDefault="003F309A" w:rsidP="0053400F">
      <w:pPr>
        <w:pStyle w:val="Brdtext"/>
      </w:pPr>
      <w:r w:rsidRPr="00D950A1">
        <w:t xml:space="preserve">I en kommun innebär detta att </w:t>
      </w:r>
      <w:r w:rsidR="00E8419C" w:rsidRPr="00D950A1">
        <w:t>belysningen</w:t>
      </w:r>
      <w:r w:rsidRPr="00D950A1">
        <w:t xml:space="preserve"> behöver anp</w:t>
      </w:r>
      <w:r w:rsidR="00E8419C" w:rsidRPr="00D950A1">
        <w:t>assas efter</w:t>
      </w:r>
      <w:r w:rsidR="005B3BA0" w:rsidRPr="00D950A1">
        <w:t xml:space="preserve"> miljö,</w:t>
      </w:r>
      <w:r w:rsidR="00E8419C" w:rsidRPr="00D950A1">
        <w:t xml:space="preserve"> funktion och användare</w:t>
      </w:r>
      <w:r w:rsidR="00BF14CD" w:rsidRPr="00D950A1">
        <w:t xml:space="preserve"> och </w:t>
      </w:r>
      <w:r w:rsidR="00FE5155" w:rsidRPr="00D950A1">
        <w:t xml:space="preserve">kan bli en tillgång när </w:t>
      </w:r>
      <w:r w:rsidR="005B3BA0" w:rsidRPr="00D950A1">
        <w:t>”rätt” b</w:t>
      </w:r>
      <w:r w:rsidR="0062218A" w:rsidRPr="00D950A1">
        <w:t>elysning</w:t>
      </w:r>
      <w:r w:rsidR="00FE5155" w:rsidRPr="00D950A1">
        <w:t xml:space="preserve"> </w:t>
      </w:r>
      <w:r w:rsidR="00BF14CD" w:rsidRPr="00D950A1">
        <w:t xml:space="preserve">installeras på </w:t>
      </w:r>
      <w:r w:rsidR="004069C3" w:rsidRPr="00D950A1">
        <w:t>aktuell</w:t>
      </w:r>
      <w:r w:rsidR="00BF14CD" w:rsidRPr="00D950A1">
        <w:t xml:space="preserve"> plats.</w:t>
      </w:r>
      <w:r w:rsidR="004A1F8B" w:rsidRPr="00D950A1">
        <w:t xml:space="preserve"> För kommuner med flera typer av offentliga miljöer blir belysningen därför en utmaning. Det måste finnas en balans mellan flera faktorer som exempelvis trafiksäkerhet, elsäkerhet, trygghet, </w:t>
      </w:r>
      <w:r w:rsidR="005554E1" w:rsidRPr="00D950A1">
        <w:t xml:space="preserve">ekonomi, </w:t>
      </w:r>
      <w:r w:rsidR="004A1F8B" w:rsidRPr="00D950A1">
        <w:t>miljömedvetenhet, drift- och underhåll, estetik och attraktivitet.</w:t>
      </w:r>
    </w:p>
    <w:p w14:paraId="2B91ABB5" w14:textId="77777777" w:rsidR="00935B55" w:rsidRPr="00D950A1" w:rsidRDefault="00935B55" w:rsidP="00BF3972">
      <w:pPr>
        <w:pStyle w:val="Rubrik1"/>
        <w:numPr>
          <w:ilvl w:val="0"/>
          <w:numId w:val="0"/>
        </w:numPr>
      </w:pPr>
      <w:bookmarkStart w:id="9" w:name="_Toc148107099"/>
      <w:r w:rsidRPr="00D950A1">
        <w:t>Syfte</w:t>
      </w:r>
      <w:bookmarkEnd w:id="9"/>
      <w:r w:rsidRPr="00D950A1">
        <w:t xml:space="preserve"> </w:t>
      </w:r>
    </w:p>
    <w:p w14:paraId="6B422BCD" w14:textId="531F4443" w:rsidR="00CD3054" w:rsidRPr="00D950A1" w:rsidRDefault="006A280E" w:rsidP="00CF7167">
      <w:pPr>
        <w:pStyle w:val="Brdtext"/>
      </w:pPr>
      <w:r>
        <w:t>Detta dokument gällande regler och riktlinjer för offentligbelysning i Ludvika kommun</w:t>
      </w:r>
      <w:r w:rsidR="001F1623" w:rsidRPr="00D950A1">
        <w:t xml:space="preserve"> </w:t>
      </w:r>
      <w:r w:rsidR="006B2836" w:rsidRPr="00D950A1">
        <w:t>fungera</w:t>
      </w:r>
      <w:r w:rsidR="005229C3" w:rsidRPr="00D950A1">
        <w:t>r</w:t>
      </w:r>
      <w:r w:rsidR="006B2836" w:rsidRPr="00D950A1">
        <w:t xml:space="preserve"> som guide </w:t>
      </w:r>
      <w:r w:rsidR="002D268D" w:rsidRPr="00D950A1">
        <w:t xml:space="preserve">vid planering, projektering och utförande av projekt i Ludvika Kommuns belysningsnät. </w:t>
      </w:r>
      <w:r w:rsidR="00126926" w:rsidRPr="00D950A1">
        <w:t xml:space="preserve">Med </w:t>
      </w:r>
      <w:r w:rsidR="002D268D" w:rsidRPr="00D950A1">
        <w:t xml:space="preserve">syfte att </w:t>
      </w:r>
      <w:r w:rsidR="00AF7386" w:rsidRPr="00D950A1">
        <w:t xml:space="preserve">skapa </w:t>
      </w:r>
      <w:r w:rsidR="00096E52" w:rsidRPr="00D950A1">
        <w:t xml:space="preserve">ökad </w:t>
      </w:r>
      <w:r w:rsidR="00AF7386" w:rsidRPr="00D950A1">
        <w:t>struktur</w:t>
      </w:r>
      <w:r w:rsidR="0007270F" w:rsidRPr="00D950A1">
        <w:t xml:space="preserve"> </w:t>
      </w:r>
      <w:r w:rsidR="00F84E50" w:rsidRPr="00D950A1">
        <w:t xml:space="preserve">och </w:t>
      </w:r>
      <w:r w:rsidR="00126926" w:rsidRPr="00D950A1">
        <w:t xml:space="preserve">finna en balans mellan </w:t>
      </w:r>
      <w:r w:rsidR="002054C8" w:rsidRPr="00D950A1">
        <w:t>faktorerna ovan</w:t>
      </w:r>
      <w:r w:rsidR="00DE19AE" w:rsidRPr="00D950A1">
        <w:t xml:space="preserve">. </w:t>
      </w:r>
    </w:p>
    <w:p w14:paraId="0B96F4BD" w14:textId="17BB0046" w:rsidR="008361EE" w:rsidRPr="00D950A1" w:rsidRDefault="006A280E" w:rsidP="00CF7167">
      <w:pPr>
        <w:pStyle w:val="Brdtext"/>
      </w:pPr>
      <w:r>
        <w:t>Reglerna och riktlinjerna</w:t>
      </w:r>
      <w:r w:rsidR="0072685E" w:rsidRPr="00D950A1">
        <w:t xml:space="preserve"> </w:t>
      </w:r>
      <w:r w:rsidR="003537EB" w:rsidRPr="00D950A1">
        <w:t xml:space="preserve">inkluderar </w:t>
      </w:r>
      <w:r w:rsidR="00DD0617" w:rsidRPr="00D950A1">
        <w:t>olika belysningsdelar för</w:t>
      </w:r>
      <w:r w:rsidR="00CD3054" w:rsidRPr="00D950A1">
        <w:t xml:space="preserve"> att ge kunskap</w:t>
      </w:r>
      <w:r w:rsidR="00492388" w:rsidRPr="00D950A1">
        <w:t xml:space="preserve">, exempel </w:t>
      </w:r>
      <w:r w:rsidR="00CD3054" w:rsidRPr="00D950A1">
        <w:t xml:space="preserve">och vägledning som förklarar de riktlinjer </w:t>
      </w:r>
      <w:r w:rsidR="009970A3" w:rsidRPr="00D950A1">
        <w:t xml:space="preserve">för belysning inom </w:t>
      </w:r>
      <w:r w:rsidR="00374728" w:rsidRPr="00D950A1">
        <w:t>Ludvika kommun</w:t>
      </w:r>
      <w:r w:rsidR="009970A3" w:rsidRPr="00D950A1">
        <w:t xml:space="preserve">. </w:t>
      </w:r>
      <w:r w:rsidR="000E0A80" w:rsidRPr="00D950A1">
        <w:t>S</w:t>
      </w:r>
      <w:r w:rsidR="00374728" w:rsidRPr="00D950A1">
        <w:t xml:space="preserve">amt </w:t>
      </w:r>
      <w:r w:rsidR="00553028" w:rsidRPr="00D950A1">
        <w:t>hur de</w:t>
      </w:r>
      <w:r w:rsidR="00294393" w:rsidRPr="00D950A1">
        <w:t>t</w:t>
      </w:r>
      <w:r w:rsidR="00553028" w:rsidRPr="00D950A1">
        <w:t xml:space="preserve"> ska hanteras</w:t>
      </w:r>
      <w:r w:rsidR="0063119C" w:rsidRPr="00D950A1">
        <w:t xml:space="preserve"> i förhållande till </w:t>
      </w:r>
      <w:r w:rsidR="00941205" w:rsidRPr="00D950A1">
        <w:t xml:space="preserve">andra </w:t>
      </w:r>
      <w:r w:rsidR="00CC2963" w:rsidRPr="00D950A1">
        <w:t xml:space="preserve">krav </w:t>
      </w:r>
      <w:r w:rsidR="00492388" w:rsidRPr="00D950A1">
        <w:t xml:space="preserve">i </w:t>
      </w:r>
      <w:r w:rsidR="00294393" w:rsidRPr="00D950A1">
        <w:t>relation</w:t>
      </w:r>
      <w:r w:rsidR="00492388" w:rsidRPr="00D950A1">
        <w:t xml:space="preserve"> till andra aktörer som Trafikverket</w:t>
      </w:r>
      <w:r w:rsidR="00126926" w:rsidRPr="00D950A1">
        <w:t xml:space="preserve"> och </w:t>
      </w:r>
      <w:r w:rsidR="00294393" w:rsidRPr="00D950A1">
        <w:t>El</w:t>
      </w:r>
      <w:r w:rsidR="00126926" w:rsidRPr="00D950A1">
        <w:t>n</w:t>
      </w:r>
      <w:r w:rsidR="00492388" w:rsidRPr="00D950A1">
        <w:t>ät</w:t>
      </w:r>
      <w:r w:rsidR="00294393" w:rsidRPr="00D950A1">
        <w:t>s</w:t>
      </w:r>
      <w:r w:rsidR="00492388" w:rsidRPr="00D950A1">
        <w:t>ägare</w:t>
      </w:r>
      <w:r w:rsidR="00E81C41" w:rsidRPr="00D950A1">
        <w:t xml:space="preserve">. </w:t>
      </w:r>
      <w:r w:rsidR="00210445" w:rsidRPr="00D950A1">
        <w:t>Observera att</w:t>
      </w:r>
      <w:r w:rsidR="00D734EB" w:rsidRPr="00D950A1">
        <w:t xml:space="preserve"> </w:t>
      </w:r>
      <w:r>
        <w:t>dokumentet</w:t>
      </w:r>
      <w:r w:rsidR="00C95CDC" w:rsidRPr="00D950A1">
        <w:t xml:space="preserve"> </w:t>
      </w:r>
      <w:r w:rsidR="008A1635" w:rsidRPr="00D950A1">
        <w:t xml:space="preserve">inte kan inkludera alla exempel och </w:t>
      </w:r>
      <w:r w:rsidR="00C95CDC" w:rsidRPr="00D950A1">
        <w:t xml:space="preserve">det åligger </w:t>
      </w:r>
      <w:r w:rsidR="003537EB" w:rsidRPr="00D950A1">
        <w:t>projektörer och utförare att följa gällande lagar, författningar och förordningar</w:t>
      </w:r>
      <w:r>
        <w:t xml:space="preserve"> i förhållande till regler och riktlinjer</w:t>
      </w:r>
      <w:r w:rsidR="00BE3B7A" w:rsidRPr="00D950A1">
        <w:t>, även om de inte redovisas i detta dokument.</w:t>
      </w:r>
    </w:p>
    <w:p w14:paraId="0E214FBF" w14:textId="3E5307DA" w:rsidR="000842D3" w:rsidRPr="00D950A1" w:rsidRDefault="000842D3" w:rsidP="000842D3">
      <w:pPr>
        <w:pStyle w:val="Rubrik1"/>
        <w:numPr>
          <w:ilvl w:val="0"/>
          <w:numId w:val="0"/>
        </w:numPr>
      </w:pPr>
      <w:bookmarkStart w:id="10" w:name="_Toc148107100"/>
      <w:r w:rsidRPr="00D950A1">
        <w:t>Omfattning</w:t>
      </w:r>
      <w:bookmarkEnd w:id="10"/>
    </w:p>
    <w:p w14:paraId="6F53A089" w14:textId="1148F99F" w:rsidR="00072B78" w:rsidRPr="00D950A1" w:rsidRDefault="006A280E" w:rsidP="00C34B48">
      <w:pPr>
        <w:pStyle w:val="Brdtext"/>
      </w:pPr>
      <w:r>
        <w:t>Dokumentets</w:t>
      </w:r>
      <w:r w:rsidR="00BE0EF6" w:rsidRPr="00D950A1">
        <w:t xml:space="preserve"> första</w:t>
      </w:r>
      <w:r w:rsidR="003D1719" w:rsidRPr="00D950A1">
        <w:t xml:space="preserve"> avsnitt</w:t>
      </w:r>
      <w:r w:rsidR="00DD0624" w:rsidRPr="00D950A1">
        <w:t xml:space="preserve">, </w:t>
      </w:r>
      <w:r w:rsidR="00C34B48" w:rsidRPr="00D950A1">
        <w:t>omfattar</w:t>
      </w:r>
      <w:r w:rsidR="00C6068F" w:rsidRPr="00D950A1">
        <w:t xml:space="preserve"> </w:t>
      </w:r>
      <w:r w:rsidR="001526BF" w:rsidRPr="00D950A1">
        <w:t>Ludvikas</w:t>
      </w:r>
      <w:r w:rsidR="00C6068F" w:rsidRPr="00D950A1">
        <w:t xml:space="preserve"> kravställande gällande produkt och material</w:t>
      </w:r>
      <w:r w:rsidR="00126926" w:rsidRPr="00D950A1">
        <w:t>v</w:t>
      </w:r>
      <w:r w:rsidR="00C6068F" w:rsidRPr="00D950A1">
        <w:t xml:space="preserve">al, samt hur </w:t>
      </w:r>
      <w:r w:rsidR="001526BF" w:rsidRPr="00D950A1">
        <w:t xml:space="preserve">produkter </w:t>
      </w:r>
      <w:r w:rsidR="00F0717D" w:rsidRPr="00D950A1">
        <w:t>ska</w:t>
      </w:r>
      <w:r w:rsidR="001526BF" w:rsidRPr="00D950A1">
        <w:t xml:space="preserve"> monteras</w:t>
      </w:r>
      <w:r w:rsidR="00126926" w:rsidRPr="00D950A1">
        <w:t xml:space="preserve"> och </w:t>
      </w:r>
      <w:r w:rsidR="001526BF" w:rsidRPr="00D950A1">
        <w:t>installeras</w:t>
      </w:r>
      <w:r w:rsidR="00126926" w:rsidRPr="00D950A1">
        <w:t xml:space="preserve"> korrekt</w:t>
      </w:r>
      <w:r w:rsidR="001526BF" w:rsidRPr="00D950A1">
        <w:t xml:space="preserve">. </w:t>
      </w:r>
    </w:p>
    <w:p w14:paraId="7395D9EA" w14:textId="02A19F72" w:rsidR="00C6068F" w:rsidRPr="00D950A1" w:rsidRDefault="001526BF" w:rsidP="00C34B48">
      <w:pPr>
        <w:pStyle w:val="Brdtext"/>
      </w:pPr>
      <w:r w:rsidRPr="00D950A1">
        <w:t xml:space="preserve">Andra </w:t>
      </w:r>
      <w:r w:rsidR="003D1719" w:rsidRPr="00D950A1">
        <w:t>av</w:t>
      </w:r>
      <w:r w:rsidR="00316776" w:rsidRPr="00D950A1">
        <w:t>snittet</w:t>
      </w:r>
      <w:r w:rsidR="00072B78" w:rsidRPr="00D950A1">
        <w:t xml:space="preserve"> omfattar elsäkerhetsrutiner</w:t>
      </w:r>
      <w:r w:rsidR="00FE293D" w:rsidRPr="00D950A1">
        <w:t xml:space="preserve"> </w:t>
      </w:r>
      <w:r w:rsidR="00126926" w:rsidRPr="00D950A1">
        <w:t xml:space="preserve">som </w:t>
      </w:r>
      <w:r w:rsidR="00FE293D" w:rsidRPr="00D950A1">
        <w:t xml:space="preserve">ska beaktas vid arbete i Ludvika kommuns belysningsanläggning, samt hur </w:t>
      </w:r>
      <w:r w:rsidR="00606FB8" w:rsidRPr="00D950A1">
        <w:t xml:space="preserve">anläggningen </w:t>
      </w:r>
      <w:r w:rsidR="00F0717D" w:rsidRPr="00D950A1">
        <w:t>ska</w:t>
      </w:r>
      <w:r w:rsidR="00606FB8" w:rsidRPr="00D950A1">
        <w:t xml:space="preserve"> underhållas efter investeringar. </w:t>
      </w:r>
    </w:p>
    <w:p w14:paraId="33EBBF6D" w14:textId="2167F6A2" w:rsidR="00D60B77" w:rsidRPr="00D950A1" w:rsidRDefault="00126926" w:rsidP="00877F50">
      <w:pPr>
        <w:pStyle w:val="Brdtext"/>
      </w:pPr>
      <w:r w:rsidRPr="00D950A1">
        <w:t xml:space="preserve">Tredje </w:t>
      </w:r>
      <w:r w:rsidR="00316776" w:rsidRPr="00D950A1">
        <w:t>avsnittet o</w:t>
      </w:r>
      <w:r w:rsidR="009B477A" w:rsidRPr="00D950A1">
        <w:t xml:space="preserve">mfattar </w:t>
      </w:r>
      <w:r w:rsidR="007F1285" w:rsidRPr="00D950A1">
        <w:t xml:space="preserve">struktur, dokumentation och märkning. </w:t>
      </w:r>
      <w:r w:rsidRPr="00D950A1">
        <w:t xml:space="preserve">Vidare behandlar fjärde </w:t>
      </w:r>
      <w:r w:rsidR="00C34B48" w:rsidRPr="00D950A1">
        <w:t>generella råd och rekommendationer för utformning av belysningsanläggning</w:t>
      </w:r>
      <w:r w:rsidR="007F1285" w:rsidRPr="00D950A1">
        <w:t>ar i olika typmiljöer, exempelvis landsbygd eller natur</w:t>
      </w:r>
      <w:r w:rsidR="00877F50" w:rsidRPr="00D950A1">
        <w:t>skyddade områden.</w:t>
      </w:r>
      <w:r w:rsidR="007F1285" w:rsidRPr="00D950A1">
        <w:t xml:space="preserve"> </w:t>
      </w:r>
      <w:r w:rsidR="005F4FE4" w:rsidRPr="00D950A1">
        <w:t xml:space="preserve">De två sistnämna avsnitten </w:t>
      </w:r>
      <w:r w:rsidR="00B55700" w:rsidRPr="00D950A1">
        <w:t xml:space="preserve">rekommenderas särskilt till den som </w:t>
      </w:r>
      <w:r w:rsidR="00904627" w:rsidRPr="00D950A1">
        <w:t>söker vägledning</w:t>
      </w:r>
      <w:r w:rsidR="00D064EF" w:rsidRPr="00D950A1">
        <w:t xml:space="preserve"> </w:t>
      </w:r>
      <w:r w:rsidR="00B55700" w:rsidRPr="00D950A1">
        <w:t>vid planering och projektering av ny- eller reinvestering av belysningsanläggningar.</w:t>
      </w:r>
    </w:p>
    <w:p w14:paraId="2D94EDE1" w14:textId="790CB7FA" w:rsidR="00D60B77" w:rsidRPr="00D950A1" w:rsidRDefault="00AE29B1" w:rsidP="00D60B77">
      <w:pPr>
        <w:pStyle w:val="Rubrik1"/>
        <w:numPr>
          <w:ilvl w:val="0"/>
          <w:numId w:val="0"/>
        </w:numPr>
        <w:ind w:left="432" w:hanging="432"/>
      </w:pPr>
      <w:bookmarkStart w:id="11" w:name="_Toc148107101"/>
      <w:r w:rsidRPr="00D950A1">
        <w:lastRenderedPageBreak/>
        <w:t xml:space="preserve">Allmänna </w:t>
      </w:r>
      <w:r w:rsidR="00D60B77" w:rsidRPr="00D950A1">
        <w:t>krav</w:t>
      </w:r>
      <w:bookmarkEnd w:id="11"/>
      <w:r w:rsidR="00D60B77" w:rsidRPr="00D950A1">
        <w:t xml:space="preserve"> </w:t>
      </w:r>
    </w:p>
    <w:p w14:paraId="5F9346B3" w14:textId="05CAC899" w:rsidR="00FB7B71" w:rsidRPr="00D950A1" w:rsidRDefault="00FB7B71" w:rsidP="00FB7B71">
      <w:pPr>
        <w:pStyle w:val="Brdtext"/>
      </w:pPr>
      <w:r w:rsidRPr="00D950A1">
        <w:t xml:space="preserve">Vid </w:t>
      </w:r>
      <w:r w:rsidR="00414AB1" w:rsidRPr="00D950A1">
        <w:t xml:space="preserve">ny </w:t>
      </w:r>
      <w:r w:rsidRPr="00D950A1">
        <w:t>planering och exploatering inom detalj</w:t>
      </w:r>
      <w:r w:rsidR="00126926" w:rsidRPr="00D950A1">
        <w:t xml:space="preserve">planerat </w:t>
      </w:r>
      <w:r w:rsidRPr="00D950A1">
        <w:t xml:space="preserve">område ska </w:t>
      </w:r>
      <w:r w:rsidR="001759AA" w:rsidRPr="00D950A1">
        <w:t>k</w:t>
      </w:r>
      <w:r w:rsidR="00901509" w:rsidRPr="00D950A1">
        <w:t xml:space="preserve">ommunen se till att </w:t>
      </w:r>
      <w:r w:rsidRPr="00D950A1">
        <w:t>belysning</w:t>
      </w:r>
      <w:r w:rsidR="00711E7F" w:rsidRPr="00D950A1">
        <w:t xml:space="preserve"> sätts upp på vägar, gångbanor m.m. som anses falla under </w:t>
      </w:r>
      <w:r w:rsidR="00B1151C" w:rsidRPr="00D950A1">
        <w:t>samhällsviktiga funktion</w:t>
      </w:r>
      <w:r w:rsidR="002A76AD" w:rsidRPr="00D950A1">
        <w:t>er</w:t>
      </w:r>
      <w:r w:rsidR="00B1151C" w:rsidRPr="00D950A1">
        <w:t xml:space="preserve"> och att skapa tillgänglighet</w:t>
      </w:r>
      <w:r w:rsidR="00F26ABD" w:rsidRPr="00D950A1">
        <w:t>, säkerhet</w:t>
      </w:r>
      <w:r w:rsidR="00E03354" w:rsidRPr="00D950A1">
        <w:t xml:space="preserve"> och trygghet</w:t>
      </w:r>
      <w:r w:rsidR="00F26ABD" w:rsidRPr="00D950A1">
        <w:t>.</w:t>
      </w:r>
      <w:r w:rsidR="00B1151C" w:rsidRPr="00D950A1">
        <w:t xml:space="preserve"> </w:t>
      </w:r>
    </w:p>
    <w:p w14:paraId="300C1D44" w14:textId="69129F07" w:rsidR="00FB7B71" w:rsidRPr="00D950A1" w:rsidRDefault="00FB7B71" w:rsidP="00FB7B71">
      <w:pPr>
        <w:pStyle w:val="Brdtext"/>
      </w:pPr>
      <w:r w:rsidRPr="00D950A1">
        <w:t xml:space="preserve">I sådant fall </w:t>
      </w:r>
      <w:r w:rsidR="00DA7415" w:rsidRPr="00D950A1">
        <w:t>när</w:t>
      </w:r>
      <w:r w:rsidRPr="00D950A1">
        <w:t xml:space="preserve"> extern part vill utöka eller designa belysningen på annat sätt </w:t>
      </w:r>
      <w:r w:rsidR="00126926" w:rsidRPr="00D950A1">
        <w:t>ä</w:t>
      </w:r>
      <w:r w:rsidRPr="00D950A1">
        <w:t xml:space="preserve">n </w:t>
      </w:r>
      <w:r w:rsidR="006A280E">
        <w:t>vad denna dokumentet</w:t>
      </w:r>
      <w:r w:rsidRPr="00D950A1">
        <w:t xml:space="preserve"> beskrive</w:t>
      </w:r>
      <w:r w:rsidR="00A56B21" w:rsidRPr="00D950A1">
        <w:t>r</w:t>
      </w:r>
      <w:r w:rsidRPr="00D950A1">
        <w:t xml:space="preserve"> sk</w:t>
      </w:r>
      <w:r w:rsidR="00A44D81" w:rsidRPr="00D950A1">
        <w:t>a</w:t>
      </w:r>
      <w:r w:rsidRPr="00D950A1">
        <w:t xml:space="preserve"> detta </w:t>
      </w:r>
      <w:r w:rsidR="00126926" w:rsidRPr="00D950A1">
        <w:t xml:space="preserve">i förhand </w:t>
      </w:r>
      <w:r w:rsidR="00FE526A" w:rsidRPr="00D950A1">
        <w:t xml:space="preserve">godkännas </w:t>
      </w:r>
      <w:r w:rsidRPr="00D950A1">
        <w:t>av kommunens belysnings</w:t>
      </w:r>
      <w:r w:rsidR="002F1915" w:rsidRPr="00D950A1">
        <w:t>ansvarig</w:t>
      </w:r>
      <w:r w:rsidR="00A44D81" w:rsidRPr="00D950A1">
        <w:t>e</w:t>
      </w:r>
      <w:r w:rsidR="00126926" w:rsidRPr="00D950A1">
        <w:t>.</w:t>
      </w:r>
    </w:p>
    <w:p w14:paraId="5BCB91D1" w14:textId="15249036" w:rsidR="00FB7B71" w:rsidRPr="00D950A1" w:rsidRDefault="00126926" w:rsidP="00FB7B71">
      <w:pPr>
        <w:pStyle w:val="Brdtext"/>
      </w:pPr>
      <w:r w:rsidRPr="00D950A1">
        <w:t xml:space="preserve">Ett exempel av sådant fall </w:t>
      </w:r>
      <w:r w:rsidR="00F76886" w:rsidRPr="00D950A1">
        <w:t xml:space="preserve">kan </w:t>
      </w:r>
      <w:r w:rsidRPr="00D950A1">
        <w:t xml:space="preserve">vara om en </w:t>
      </w:r>
      <w:r w:rsidR="00A12A15" w:rsidRPr="00D950A1">
        <w:t xml:space="preserve">historisk miljö ska belysas och projektören har valt en </w:t>
      </w:r>
      <w:r w:rsidRPr="00D950A1">
        <w:t xml:space="preserve">armatur och stolpe med tidsenlig design </w:t>
      </w:r>
      <w:r w:rsidR="00A44D81" w:rsidRPr="00D950A1">
        <w:t xml:space="preserve">som inte uppfyller </w:t>
      </w:r>
      <w:r w:rsidR="009A369E" w:rsidRPr="00D950A1">
        <w:t xml:space="preserve">de krav </w:t>
      </w:r>
      <w:r w:rsidR="00C03C86" w:rsidRPr="00D950A1">
        <w:t xml:space="preserve">som är </w:t>
      </w:r>
      <w:r w:rsidR="009A369E" w:rsidRPr="00D950A1">
        <w:t>ställda i kapitlen nedan</w:t>
      </w:r>
      <w:r w:rsidR="00C02922" w:rsidRPr="00D950A1">
        <w:t>.</w:t>
      </w:r>
    </w:p>
    <w:p w14:paraId="3D80AEBB" w14:textId="46C950A0" w:rsidR="00766332" w:rsidRPr="00D950A1" w:rsidRDefault="00051216" w:rsidP="00D55889">
      <w:pPr>
        <w:pStyle w:val="Brdtext"/>
      </w:pPr>
      <w:r w:rsidRPr="00D950A1">
        <w:t xml:space="preserve">När </w:t>
      </w:r>
      <w:r w:rsidR="00766332" w:rsidRPr="00D950A1">
        <w:t xml:space="preserve">reinvesteringsbehov </w:t>
      </w:r>
      <w:r w:rsidR="00E87CD8" w:rsidRPr="00D950A1">
        <w:t>i</w:t>
      </w:r>
      <w:r w:rsidR="00766332" w:rsidRPr="00D950A1">
        <w:t xml:space="preserve"> Ludvika kommuns </w:t>
      </w:r>
      <w:r w:rsidRPr="00D950A1">
        <w:t xml:space="preserve">belysningsanläggning uppstår, ska belysningsbehovet </w:t>
      </w:r>
      <w:r w:rsidR="00A45490" w:rsidRPr="00D950A1">
        <w:t>för platsen om</w:t>
      </w:r>
      <w:r w:rsidR="003277E9" w:rsidRPr="00D950A1">
        <w:t>prövas</w:t>
      </w:r>
      <w:r w:rsidR="00A45490" w:rsidRPr="00D950A1">
        <w:t xml:space="preserve">. </w:t>
      </w:r>
      <w:r w:rsidR="000921D9" w:rsidRPr="00D950A1">
        <w:t xml:space="preserve">Om </w:t>
      </w:r>
      <w:r w:rsidR="001A3D3A" w:rsidRPr="00D950A1">
        <w:t xml:space="preserve">det framkommer vid prövningen att belysningen inte uppfyller de kriterier som listas i </w:t>
      </w:r>
      <w:r w:rsidR="00092E12" w:rsidRPr="00D950A1">
        <w:t>avsn</w:t>
      </w:r>
      <w:r w:rsidR="003747CC" w:rsidRPr="00D950A1">
        <w:t>itt</w:t>
      </w:r>
      <w:r w:rsidR="00BB3BBB" w:rsidRPr="00D950A1">
        <w:t xml:space="preserve"> </w:t>
      </w:r>
      <w:r w:rsidR="00BB3BBB" w:rsidRPr="00D950A1">
        <w:fldChar w:fldCharType="begin"/>
      </w:r>
      <w:r w:rsidR="00BB3BBB" w:rsidRPr="00D950A1">
        <w:instrText xml:space="preserve"> REF _Ref148100649 \r \h </w:instrText>
      </w:r>
      <w:r w:rsidR="00D950A1">
        <w:instrText xml:space="preserve"> \* MERGEFORMAT </w:instrText>
      </w:r>
      <w:r w:rsidR="00BB3BBB" w:rsidRPr="00D950A1">
        <w:fldChar w:fldCharType="separate"/>
      </w:r>
      <w:r w:rsidR="005D1185">
        <w:t>4.5.1</w:t>
      </w:r>
      <w:r w:rsidR="00BB3BBB" w:rsidRPr="00D950A1">
        <w:fldChar w:fldCharType="end"/>
      </w:r>
      <w:r w:rsidR="003747CC" w:rsidRPr="00D950A1">
        <w:t xml:space="preserve"> </w:t>
      </w:r>
      <w:r w:rsidR="0027237B" w:rsidRPr="00D950A1">
        <w:t xml:space="preserve">ska belysningsanläggningen istället raseras. </w:t>
      </w:r>
    </w:p>
    <w:p w14:paraId="0AD06169" w14:textId="713F20EB" w:rsidR="00CC06C3" w:rsidRPr="00D950A1" w:rsidRDefault="00E87CD8" w:rsidP="00CC06C3">
      <w:pPr>
        <w:pStyle w:val="Brdtext"/>
      </w:pPr>
      <w:r w:rsidRPr="00D950A1">
        <w:t>B</w:t>
      </w:r>
      <w:r w:rsidR="00F07846" w:rsidRPr="00D950A1">
        <w:t>efintlig belysning som</w:t>
      </w:r>
      <w:r w:rsidR="001F4874" w:rsidRPr="00D950A1">
        <w:t xml:space="preserve"> planeras</w:t>
      </w:r>
      <w:r w:rsidRPr="00D950A1">
        <w:t xml:space="preserve"> </w:t>
      </w:r>
      <w:r w:rsidR="00F07846" w:rsidRPr="00D950A1">
        <w:t>göras om i sin helhet</w:t>
      </w:r>
      <w:r w:rsidR="00681D94" w:rsidRPr="00D950A1">
        <w:t xml:space="preserve"> (</w:t>
      </w:r>
      <w:r w:rsidRPr="00D950A1">
        <w:t xml:space="preserve">armatur, stolpe fundament, </w:t>
      </w:r>
      <w:r w:rsidR="00F07846" w:rsidRPr="00D950A1">
        <w:t>inklusive kabel</w:t>
      </w:r>
      <w:r w:rsidRPr="00D950A1">
        <w:t xml:space="preserve"> </w:t>
      </w:r>
      <w:r w:rsidR="00F07846" w:rsidRPr="00D950A1">
        <w:t>m</w:t>
      </w:r>
      <w:r w:rsidR="00681D94" w:rsidRPr="00D950A1">
        <w:t>.m.)</w:t>
      </w:r>
      <w:r w:rsidR="00A86733" w:rsidRPr="00D950A1">
        <w:t xml:space="preserve"> </w:t>
      </w:r>
      <w:r w:rsidR="00F07846" w:rsidRPr="00D950A1">
        <w:t>sk</w:t>
      </w:r>
      <w:r w:rsidRPr="00D950A1">
        <w:t xml:space="preserve">a </w:t>
      </w:r>
      <w:r w:rsidR="00F07846" w:rsidRPr="00D950A1">
        <w:t>uppfylla d</w:t>
      </w:r>
      <w:r w:rsidRPr="00D950A1">
        <w:t xml:space="preserve">en standard och </w:t>
      </w:r>
      <w:r w:rsidR="00F07846" w:rsidRPr="00D950A1">
        <w:t>prioriteringar som beskrivs</w:t>
      </w:r>
      <w:r w:rsidR="00D55889" w:rsidRPr="00D950A1">
        <w:t xml:space="preserve"> </w:t>
      </w:r>
      <w:r w:rsidRPr="00D950A1">
        <w:t>i detta dokument</w:t>
      </w:r>
      <w:r w:rsidR="00A86733" w:rsidRPr="00D950A1">
        <w:t xml:space="preserve"> samt andra lagar och regler som gäller </w:t>
      </w:r>
      <w:r w:rsidR="0007423A" w:rsidRPr="00D950A1">
        <w:t xml:space="preserve">för </w:t>
      </w:r>
      <w:r w:rsidR="00A86733" w:rsidRPr="00D950A1">
        <w:t>denna typ av anläggning</w:t>
      </w:r>
      <w:r w:rsidRPr="00D950A1">
        <w:t xml:space="preserve">. </w:t>
      </w:r>
    </w:p>
    <w:p w14:paraId="74A01028" w14:textId="75B944C2" w:rsidR="00862E76" w:rsidRPr="00D950A1" w:rsidRDefault="008F7375" w:rsidP="00D60B77">
      <w:pPr>
        <w:pStyle w:val="Brdtext"/>
      </w:pPr>
      <w:r w:rsidRPr="00D950A1">
        <w:t>Vid både ny</w:t>
      </w:r>
      <w:r w:rsidR="00F043FC" w:rsidRPr="00D950A1">
        <w:t xml:space="preserve"> och reinvesteringsprojekt ska </w:t>
      </w:r>
      <w:r w:rsidR="007E3565" w:rsidRPr="00D950A1">
        <w:t>dokumentation</w:t>
      </w:r>
      <w:r w:rsidR="00BC2861" w:rsidRPr="00D950A1">
        <w:t xml:space="preserve"> enligt Lud</w:t>
      </w:r>
      <w:r w:rsidR="006A280E">
        <w:t>vika kommuns Dokument</w:t>
      </w:r>
      <w:r w:rsidR="009D69B7" w:rsidRPr="00D950A1">
        <w:t xml:space="preserve"> tas fram, se </w:t>
      </w:r>
      <w:r w:rsidR="00BB1384" w:rsidRPr="00D950A1">
        <w:t>del</w:t>
      </w:r>
      <w:r w:rsidR="009D69B7" w:rsidRPr="00D950A1">
        <w:t xml:space="preserve"> </w:t>
      </w:r>
      <w:r w:rsidR="00A86733" w:rsidRPr="00D950A1">
        <w:t xml:space="preserve">3 </w:t>
      </w:r>
      <w:r w:rsidR="009D69B7" w:rsidRPr="00D950A1">
        <w:t>om dokumentation</w:t>
      </w:r>
      <w:r w:rsidR="000C4CA3" w:rsidRPr="00D950A1">
        <w:t xml:space="preserve"> och </w:t>
      </w:r>
      <w:r w:rsidR="002F1915" w:rsidRPr="00D950A1">
        <w:t>handlingar</w:t>
      </w:r>
      <w:r w:rsidR="009D69B7" w:rsidRPr="00D950A1">
        <w:t xml:space="preserve">. </w:t>
      </w:r>
      <w:r w:rsidR="007E3565" w:rsidRPr="00D950A1">
        <w:t xml:space="preserve"> </w:t>
      </w:r>
    </w:p>
    <w:p w14:paraId="68C2CC2C" w14:textId="77777777" w:rsidR="00D60B77" w:rsidRPr="00D950A1" w:rsidRDefault="00D60B77" w:rsidP="00D60B77">
      <w:pPr>
        <w:pStyle w:val="Rubrik1"/>
        <w:numPr>
          <w:ilvl w:val="0"/>
          <w:numId w:val="0"/>
        </w:numPr>
        <w:ind w:left="432" w:hanging="432"/>
      </w:pPr>
      <w:bookmarkStart w:id="12" w:name="_Toc148107102"/>
      <w:r w:rsidRPr="00D950A1">
        <w:t>Prioriteringar</w:t>
      </w:r>
      <w:bookmarkEnd w:id="12"/>
    </w:p>
    <w:p w14:paraId="5B7EC2BD" w14:textId="3132DD66" w:rsidR="008D2D11" w:rsidRPr="00D950A1" w:rsidRDefault="00F26ABD" w:rsidP="00CA5372">
      <w:pPr>
        <w:pStyle w:val="Brdtext"/>
      </w:pPr>
      <w:r w:rsidRPr="00D950A1">
        <w:t xml:space="preserve">När behov av offentlig belysning förekommer på ett flertal platser och en prioriteringsordning fordras, ska platser som ger ökad trafiksäkerhet och trygghet som också kan fylla ett brotts- eller skadeförebyggande syfte prioriteras. </w:t>
      </w:r>
      <w:r w:rsidR="038E64D2" w:rsidRPr="00D950A1">
        <w:t xml:space="preserve">Samma </w:t>
      </w:r>
      <w:r w:rsidR="00F76886" w:rsidRPr="00D950A1">
        <w:t xml:space="preserve">princip </w:t>
      </w:r>
      <w:r w:rsidR="57335B72" w:rsidRPr="00D950A1">
        <w:t xml:space="preserve">gäller </w:t>
      </w:r>
      <w:r w:rsidR="038E64D2" w:rsidRPr="00D950A1">
        <w:t xml:space="preserve">när belysning underlättar orientering och ökar tillgänglighet i ett område eller längs en gata eller väg. </w:t>
      </w:r>
      <w:r w:rsidR="57335B72" w:rsidRPr="00D950A1">
        <w:t>Exempel på dessa områden är:</w:t>
      </w:r>
      <w:r w:rsidR="038E64D2" w:rsidRPr="00D950A1">
        <w:t xml:space="preserve"> </w:t>
      </w:r>
    </w:p>
    <w:p w14:paraId="2901C539" w14:textId="76F91D52" w:rsidR="008D2D11" w:rsidRPr="00D950A1" w:rsidRDefault="008D2D11" w:rsidP="00CA5372">
      <w:pPr>
        <w:pStyle w:val="Brdtext"/>
      </w:pPr>
      <w:r w:rsidRPr="00D950A1">
        <w:t xml:space="preserve">1. </w:t>
      </w:r>
      <w:r w:rsidR="002F1915" w:rsidRPr="00D950A1">
        <w:t>Busshållplatser</w:t>
      </w:r>
      <w:r w:rsidRPr="00D950A1">
        <w:t xml:space="preserve">. </w:t>
      </w:r>
    </w:p>
    <w:p w14:paraId="43F7D926" w14:textId="367809EB" w:rsidR="008D2D11" w:rsidRPr="00D950A1" w:rsidRDefault="008D2D11" w:rsidP="00CA5372">
      <w:pPr>
        <w:pStyle w:val="Brdtext"/>
      </w:pPr>
      <w:r w:rsidRPr="00D950A1">
        <w:t xml:space="preserve">2. Allmänna </w:t>
      </w:r>
      <w:r w:rsidR="001B345D" w:rsidRPr="00D950A1">
        <w:t xml:space="preserve">platser </w:t>
      </w:r>
      <w:r w:rsidRPr="00D950A1">
        <w:t xml:space="preserve">med många besökare. </w:t>
      </w:r>
    </w:p>
    <w:p w14:paraId="16525E8C" w14:textId="77777777" w:rsidR="008D2D11" w:rsidRPr="00D950A1" w:rsidRDefault="008D2D11" w:rsidP="00CA5372">
      <w:pPr>
        <w:pStyle w:val="Brdtext"/>
      </w:pPr>
      <w:r w:rsidRPr="00D950A1">
        <w:t xml:space="preserve">3. Skolor. </w:t>
      </w:r>
    </w:p>
    <w:p w14:paraId="7101EF3B" w14:textId="77777777" w:rsidR="008D2D11" w:rsidRPr="00D950A1" w:rsidRDefault="008D2D11" w:rsidP="00CA5372">
      <w:pPr>
        <w:pStyle w:val="Brdtext"/>
      </w:pPr>
      <w:r w:rsidRPr="00D950A1">
        <w:t xml:space="preserve">4. Markerade övergångsställen. </w:t>
      </w:r>
    </w:p>
    <w:p w14:paraId="7243AA7C" w14:textId="0FEECEB1" w:rsidR="008D2D11" w:rsidRPr="00D950A1" w:rsidRDefault="008D2D11" w:rsidP="00CA5372">
      <w:pPr>
        <w:pStyle w:val="Brdtext"/>
      </w:pPr>
      <w:r w:rsidRPr="00D950A1">
        <w:t>5. Platser där personer med funktions</w:t>
      </w:r>
      <w:r w:rsidR="001B345D" w:rsidRPr="00D950A1">
        <w:t>variationer</w:t>
      </w:r>
      <w:r w:rsidR="00BD3670" w:rsidRPr="00D950A1">
        <w:t xml:space="preserve"> i stor omfattning</w:t>
      </w:r>
      <w:r w:rsidRPr="00D950A1">
        <w:t xml:space="preserve"> bor eller vistas. </w:t>
      </w:r>
    </w:p>
    <w:p w14:paraId="6603210A" w14:textId="55031AFF" w:rsidR="00491687" w:rsidRPr="00D950A1" w:rsidRDefault="00491687" w:rsidP="00CA5372">
      <w:pPr>
        <w:pStyle w:val="Brdtext"/>
      </w:pPr>
      <w:r w:rsidRPr="00D950A1">
        <w:t xml:space="preserve">6. Plankorsningar. </w:t>
      </w:r>
    </w:p>
    <w:p w14:paraId="5A7CC039" w14:textId="28F04139" w:rsidR="00D36653" w:rsidRPr="00D950A1" w:rsidRDefault="00D36653" w:rsidP="00C57171">
      <w:pPr>
        <w:pStyle w:val="Brdtext"/>
      </w:pPr>
    </w:p>
    <w:p w14:paraId="30338E90" w14:textId="77777777" w:rsidR="00F123D5" w:rsidRPr="00D950A1" w:rsidRDefault="00F123D5" w:rsidP="00C57171">
      <w:pPr>
        <w:pStyle w:val="Brdtext"/>
      </w:pPr>
    </w:p>
    <w:p w14:paraId="0277BF3B" w14:textId="2CC11824" w:rsidR="00320E89" w:rsidRPr="00D950A1" w:rsidRDefault="00320E89" w:rsidP="008A1C9B">
      <w:pPr>
        <w:pStyle w:val="Rubrik1"/>
      </w:pPr>
      <w:bookmarkStart w:id="13" w:name="_Toc148107103"/>
      <w:r w:rsidRPr="00D950A1">
        <w:lastRenderedPageBreak/>
        <w:t>TEKNISKA SPECIFIKATIONER</w:t>
      </w:r>
      <w:r w:rsidR="00830904" w:rsidRPr="00D950A1">
        <w:t xml:space="preserve"> &amp; UTFÖRANDE</w:t>
      </w:r>
      <w:bookmarkEnd w:id="13"/>
    </w:p>
    <w:p w14:paraId="3DF5F252" w14:textId="64F26638" w:rsidR="00F8783C" w:rsidRPr="00D950A1" w:rsidRDefault="00F8783C" w:rsidP="00F8783C">
      <w:pPr>
        <w:pStyle w:val="Rubrik2"/>
      </w:pPr>
      <w:bookmarkStart w:id="14" w:name="_Toc148107104"/>
      <w:r w:rsidRPr="00D950A1">
        <w:t>Belysningscentral</w:t>
      </w:r>
      <w:bookmarkEnd w:id="14"/>
    </w:p>
    <w:p w14:paraId="68631988" w14:textId="41A74E13" w:rsidR="00D5187D" w:rsidRPr="00D950A1" w:rsidRDefault="00DB0E06" w:rsidP="00580BAC">
      <w:pPr>
        <w:pStyle w:val="Brdtext"/>
      </w:pPr>
      <w:r w:rsidRPr="00D950A1">
        <w:t>Belysningscentraler (BC) avser de s</w:t>
      </w:r>
      <w:r w:rsidR="002A0D81" w:rsidRPr="00D950A1">
        <w:t xml:space="preserve">kåp med </w:t>
      </w:r>
      <w:r w:rsidR="00235389" w:rsidRPr="00D950A1">
        <w:t xml:space="preserve">mätare och/eller </w:t>
      </w:r>
      <w:r w:rsidR="002A0D81" w:rsidRPr="00D950A1">
        <w:t>inkommande servis</w:t>
      </w:r>
      <w:r w:rsidR="00235389" w:rsidRPr="00D950A1">
        <w:t xml:space="preserve"> från lokal nätägare. </w:t>
      </w:r>
      <w:r w:rsidR="15C9CBEA" w:rsidRPr="00D950A1">
        <w:t xml:space="preserve">Standard </w:t>
      </w:r>
      <w:r w:rsidR="009D26C1" w:rsidRPr="00D950A1">
        <w:t>belysningscentral</w:t>
      </w:r>
      <w:r w:rsidR="00235389" w:rsidRPr="00D950A1">
        <w:t xml:space="preserve"> </w:t>
      </w:r>
      <w:r w:rsidR="00F0717D" w:rsidRPr="00D950A1">
        <w:t>ska</w:t>
      </w:r>
      <w:r w:rsidR="15C9CBEA" w:rsidRPr="00D950A1">
        <w:t xml:space="preserve"> vara</w:t>
      </w:r>
      <w:r w:rsidR="00235389" w:rsidRPr="00D950A1">
        <w:t xml:space="preserve"> av typ</w:t>
      </w:r>
      <w:r w:rsidR="15C9CBEA" w:rsidRPr="00D950A1">
        <w:t xml:space="preserve"> G</w:t>
      </w:r>
      <w:r w:rsidR="00BD3670" w:rsidRPr="00D950A1">
        <w:t>atubelysningsskåp</w:t>
      </w:r>
      <w:r w:rsidR="15C9CBEA" w:rsidRPr="00D950A1">
        <w:t xml:space="preserve"> E-GBK 63.04 eller </w:t>
      </w:r>
      <w:r w:rsidR="00736FA3" w:rsidRPr="00D950A1">
        <w:t>likvärdig</w:t>
      </w:r>
      <w:r w:rsidR="15C9CBEA" w:rsidRPr="00D950A1">
        <w:t xml:space="preserve">. </w:t>
      </w:r>
      <w:r w:rsidR="009D26C1" w:rsidRPr="00D950A1">
        <w:t>BC</w:t>
      </w:r>
      <w:r w:rsidR="15C9CBEA" w:rsidRPr="00D950A1">
        <w:t xml:space="preserve"> levereras exkl</w:t>
      </w:r>
      <w:r w:rsidR="00F415DB" w:rsidRPr="00D950A1">
        <w:t>usive</w:t>
      </w:r>
      <w:r w:rsidR="15C9CBEA" w:rsidRPr="00D950A1">
        <w:t xml:space="preserve"> belysningsstyrning</w:t>
      </w:r>
      <w:r w:rsidR="00235389" w:rsidRPr="00D950A1">
        <w:t xml:space="preserve"> med </w:t>
      </w:r>
      <w:r w:rsidR="00B41D9F" w:rsidRPr="00D950A1">
        <w:t>plats för kommunens styrsystem</w:t>
      </w:r>
      <w:r w:rsidR="00BD3670" w:rsidRPr="00D950A1">
        <w:t xml:space="preserve"> </w:t>
      </w:r>
      <w:r w:rsidR="00B41D9F" w:rsidRPr="00D950A1">
        <w:t>för tändning och släckning</w:t>
      </w:r>
      <w:r w:rsidR="00CC0FF8" w:rsidRPr="00D950A1">
        <w:t xml:space="preserve"> (se 1.8 Styrning).</w:t>
      </w:r>
      <w:r w:rsidR="00B41D9F" w:rsidRPr="00D950A1">
        <w:t xml:space="preserve"> </w:t>
      </w:r>
      <w:r w:rsidR="00CC0FF8" w:rsidRPr="00D950A1">
        <w:t>M</w:t>
      </w:r>
      <w:r w:rsidR="00B41D9F" w:rsidRPr="00D950A1">
        <w:t>inst</w:t>
      </w:r>
      <w:r w:rsidR="00CC0FF8" w:rsidRPr="00D950A1">
        <w:t>a komponent</w:t>
      </w:r>
      <w:r w:rsidR="00A86947" w:rsidRPr="00D950A1">
        <w:t xml:space="preserve">plats </w:t>
      </w:r>
      <w:r w:rsidR="00B41D9F" w:rsidRPr="00D950A1">
        <w:t>200mm.</w:t>
      </w:r>
    </w:p>
    <w:p w14:paraId="5FA4A318" w14:textId="51CA4C57" w:rsidR="00D5187D" w:rsidRPr="00D950A1" w:rsidRDefault="00D5187D" w:rsidP="001274E3">
      <w:pPr>
        <w:spacing w:after="160" w:line="259" w:lineRule="auto"/>
      </w:pPr>
      <w:r w:rsidRPr="00D950A1">
        <w:t xml:space="preserve">Samtliga </w:t>
      </w:r>
      <w:r w:rsidR="009D26C1" w:rsidRPr="00D950A1">
        <w:t>BC</w:t>
      </w:r>
      <w:r w:rsidRPr="00D950A1">
        <w:t xml:space="preserve"> </w:t>
      </w:r>
      <w:r w:rsidR="00A86947" w:rsidRPr="00D950A1">
        <w:t xml:space="preserve">ska </w:t>
      </w:r>
      <w:r w:rsidRPr="00D950A1">
        <w:t>förses med snömarkeringstång på centralens utsida.</w:t>
      </w:r>
    </w:p>
    <w:p w14:paraId="5010B8CF" w14:textId="4C5A249F" w:rsidR="00772C0C" w:rsidRPr="00D950A1" w:rsidRDefault="00B41D9F" w:rsidP="00772C0C">
      <w:pPr>
        <w:pStyle w:val="Brdtext"/>
      </w:pPr>
      <w:r w:rsidRPr="00D950A1">
        <w:t xml:space="preserve">BC förses normalt med 16A </w:t>
      </w:r>
      <w:r w:rsidR="00DD3EC4" w:rsidRPr="00D950A1">
        <w:t>huvudsäkring</w:t>
      </w:r>
      <w:r w:rsidRPr="00D950A1">
        <w:t xml:space="preserve"> och 10A gruppsäkring.</w:t>
      </w:r>
      <w:r w:rsidR="004441AC" w:rsidRPr="00D950A1">
        <w:t xml:space="preserve"> </w:t>
      </w:r>
      <w:r w:rsidR="00772C0C" w:rsidRPr="00D950A1">
        <w:t xml:space="preserve">Till ny BC ska det göras </w:t>
      </w:r>
      <w:r w:rsidR="00F76886" w:rsidRPr="00D950A1">
        <w:t>el</w:t>
      </w:r>
      <w:r w:rsidR="00772C0C" w:rsidRPr="00D950A1">
        <w:t xml:space="preserve">beräkningar som </w:t>
      </w:r>
      <w:r w:rsidR="008A7B69" w:rsidRPr="00D950A1">
        <w:t xml:space="preserve">bekräftar </w:t>
      </w:r>
      <w:r w:rsidR="00772C0C" w:rsidRPr="00D950A1">
        <w:t xml:space="preserve">vilken säkring som </w:t>
      </w:r>
      <w:r w:rsidR="00F0717D" w:rsidRPr="00D950A1">
        <w:t>ska</w:t>
      </w:r>
      <w:r w:rsidR="00772C0C" w:rsidRPr="00D950A1">
        <w:t xml:space="preserve"> </w:t>
      </w:r>
      <w:r w:rsidR="00565B95" w:rsidRPr="00D950A1">
        <w:t>användas</w:t>
      </w:r>
      <w:r w:rsidR="00772C0C" w:rsidRPr="00D950A1">
        <w:t xml:space="preserve">. Varje utgående grupp ska </w:t>
      </w:r>
      <w:r w:rsidR="00A86947" w:rsidRPr="00D950A1">
        <w:t>dimensioneras</w:t>
      </w:r>
      <w:r w:rsidR="00772C0C" w:rsidRPr="00D950A1">
        <w:t xml:space="preserve"> med hänsyn till utlösningsvil</w:t>
      </w:r>
      <w:r w:rsidR="00C75486" w:rsidRPr="00D950A1">
        <w:t>l</w:t>
      </w:r>
      <w:r w:rsidR="00772C0C" w:rsidRPr="00D950A1">
        <w:t>kor</w:t>
      </w:r>
      <w:r w:rsidR="00DD3EC4" w:rsidRPr="00D950A1">
        <w:t xml:space="preserve"> och spänningsfall</w:t>
      </w:r>
      <w:r w:rsidR="00772C0C" w:rsidRPr="00D950A1">
        <w:t xml:space="preserve">. </w:t>
      </w:r>
      <w:r w:rsidR="00BF2E7B" w:rsidRPr="00D950A1">
        <w:t>(</w:t>
      </w:r>
      <w:r w:rsidR="00C5394A" w:rsidRPr="00D950A1">
        <w:t>F</w:t>
      </w:r>
      <w:r w:rsidR="00446433" w:rsidRPr="00D950A1">
        <w:t xml:space="preserve">ör Västerbergens Elnät AB </w:t>
      </w:r>
      <w:r w:rsidR="00417DB2" w:rsidRPr="00D950A1">
        <w:t>(VB) är max tillåtna mätarsäkring 25A.</w:t>
      </w:r>
      <w:r w:rsidR="00BF2E7B" w:rsidRPr="00D950A1">
        <w:t>)</w:t>
      </w:r>
    </w:p>
    <w:p w14:paraId="0BA688AC" w14:textId="7D685D07" w:rsidR="00B41D9F" w:rsidRPr="00D950A1" w:rsidRDefault="00D523BA" w:rsidP="00B41D9F">
      <w:pPr>
        <w:pStyle w:val="Brdtext"/>
      </w:pPr>
      <w:r w:rsidRPr="00D950A1">
        <w:t xml:space="preserve">Vid behov </w:t>
      </w:r>
      <w:r w:rsidR="00280822" w:rsidRPr="00D950A1">
        <w:t xml:space="preserve">av annan </w:t>
      </w:r>
      <w:r w:rsidR="00777DD3" w:rsidRPr="00D950A1">
        <w:t>dimensionering</w:t>
      </w:r>
      <w:r w:rsidR="00280822" w:rsidRPr="00D950A1">
        <w:t xml:space="preserve"> av </w:t>
      </w:r>
      <w:r w:rsidR="00777DD3" w:rsidRPr="00D950A1">
        <w:t>huvud</w:t>
      </w:r>
      <w:r w:rsidR="00280822" w:rsidRPr="00D950A1">
        <w:t>säkring än</w:t>
      </w:r>
      <w:r w:rsidR="00777DD3" w:rsidRPr="00D950A1">
        <w:t xml:space="preserve"> ovanstående </w:t>
      </w:r>
      <w:r w:rsidR="00F0717D" w:rsidRPr="00D950A1">
        <w:t>ska</w:t>
      </w:r>
      <w:r w:rsidRPr="00D950A1">
        <w:t xml:space="preserve"> </w:t>
      </w:r>
      <w:r w:rsidR="00B41D9F" w:rsidRPr="00D950A1">
        <w:t>säkring</w:t>
      </w:r>
      <w:r w:rsidRPr="00D950A1">
        <w:t xml:space="preserve"> </w:t>
      </w:r>
      <w:r w:rsidR="00B41D9F" w:rsidRPr="00D950A1">
        <w:t xml:space="preserve">dimensioneras efter elförbrukning. Vald säkring </w:t>
      </w:r>
      <w:r w:rsidR="00F0717D" w:rsidRPr="00D950A1">
        <w:t>ska</w:t>
      </w:r>
      <w:r w:rsidR="00B41D9F" w:rsidRPr="00D950A1">
        <w:t xml:space="preserve"> ej vara överdimensionerad </w:t>
      </w:r>
      <w:r w:rsidR="00F76886" w:rsidRPr="00D950A1">
        <w:t xml:space="preserve">utan </w:t>
      </w:r>
      <w:r w:rsidR="00B41D9F" w:rsidRPr="00D950A1">
        <w:t xml:space="preserve">beräknad </w:t>
      </w:r>
      <w:r w:rsidR="00F809CA" w:rsidRPr="00D950A1">
        <w:t xml:space="preserve">efter </w:t>
      </w:r>
      <w:r w:rsidR="00B41D9F" w:rsidRPr="00D950A1">
        <w:t>effektförbrukning</w:t>
      </w:r>
      <w:r w:rsidR="00A04A83" w:rsidRPr="00D950A1">
        <w:t>.</w:t>
      </w:r>
    </w:p>
    <w:p w14:paraId="6E87AF40" w14:textId="6D2A2674" w:rsidR="00DB0E06" w:rsidRPr="00D950A1" w:rsidRDefault="00B41D9F" w:rsidP="00211539">
      <w:pPr>
        <w:pStyle w:val="Brdtext"/>
      </w:pPr>
      <w:r w:rsidRPr="00D950A1">
        <w:t xml:space="preserve">Gruppsäkringsstorlek kan ändras </w:t>
      </w:r>
      <w:r w:rsidR="00E64B4A" w:rsidRPr="00D950A1">
        <w:t>om situationen kräver.</w:t>
      </w:r>
      <w:r w:rsidRPr="00D950A1">
        <w:t xml:space="preserve"> </w:t>
      </w:r>
      <w:r w:rsidR="00823A88" w:rsidRPr="00D950A1">
        <w:t>V</w:t>
      </w:r>
      <w:r w:rsidRPr="00D950A1">
        <w:t xml:space="preserve">id </w:t>
      </w:r>
      <w:r w:rsidR="00211539" w:rsidRPr="00D950A1">
        <w:t xml:space="preserve">behov </w:t>
      </w:r>
      <w:r w:rsidR="00F0717D" w:rsidRPr="00D950A1">
        <w:t>ska</w:t>
      </w:r>
      <w:r w:rsidRPr="00D950A1">
        <w:t xml:space="preserve"> anledning kunna </w:t>
      </w:r>
      <w:r w:rsidR="00823A88" w:rsidRPr="00D950A1">
        <w:t>styrkas</w:t>
      </w:r>
      <w:r w:rsidRPr="00D950A1">
        <w:t xml:space="preserve"> med elberäkning. </w:t>
      </w:r>
      <w:r w:rsidR="00823A88" w:rsidRPr="00D950A1">
        <w:t>Detta</w:t>
      </w:r>
      <w:r w:rsidRPr="00D950A1">
        <w:t xml:space="preserve"> gäller </w:t>
      </w:r>
      <w:r w:rsidR="00823A88" w:rsidRPr="00D950A1">
        <w:t xml:space="preserve">även </w:t>
      </w:r>
      <w:r w:rsidRPr="00D950A1">
        <w:t>för stolpsäkring.</w:t>
      </w:r>
      <w:r w:rsidR="00B906A8" w:rsidRPr="00D950A1">
        <w:t xml:space="preserve"> </w:t>
      </w:r>
    </w:p>
    <w:p w14:paraId="749F37DE" w14:textId="3A27F891" w:rsidR="0075679F" w:rsidRPr="00D950A1" w:rsidRDefault="000C7E54" w:rsidP="0075679F">
      <w:pPr>
        <w:spacing w:after="160" w:line="259" w:lineRule="auto"/>
      </w:pPr>
      <w:r w:rsidRPr="00D950A1">
        <w:rPr>
          <w:i/>
          <w:iCs/>
          <w:noProof/>
          <w:szCs w:val="24"/>
        </w:rPr>
        <w:drawing>
          <wp:anchor distT="0" distB="0" distL="114300" distR="114300" simplePos="0" relativeHeight="251664384" behindDoc="1" locked="0" layoutInCell="1" allowOverlap="1" wp14:anchorId="6498046F" wp14:editId="4E1943A3">
            <wp:simplePos x="0" y="0"/>
            <wp:positionH relativeFrom="column">
              <wp:posOffset>1924685</wp:posOffset>
            </wp:positionH>
            <wp:positionV relativeFrom="paragraph">
              <wp:posOffset>51748</wp:posOffset>
            </wp:positionV>
            <wp:extent cx="2703195" cy="2336165"/>
            <wp:effectExtent l="0" t="0" r="1905" b="6985"/>
            <wp:wrapTight wrapText="bothSides">
              <wp:wrapPolygon edited="0">
                <wp:start x="0" y="0"/>
                <wp:lineTo x="0" y="21488"/>
                <wp:lineTo x="21463" y="21488"/>
                <wp:lineTo x="21463" y="0"/>
                <wp:lineTo x="0" y="0"/>
              </wp:wrapPolygon>
            </wp:wrapTight>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r="23746"/>
                    <a:stretch/>
                  </pic:blipFill>
                  <pic:spPr bwMode="auto">
                    <a:xfrm>
                      <a:off x="0" y="0"/>
                      <a:ext cx="2703195" cy="2336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0CBA" w:rsidRPr="00D950A1">
        <w:t xml:space="preserve">Antal </w:t>
      </w:r>
      <w:r w:rsidR="00F76886" w:rsidRPr="00D950A1">
        <w:t xml:space="preserve">belysningscentraler </w:t>
      </w:r>
      <w:r w:rsidR="00414F23" w:rsidRPr="00D950A1">
        <w:t xml:space="preserve">och placering </w:t>
      </w:r>
      <w:r w:rsidR="001E3C34" w:rsidRPr="00D950A1">
        <w:t xml:space="preserve">i ett område </w:t>
      </w:r>
      <w:r w:rsidR="00414F23" w:rsidRPr="00D950A1">
        <w:t>styrs av spänningsfall och utlösningsvil</w:t>
      </w:r>
      <w:r w:rsidR="0090058B" w:rsidRPr="00D950A1">
        <w:t>l</w:t>
      </w:r>
      <w:r w:rsidR="00414F23" w:rsidRPr="00D950A1">
        <w:t xml:space="preserve">kor. </w:t>
      </w:r>
      <w:r w:rsidR="00DD3C21" w:rsidRPr="00D950A1">
        <w:t xml:space="preserve">BC </w:t>
      </w:r>
      <w:r w:rsidR="00F0717D" w:rsidRPr="00D950A1">
        <w:t>ska</w:t>
      </w:r>
      <w:r w:rsidR="00F54387" w:rsidRPr="00D950A1">
        <w:t xml:space="preserve"> </w:t>
      </w:r>
      <w:r w:rsidR="00DD3C21" w:rsidRPr="00D950A1">
        <w:t>placeras</w:t>
      </w:r>
      <w:r w:rsidR="00D97969" w:rsidRPr="00D950A1">
        <w:t xml:space="preserve"> på platser som är lättåtkomliga </w:t>
      </w:r>
      <w:r w:rsidR="00211539" w:rsidRPr="00D950A1">
        <w:t xml:space="preserve">att stanna med </w:t>
      </w:r>
      <w:r w:rsidR="00D97969" w:rsidRPr="00D950A1">
        <w:t xml:space="preserve">fordon </w:t>
      </w:r>
      <w:r w:rsidR="00211539" w:rsidRPr="00D950A1">
        <w:t xml:space="preserve">samt </w:t>
      </w:r>
      <w:r w:rsidR="00BE064E" w:rsidRPr="00D950A1">
        <w:t>säkra ur</w:t>
      </w:r>
      <w:r w:rsidR="004B675A" w:rsidRPr="00D950A1">
        <w:t xml:space="preserve"> </w:t>
      </w:r>
      <w:r w:rsidR="00B822F9" w:rsidRPr="00D950A1">
        <w:t xml:space="preserve">trafiksynpunkt. </w:t>
      </w:r>
      <w:r w:rsidR="00660EFD" w:rsidRPr="00D950A1">
        <w:t>Plasten</w:t>
      </w:r>
      <w:r w:rsidR="00B822F9" w:rsidRPr="00D950A1">
        <w:t xml:space="preserve"> </w:t>
      </w:r>
      <w:r w:rsidR="00F0717D" w:rsidRPr="00D950A1">
        <w:t>ska</w:t>
      </w:r>
      <w:r w:rsidR="00B822F9" w:rsidRPr="00D950A1">
        <w:t xml:space="preserve"> </w:t>
      </w:r>
      <w:r w:rsidR="00660EFD" w:rsidRPr="00D950A1">
        <w:t>även</w:t>
      </w:r>
      <w:r w:rsidR="00B822F9" w:rsidRPr="00D950A1">
        <w:t xml:space="preserve"> </w:t>
      </w:r>
      <w:r w:rsidR="00660EFD" w:rsidRPr="00D950A1">
        <w:t xml:space="preserve">väljas med </w:t>
      </w:r>
      <w:r w:rsidR="00D97969" w:rsidRPr="00D950A1">
        <w:t>hänsyn till</w:t>
      </w:r>
      <w:r w:rsidR="00660EFD" w:rsidRPr="00D950A1">
        <w:t xml:space="preserve"> närmsta </w:t>
      </w:r>
      <w:r w:rsidR="00B846A7" w:rsidRPr="00D950A1">
        <w:t>lämpliga</w:t>
      </w:r>
      <w:r w:rsidR="00F76886" w:rsidRPr="00D950A1">
        <w:t xml:space="preserve"> </w:t>
      </w:r>
      <w:r w:rsidR="00D97969" w:rsidRPr="00D950A1">
        <w:t>servisanslutning.</w:t>
      </w:r>
      <w:r w:rsidR="0075679F" w:rsidRPr="00D950A1">
        <w:t xml:space="preserve"> </w:t>
      </w:r>
    </w:p>
    <w:p w14:paraId="042D26E5" w14:textId="1C4C0F9B" w:rsidR="00460212" w:rsidRPr="00D950A1" w:rsidRDefault="00CE6973" w:rsidP="00E470FB">
      <w:pPr>
        <w:spacing w:after="160" w:line="259" w:lineRule="auto"/>
      </w:pPr>
      <w:r w:rsidRPr="00D950A1">
        <w:rPr>
          <w:noProof/>
        </w:rPr>
        <mc:AlternateContent>
          <mc:Choice Requires="wps">
            <w:drawing>
              <wp:anchor distT="45720" distB="45720" distL="114300" distR="114300" simplePos="0" relativeHeight="251667456" behindDoc="0" locked="0" layoutInCell="1" allowOverlap="1" wp14:anchorId="30068AB9" wp14:editId="7495DA95">
                <wp:simplePos x="0" y="0"/>
                <wp:positionH relativeFrom="column">
                  <wp:posOffset>1925320</wp:posOffset>
                </wp:positionH>
                <wp:positionV relativeFrom="paragraph">
                  <wp:posOffset>256218</wp:posOffset>
                </wp:positionV>
                <wp:extent cx="2703195" cy="397510"/>
                <wp:effectExtent l="0" t="0" r="1905" b="254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195" cy="397510"/>
                        </a:xfrm>
                        <a:prstGeom prst="rect">
                          <a:avLst/>
                        </a:prstGeom>
                        <a:solidFill>
                          <a:srgbClr val="FFFFFF"/>
                        </a:solidFill>
                        <a:ln w="9525">
                          <a:noFill/>
                          <a:miter lim="800000"/>
                          <a:headEnd/>
                          <a:tailEnd/>
                        </a:ln>
                      </wps:spPr>
                      <wps:txbx>
                        <w:txbxContent>
                          <w:p w14:paraId="6D5B8281" w14:textId="0705DA41" w:rsidR="004011FD" w:rsidRPr="00460212" w:rsidRDefault="004011FD" w:rsidP="00D2512D">
                            <w:pPr>
                              <w:pStyle w:val="Beskrivning"/>
                              <w:rPr>
                                <w:i w:val="0"/>
                              </w:rPr>
                            </w:pPr>
                            <w:r>
                              <w:t xml:space="preserve">Figur </w:t>
                            </w:r>
                            <w:fldSimple w:instr=" STYLEREF 1 \s ">
                              <w:r>
                                <w:rPr>
                                  <w:noProof/>
                                </w:rPr>
                                <w:t>1</w:t>
                              </w:r>
                            </w:fldSimple>
                            <w:r>
                              <w:noBreakHyphen/>
                            </w:r>
                            <w:fldSimple w:instr=" SEQ Figur \* ARABIC \s 1 ">
                              <w:r>
                                <w:rPr>
                                  <w:noProof/>
                                </w:rPr>
                                <w:t>1</w:t>
                              </w:r>
                            </w:fldSimple>
                            <w:r>
                              <w:t>:</w:t>
                            </w:r>
                            <w:r w:rsidRPr="00155123">
                              <w:t xml:space="preserve"> Bild på placering av BC som ger ögonkontakt med trafik. Foto: VSN</w:t>
                            </w:r>
                          </w:p>
                          <w:p w14:paraId="14ACB52C" w14:textId="7EC2C015" w:rsidR="004011FD" w:rsidRDefault="004011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068AB9" id="_x0000_t202" coordsize="21600,21600" o:spt="202" path="m,l,21600r21600,l21600,xe">
                <v:stroke joinstyle="miter"/>
                <v:path gradientshapeok="t" o:connecttype="rect"/>
              </v:shapetype>
              <v:shape id="Textruta 2" o:spid="_x0000_s1026" type="#_x0000_t202" style="position:absolute;margin-left:151.6pt;margin-top:20.15pt;width:212.85pt;height:31.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" stroked="f">
                <v:textbox>
                  <w:txbxContent>
                    <w:p w14:paraId="6D5B8281" w14:textId="0705DA41" w:rsidR="004011FD" w:rsidRPr="00460212" w:rsidRDefault="004011FD" w:rsidP="00D2512D">
                      <w:pPr>
                        <w:pStyle w:val="Beskrivning"/>
                        <w:rPr>
                          <w:i w:val="0"/>
                        </w:rPr>
                      </w:pPr>
                      <w:r>
                        <w:t xml:space="preserve">Figur </w:t>
                      </w:r>
                      <w:fldSimple w:instr=" STYLEREF 1 \s ">
                        <w:r>
                          <w:rPr>
                            <w:noProof/>
                          </w:rPr>
                          <w:t>1</w:t>
                        </w:r>
                      </w:fldSimple>
                      <w:r>
                        <w:noBreakHyphen/>
                      </w:r>
                      <w:fldSimple w:instr=" SEQ Figur \* ARABIC \s 1 ">
                        <w:r>
                          <w:rPr>
                            <w:noProof/>
                          </w:rPr>
                          <w:t>1</w:t>
                        </w:r>
                      </w:fldSimple>
                      <w:r>
                        <w:t>:</w:t>
                      </w:r>
                      <w:r w:rsidRPr="00155123">
                        <w:t xml:space="preserve"> Bild på placering av BC som ger ögonkontakt med trafik. Foto: VSN</w:t>
                      </w:r>
                    </w:p>
                    <w:p w14:paraId="14ACB52C" w14:textId="7EC2C015" w:rsidR="004011FD" w:rsidRDefault="004011FD"/>
                  </w:txbxContent>
                </v:textbox>
                <w10:wrap type="square"/>
              </v:shape>
            </w:pict>
          </mc:Fallback>
        </mc:AlternateContent>
      </w:r>
      <w:r w:rsidR="00E0337C" w:rsidRPr="00D950A1">
        <w:t xml:space="preserve">Centraler ska </w:t>
      </w:r>
      <w:r w:rsidR="00841E5C" w:rsidRPr="00D950A1">
        <w:t>placera</w:t>
      </w:r>
      <w:r w:rsidR="00F572C4" w:rsidRPr="00D950A1">
        <w:t>s i enlighet med</w:t>
      </w:r>
      <w:r w:rsidR="00841E5C" w:rsidRPr="00D950A1">
        <w:t xml:space="preserve"> EBR KJ 41:21</w:t>
      </w:r>
      <w:r w:rsidR="00F572C4" w:rsidRPr="00D950A1">
        <w:t xml:space="preserve">. </w:t>
      </w:r>
    </w:p>
    <w:p w14:paraId="65B57C12" w14:textId="3EA35DA3" w:rsidR="00071C65" w:rsidRPr="00D950A1" w:rsidRDefault="0075679F" w:rsidP="0075679F">
      <w:pPr>
        <w:spacing w:after="160" w:line="259" w:lineRule="auto"/>
      </w:pPr>
      <w:r w:rsidRPr="00D950A1">
        <w:t xml:space="preserve">Lucköppningar </w:t>
      </w:r>
      <w:r w:rsidR="00F0717D" w:rsidRPr="00D950A1">
        <w:t>ska</w:t>
      </w:r>
      <w:r w:rsidRPr="00D950A1">
        <w:t xml:space="preserve"> vara placerat så </w:t>
      </w:r>
      <w:r w:rsidR="006F34FF" w:rsidRPr="00D950A1">
        <w:t>att servicepersonal har mötande trafik i ögonriktningen</w:t>
      </w:r>
      <w:r w:rsidR="00F76886" w:rsidRPr="00D950A1">
        <w:t xml:space="preserve">. </w:t>
      </w:r>
      <w:r w:rsidR="006F34FF" w:rsidRPr="00D950A1">
        <w:t xml:space="preserve">BC </w:t>
      </w:r>
      <w:r w:rsidR="00482E87" w:rsidRPr="00D950A1">
        <w:t xml:space="preserve">ska även kunna </w:t>
      </w:r>
      <w:r w:rsidRPr="00D950A1">
        <w:t xml:space="preserve">betjänas av underhållspersonal </w:t>
      </w:r>
      <w:r w:rsidR="006F34FF" w:rsidRPr="00D950A1">
        <w:t>obegränsat</w:t>
      </w:r>
      <w:r w:rsidR="00F76886" w:rsidRPr="00D950A1">
        <w:t xml:space="preserve"> </w:t>
      </w:r>
      <w:r w:rsidR="00482E87" w:rsidRPr="00D950A1">
        <w:t>över tid</w:t>
      </w:r>
      <w:r w:rsidR="00F76886" w:rsidRPr="00D950A1">
        <w:t>, med hänsyn till vegetation och andra miljöomständigheter</w:t>
      </w:r>
      <w:r w:rsidRPr="00D950A1">
        <w:t xml:space="preserve">. </w:t>
      </w:r>
    </w:p>
    <w:p w14:paraId="652317E8" w14:textId="50CE05E1" w:rsidR="00DD3C21" w:rsidRPr="00D950A1" w:rsidRDefault="00071C65" w:rsidP="0075679F">
      <w:pPr>
        <w:spacing w:after="160" w:line="259" w:lineRule="auto"/>
      </w:pPr>
      <w:r w:rsidRPr="00D950A1">
        <w:t>Se avsnitt</w:t>
      </w:r>
      <w:r w:rsidR="00BB3BBB" w:rsidRPr="00D950A1">
        <w:t xml:space="preserve"> </w:t>
      </w:r>
      <w:r w:rsidR="00BB3BBB" w:rsidRPr="00D950A1">
        <w:fldChar w:fldCharType="begin"/>
      </w:r>
      <w:r w:rsidR="00BB3BBB" w:rsidRPr="00D950A1">
        <w:instrText xml:space="preserve"> REF _Ref148103182 \r \h </w:instrText>
      </w:r>
      <w:r w:rsidR="00D950A1">
        <w:instrText xml:space="preserve"> \* MERGEFORMAT </w:instrText>
      </w:r>
      <w:r w:rsidR="00BB3BBB" w:rsidRPr="00D950A1">
        <w:fldChar w:fldCharType="separate"/>
      </w:r>
      <w:r w:rsidR="005D1185">
        <w:t>3.3.1</w:t>
      </w:r>
      <w:r w:rsidR="00BB3BBB" w:rsidRPr="00D950A1">
        <w:fldChar w:fldCharType="end"/>
      </w:r>
      <w:r w:rsidR="00DF6697" w:rsidRPr="00D950A1">
        <w:t xml:space="preserve"> </w:t>
      </w:r>
      <w:r w:rsidRPr="00D950A1">
        <w:t xml:space="preserve">gällande </w:t>
      </w:r>
      <w:r w:rsidR="00467A42" w:rsidRPr="00D950A1">
        <w:t xml:space="preserve">standard för märkning i centraler. </w:t>
      </w:r>
      <w:r w:rsidR="0075679F" w:rsidRPr="00D950A1">
        <w:t xml:space="preserve"> </w:t>
      </w:r>
    </w:p>
    <w:p w14:paraId="31791C55" w14:textId="6A28B84D" w:rsidR="00F8783C" w:rsidRPr="00D950A1" w:rsidRDefault="00A620DA" w:rsidP="00F8783C">
      <w:pPr>
        <w:pStyle w:val="Rubrik3"/>
      </w:pPr>
      <w:bookmarkStart w:id="15" w:name="_Ref148103944"/>
      <w:r w:rsidRPr="00D950A1">
        <w:t>U</w:t>
      </w:r>
      <w:r w:rsidR="008F6FA2" w:rsidRPr="00D950A1">
        <w:t>ndercentral</w:t>
      </w:r>
      <w:bookmarkEnd w:id="15"/>
    </w:p>
    <w:p w14:paraId="64A06858" w14:textId="09308A95" w:rsidR="00F8783C" w:rsidRPr="00D950A1" w:rsidRDefault="006F34FF" w:rsidP="00DF6697">
      <w:pPr>
        <w:pStyle w:val="Brdtext"/>
      </w:pPr>
      <w:r w:rsidRPr="00D950A1">
        <w:t>U</w:t>
      </w:r>
      <w:r w:rsidR="008F6FA2" w:rsidRPr="00D950A1">
        <w:t>ndercentraler</w:t>
      </w:r>
      <w:r w:rsidR="005424C7" w:rsidRPr="00D950A1">
        <w:t xml:space="preserve"> (UC)</w:t>
      </w:r>
      <w:r w:rsidR="008F6FA2" w:rsidRPr="00D950A1">
        <w:t xml:space="preserve"> avser </w:t>
      </w:r>
      <w:r w:rsidR="007F3C20" w:rsidRPr="00D950A1">
        <w:t xml:space="preserve">de </w:t>
      </w:r>
      <w:r w:rsidR="00CF339C" w:rsidRPr="00D950A1">
        <w:t xml:space="preserve">skåp som är underordnade till belysningscentraler </w:t>
      </w:r>
      <w:r w:rsidR="00FC1AB1" w:rsidRPr="00D950A1">
        <w:t>(med mätare)</w:t>
      </w:r>
      <w:r w:rsidR="003735C6" w:rsidRPr="00D950A1">
        <w:t>.</w:t>
      </w:r>
      <w:r w:rsidR="00821FF2" w:rsidRPr="00D950A1">
        <w:t xml:space="preserve"> </w:t>
      </w:r>
      <w:r w:rsidR="005424C7" w:rsidRPr="00D950A1">
        <w:t>U</w:t>
      </w:r>
      <w:r w:rsidR="00F8783C" w:rsidRPr="00D950A1">
        <w:t>C</w:t>
      </w:r>
      <w:r w:rsidR="003775DE" w:rsidRPr="00D950A1">
        <w:t xml:space="preserve"> </w:t>
      </w:r>
      <w:r w:rsidR="00283D27" w:rsidRPr="00D950A1">
        <w:t xml:space="preserve">får inte </w:t>
      </w:r>
      <w:r w:rsidR="00697B65" w:rsidRPr="00D950A1">
        <w:t>gjutas in i konstruktioner</w:t>
      </w:r>
      <w:r w:rsidR="00B93AD3" w:rsidRPr="00D950A1">
        <w:t xml:space="preserve"> utan</w:t>
      </w:r>
      <w:r w:rsidR="009121DE" w:rsidRPr="00D950A1">
        <w:t xml:space="preserve"> </w:t>
      </w:r>
      <w:r w:rsidR="00F0717D" w:rsidRPr="00D950A1">
        <w:t>ska</w:t>
      </w:r>
      <w:r w:rsidR="00741575" w:rsidRPr="00D950A1">
        <w:t xml:space="preserve"> stå </w:t>
      </w:r>
      <w:r w:rsidR="00B93AD3" w:rsidRPr="00D950A1">
        <w:t xml:space="preserve">i nära </w:t>
      </w:r>
      <w:r w:rsidR="00B93AD3" w:rsidRPr="00D950A1">
        <w:lastRenderedPageBreak/>
        <w:t>anslutning till</w:t>
      </w:r>
      <w:r w:rsidR="00741575" w:rsidRPr="00D950A1">
        <w:t xml:space="preserve"> </w:t>
      </w:r>
      <w:r w:rsidR="00294F26" w:rsidRPr="00D950A1">
        <w:t>belysning</w:t>
      </w:r>
      <w:r w:rsidR="00B7774E" w:rsidRPr="00D950A1">
        <w:t>en den</w:t>
      </w:r>
      <w:r w:rsidR="008B0436" w:rsidRPr="00D950A1">
        <w:t xml:space="preserve"> </w:t>
      </w:r>
      <w:r w:rsidR="00B93AD3" w:rsidRPr="00D950A1">
        <w:t>matar</w:t>
      </w:r>
      <w:r w:rsidR="008B0436" w:rsidRPr="00D950A1">
        <w:t xml:space="preserve">. </w:t>
      </w:r>
      <w:r w:rsidR="00AB4628" w:rsidRPr="00D950A1">
        <w:t xml:space="preserve">Placering av </w:t>
      </w:r>
      <w:r w:rsidR="005E6171" w:rsidRPr="00D950A1">
        <w:t xml:space="preserve">UC </w:t>
      </w:r>
      <w:r w:rsidR="00652FA5" w:rsidRPr="00D950A1">
        <w:t xml:space="preserve">intill </w:t>
      </w:r>
      <w:r w:rsidR="00AB4628" w:rsidRPr="00D950A1">
        <w:t>tunnlar</w:t>
      </w:r>
      <w:r w:rsidR="005E6171" w:rsidRPr="00D950A1">
        <w:t xml:space="preserve"> </w:t>
      </w:r>
      <w:r w:rsidR="00F0717D" w:rsidRPr="00D950A1">
        <w:t>ska</w:t>
      </w:r>
      <w:r w:rsidR="005E6171" w:rsidRPr="00D950A1">
        <w:t xml:space="preserve"> </w:t>
      </w:r>
      <w:r w:rsidR="00AB4628" w:rsidRPr="00D950A1">
        <w:t>särskilt</w:t>
      </w:r>
      <w:r w:rsidR="005E6171" w:rsidRPr="00D950A1">
        <w:t xml:space="preserve"> beaktas så de inte </w:t>
      </w:r>
      <w:r w:rsidR="00AB4628" w:rsidRPr="00D950A1">
        <w:t>placeras</w:t>
      </w:r>
      <w:r w:rsidR="005E6171" w:rsidRPr="00D950A1">
        <w:t xml:space="preserve"> vid</w:t>
      </w:r>
      <w:r w:rsidR="0075679F" w:rsidRPr="00D950A1">
        <w:t xml:space="preserve"> </w:t>
      </w:r>
      <w:r w:rsidR="00AB4628" w:rsidRPr="00D950A1">
        <w:t>lågpunkter med hänsyn till översvämning.</w:t>
      </w:r>
    </w:p>
    <w:p w14:paraId="519784C2" w14:textId="77777777" w:rsidR="002C5F7E" w:rsidRPr="00D950A1" w:rsidRDefault="008A35BD" w:rsidP="00660EFD">
      <w:pPr>
        <w:spacing w:after="160" w:line="259" w:lineRule="auto"/>
      </w:pPr>
      <w:r w:rsidRPr="00D950A1">
        <w:t xml:space="preserve">Skåp </w:t>
      </w:r>
      <w:r w:rsidR="007B1341" w:rsidRPr="00D950A1">
        <w:t>till UC anpassas till behov</w:t>
      </w:r>
      <w:r w:rsidR="008578C8" w:rsidRPr="00D950A1">
        <w:t xml:space="preserve"> men</w:t>
      </w:r>
      <w:r w:rsidR="007D42D8" w:rsidRPr="00D950A1">
        <w:t xml:space="preserve"> s</w:t>
      </w:r>
      <w:r w:rsidR="006E0409" w:rsidRPr="00D950A1">
        <w:t>äkringar</w:t>
      </w:r>
      <w:r w:rsidR="001862A3" w:rsidRPr="00D950A1">
        <w:t xml:space="preserve"> </w:t>
      </w:r>
      <w:r w:rsidR="00F0717D" w:rsidRPr="00D950A1">
        <w:t>ska</w:t>
      </w:r>
      <w:r w:rsidR="001862A3" w:rsidRPr="00D950A1">
        <w:t xml:space="preserve"> </w:t>
      </w:r>
      <w:r w:rsidR="00F41190" w:rsidRPr="00D950A1">
        <w:t>utföras</w:t>
      </w:r>
      <w:r w:rsidR="001862A3" w:rsidRPr="00D950A1">
        <w:t xml:space="preserve"> </w:t>
      </w:r>
      <w:r w:rsidR="00C76927" w:rsidRPr="00D950A1">
        <w:t xml:space="preserve">så selektivitet uppnås i anläggningen. </w:t>
      </w:r>
      <w:r w:rsidR="0075679F" w:rsidRPr="00D950A1">
        <w:t xml:space="preserve"> </w:t>
      </w:r>
    </w:p>
    <w:p w14:paraId="54D297AE" w14:textId="529D4EC6" w:rsidR="00033C49" w:rsidRPr="00D950A1" w:rsidRDefault="002C5F7E" w:rsidP="00660EFD">
      <w:pPr>
        <w:spacing w:after="160" w:line="259" w:lineRule="auto"/>
      </w:pPr>
      <w:r w:rsidRPr="00D950A1">
        <w:t xml:space="preserve">Säkringar ska vara av typ diazed i samtliga anläggningsdelar för belysning. </w:t>
      </w:r>
      <w:r w:rsidR="00033C49" w:rsidRPr="00D950A1">
        <w:t xml:space="preserve">I sådant fall att uttag finns för julbelysning i anläggningen skall uttag vara utrustade med jordfelsbrytare. </w:t>
      </w:r>
    </w:p>
    <w:p w14:paraId="08D09158" w14:textId="55611B54" w:rsidR="00454A73" w:rsidRPr="00D950A1" w:rsidRDefault="00454A73" w:rsidP="00454A73">
      <w:pPr>
        <w:pStyle w:val="Rubrik3"/>
      </w:pPr>
      <w:r w:rsidRPr="00D950A1">
        <w:t xml:space="preserve">El-abonnemang </w:t>
      </w:r>
    </w:p>
    <w:p w14:paraId="4E92B8A1" w14:textId="0EF0321F" w:rsidR="00DD53DE" w:rsidRPr="00D950A1" w:rsidRDefault="00454A73" w:rsidP="00DD53DE">
      <w:pPr>
        <w:pStyle w:val="Brdtext"/>
      </w:pPr>
      <w:r w:rsidRPr="00D950A1">
        <w:t>Beställare bekostar ny el-servis med nytt abonnemang med uppgifter från denne om inget annat anges.</w:t>
      </w:r>
      <w:r w:rsidR="00DD53DE" w:rsidRPr="00D950A1">
        <w:t xml:space="preserve"> </w:t>
      </w:r>
    </w:p>
    <w:p w14:paraId="4FCBE21A" w14:textId="31E320E5" w:rsidR="00636730" w:rsidRPr="00D950A1" w:rsidRDefault="00454A73" w:rsidP="0037478D">
      <w:pPr>
        <w:pStyle w:val="Brdtext"/>
      </w:pPr>
      <w:r w:rsidRPr="00D950A1">
        <w:t>Entreprenören administrerar och beställer ny el-</w:t>
      </w:r>
      <w:r w:rsidR="00EF667C" w:rsidRPr="00D950A1">
        <w:t>servis</w:t>
      </w:r>
      <w:r w:rsidR="00DD53DE" w:rsidRPr="00D950A1">
        <w:t xml:space="preserve"> </w:t>
      </w:r>
      <w:r w:rsidR="00EF667C" w:rsidRPr="00D950A1">
        <w:t>enligt</w:t>
      </w:r>
      <w:r w:rsidR="00DD53DE" w:rsidRPr="00D950A1">
        <w:t xml:space="preserve"> </w:t>
      </w:r>
      <w:r w:rsidR="00EF667C" w:rsidRPr="00D950A1">
        <w:t>nedanstående</w:t>
      </w:r>
      <w:r w:rsidR="00DD53DE" w:rsidRPr="00D950A1">
        <w:t xml:space="preserve"> a</w:t>
      </w:r>
      <w:r w:rsidR="00EF667C" w:rsidRPr="00D950A1">
        <w:t>nvisningar från aktuell nätägare</w:t>
      </w:r>
      <w:r w:rsidR="00600535" w:rsidRPr="00D950A1">
        <w:t>, inkluderad både för- och färdiganmälan.</w:t>
      </w:r>
      <w:r w:rsidR="0037478D" w:rsidRPr="00D950A1">
        <w:t xml:space="preserve"> </w:t>
      </w:r>
    </w:p>
    <w:p w14:paraId="0D6278D3" w14:textId="08023171" w:rsidR="00454A73" w:rsidRPr="00D950A1" w:rsidRDefault="0037478D" w:rsidP="00636730">
      <w:pPr>
        <w:pStyle w:val="Brdtext"/>
      </w:pPr>
      <w:r w:rsidRPr="00D950A1">
        <w:t>Föranmälan görs exempelvis vid behov av nytt abonnemang till BC, ändring av huvudsäkring i BC eller vid behov av reservkraft. Färdiganmälan görs exempelvis efter BC är monterad och servis kan kopplas in.</w:t>
      </w:r>
    </w:p>
    <w:p w14:paraId="45A6E290" w14:textId="5BBA9AAE" w:rsidR="009C6364" w:rsidRPr="00D950A1" w:rsidRDefault="009C6364" w:rsidP="00636730">
      <w:pPr>
        <w:pStyle w:val="Brdtext"/>
      </w:pPr>
      <w:r w:rsidRPr="00D950A1">
        <w:t>Observera att för- och färdiganmälan bör göras i god tid</w:t>
      </w:r>
      <w:r w:rsidR="00D209C0" w:rsidRPr="00D950A1">
        <w:t xml:space="preserve">, </w:t>
      </w:r>
      <w:r w:rsidRPr="00D950A1">
        <w:t>då</w:t>
      </w:r>
      <w:r w:rsidR="00954D3C" w:rsidRPr="00D950A1">
        <w:t xml:space="preserve"> nätägaren kan </w:t>
      </w:r>
      <w:r w:rsidR="00A131AE" w:rsidRPr="00D950A1">
        <w:t>behöva b</w:t>
      </w:r>
      <w:r w:rsidRPr="00D950A1">
        <w:t>ered</w:t>
      </w:r>
      <w:r w:rsidR="00A131AE" w:rsidRPr="00D950A1">
        <w:t xml:space="preserve">a sitt nät </w:t>
      </w:r>
      <w:r w:rsidR="00245FF0" w:rsidRPr="00D950A1">
        <w:t>i</w:t>
      </w:r>
      <w:r w:rsidR="00A131AE" w:rsidRPr="00D950A1">
        <w:t xml:space="preserve">nnan </w:t>
      </w:r>
      <w:r w:rsidR="00045C39" w:rsidRPr="00D950A1">
        <w:t>ändringen är möjlig</w:t>
      </w:r>
      <w:r w:rsidR="00245FF0" w:rsidRPr="00D950A1">
        <w:t xml:space="preserve"> att verkställa.</w:t>
      </w:r>
      <w:r w:rsidR="00045C39" w:rsidRPr="00D950A1">
        <w:t xml:space="preserve"> </w:t>
      </w:r>
    </w:p>
    <w:p w14:paraId="05DA342D" w14:textId="77777777" w:rsidR="00CB3F7D" w:rsidRPr="00D950A1" w:rsidRDefault="00BF40B9" w:rsidP="00652FA5">
      <w:pPr>
        <w:pStyle w:val="Rubrik4"/>
      </w:pPr>
      <w:r w:rsidRPr="00D950A1">
        <w:t>Borlänge energi</w:t>
      </w:r>
    </w:p>
    <w:p w14:paraId="5BDBA3F7" w14:textId="4D07B27F" w:rsidR="00BF40B9" w:rsidRPr="00D950A1" w:rsidRDefault="00D4718E" w:rsidP="00CB3F7D">
      <w:pPr>
        <w:pStyle w:val="Brdtext"/>
      </w:pPr>
      <w:r w:rsidRPr="00D950A1">
        <w:t>För- och färdiganmälan för belysningsnätet inom Borlänge energis nätområde görs via tjänsten föranmälan.nu.</w:t>
      </w:r>
      <w:r w:rsidR="00245FF0" w:rsidRPr="00D950A1">
        <w:t xml:space="preserve"> Lär mer om </w:t>
      </w:r>
      <w:r w:rsidR="00B2450D" w:rsidRPr="00D950A1">
        <w:t xml:space="preserve">detta på </w:t>
      </w:r>
      <w:hyperlink r:id="rId15" w:history="1">
        <w:r w:rsidR="00CB22BD" w:rsidRPr="00D950A1">
          <w:rPr>
            <w:rStyle w:val="Hyperlnk"/>
            <w:color w:val="auto"/>
          </w:rPr>
          <w:t>www.borlange-energi.se/el/elnatet-i-borlange/ny-eller-andrad-elanlaggning</w:t>
        </w:r>
      </w:hyperlink>
      <w:r w:rsidR="00CB22BD" w:rsidRPr="00D950A1">
        <w:t xml:space="preserve"> </w:t>
      </w:r>
      <w:r w:rsidR="007027D9" w:rsidRPr="00D950A1">
        <w:t>.</w:t>
      </w:r>
    </w:p>
    <w:p w14:paraId="142E10FA" w14:textId="77777777" w:rsidR="00BF40B9" w:rsidRPr="00D950A1" w:rsidRDefault="00BF40B9" w:rsidP="00652FA5">
      <w:pPr>
        <w:pStyle w:val="Rubrik4"/>
      </w:pPr>
      <w:r w:rsidRPr="00D950A1">
        <w:t>Ellevio</w:t>
      </w:r>
    </w:p>
    <w:p w14:paraId="3A0CC25E" w14:textId="7B66C014" w:rsidR="006D438F" w:rsidRPr="00D950A1" w:rsidRDefault="00636730" w:rsidP="00CB3F7D">
      <w:pPr>
        <w:pStyle w:val="Brdtext"/>
      </w:pPr>
      <w:r w:rsidRPr="00D950A1">
        <w:t>F</w:t>
      </w:r>
      <w:r w:rsidR="0037478D" w:rsidRPr="00D950A1">
        <w:t>ör</w:t>
      </w:r>
      <w:r w:rsidR="006D438F" w:rsidRPr="00D950A1">
        <w:t>- och färdig</w:t>
      </w:r>
      <w:r w:rsidR="0037478D" w:rsidRPr="00D950A1">
        <w:t xml:space="preserve">anmälan </w:t>
      </w:r>
      <w:r w:rsidR="00DB7FC6" w:rsidRPr="00D950A1">
        <w:t xml:space="preserve">för </w:t>
      </w:r>
      <w:r w:rsidR="00AA76D0" w:rsidRPr="00D950A1">
        <w:t xml:space="preserve">belysningsnätet inom Ellevios </w:t>
      </w:r>
      <w:r w:rsidR="00875FD6" w:rsidRPr="00D950A1">
        <w:t xml:space="preserve">nätområde </w:t>
      </w:r>
      <w:r w:rsidR="006D438F" w:rsidRPr="00D950A1">
        <w:t xml:space="preserve">görs </w:t>
      </w:r>
      <w:r w:rsidR="0037478D" w:rsidRPr="00D950A1">
        <w:t>via tjänsten Installatörswebben eller via blankett. Läs mer om Installatörswebben och hur du registrerar dig på</w:t>
      </w:r>
      <w:r w:rsidR="00CB22BD" w:rsidRPr="00D950A1">
        <w:t xml:space="preserve"> </w:t>
      </w:r>
      <w:hyperlink r:id="rId16" w:history="1">
        <w:r w:rsidR="00CB22BD" w:rsidRPr="00D950A1">
          <w:rPr>
            <w:rStyle w:val="Hyperlnk"/>
            <w:color w:val="auto"/>
          </w:rPr>
          <w:t>www.ellevio.se/partner</w:t>
        </w:r>
      </w:hyperlink>
      <w:r w:rsidR="00CB22BD" w:rsidRPr="00D950A1">
        <w:t xml:space="preserve"> </w:t>
      </w:r>
      <w:r w:rsidR="0037478D" w:rsidRPr="00D950A1">
        <w:t>.</w:t>
      </w:r>
    </w:p>
    <w:p w14:paraId="692CA8B7" w14:textId="75F1AE68" w:rsidR="00BF40B9" w:rsidRPr="00D950A1" w:rsidRDefault="00BF40B9" w:rsidP="00652FA5">
      <w:pPr>
        <w:pStyle w:val="Rubrik4"/>
      </w:pPr>
      <w:r w:rsidRPr="00D950A1">
        <w:t>VB E</w:t>
      </w:r>
      <w:r w:rsidR="0079697C" w:rsidRPr="00D950A1">
        <w:t>lnät</w:t>
      </w:r>
      <w:r w:rsidRPr="00D950A1">
        <w:t xml:space="preserve"> (Västerbergslagens Elnät AB) </w:t>
      </w:r>
    </w:p>
    <w:p w14:paraId="46F3B9EB" w14:textId="545A8B06" w:rsidR="00193415" w:rsidRPr="00D950A1" w:rsidRDefault="0037478D" w:rsidP="00CB3F7D">
      <w:pPr>
        <w:pStyle w:val="Brdtext"/>
      </w:pPr>
      <w:r w:rsidRPr="00D950A1">
        <w:t>F</w:t>
      </w:r>
      <w:r w:rsidR="00720D70" w:rsidRPr="00D950A1">
        <w:t xml:space="preserve">ör- och färdiganmälan </w:t>
      </w:r>
      <w:r w:rsidR="00D05D4F" w:rsidRPr="00D950A1">
        <w:t>för belysningsnätet i</w:t>
      </w:r>
      <w:r w:rsidR="005570AD" w:rsidRPr="00D950A1">
        <w:t>n</w:t>
      </w:r>
      <w:r w:rsidR="00D05D4F" w:rsidRPr="00D950A1">
        <w:t>om VB-elnät nätområde</w:t>
      </w:r>
      <w:r w:rsidR="00193415" w:rsidRPr="00D950A1">
        <w:t xml:space="preserve"> </w:t>
      </w:r>
      <w:r w:rsidR="00521D9C" w:rsidRPr="00D950A1">
        <w:t>görs</w:t>
      </w:r>
      <w:r w:rsidR="00380DE5" w:rsidRPr="00D950A1">
        <w:t xml:space="preserve"> via </w:t>
      </w:r>
      <w:r w:rsidR="00717904" w:rsidRPr="00D950A1">
        <w:t>entreprenörens</w:t>
      </w:r>
      <w:r w:rsidR="00193415" w:rsidRPr="00D950A1">
        <w:t xml:space="preserve"> </w:t>
      </w:r>
      <w:r w:rsidR="00717904" w:rsidRPr="00D950A1">
        <w:t xml:space="preserve">användare på </w:t>
      </w:r>
      <w:r w:rsidR="00380DE5" w:rsidRPr="00D950A1">
        <w:t>”Installatörs</w:t>
      </w:r>
      <w:r w:rsidR="00D05D4F" w:rsidRPr="00D950A1">
        <w:t>po</w:t>
      </w:r>
      <w:r w:rsidR="00380DE5" w:rsidRPr="00D950A1">
        <w:t>rtalen”</w:t>
      </w:r>
      <w:r w:rsidR="00717904" w:rsidRPr="00D950A1">
        <w:t xml:space="preserve">. </w:t>
      </w:r>
      <w:r w:rsidR="00C60C66" w:rsidRPr="00D950A1">
        <w:t>För me</w:t>
      </w:r>
      <w:r w:rsidR="00510A26" w:rsidRPr="00D950A1">
        <w:t>r</w:t>
      </w:r>
      <w:r w:rsidR="00C60C66" w:rsidRPr="00D950A1">
        <w:t xml:space="preserve"> information se VB-elnäts dokument, </w:t>
      </w:r>
      <w:r w:rsidR="009D413F" w:rsidRPr="00D950A1">
        <w:t xml:space="preserve">”Installationsregler Västerbergslagens Elnät”. </w:t>
      </w:r>
    </w:p>
    <w:p w14:paraId="68145719" w14:textId="77777777" w:rsidR="00462E3D" w:rsidRPr="00D950A1" w:rsidRDefault="00462E3D" w:rsidP="00462E3D">
      <w:pPr>
        <w:pStyle w:val="Rubrik2"/>
      </w:pPr>
      <w:bookmarkStart w:id="16" w:name="_Toc148107105"/>
      <w:r w:rsidRPr="00D950A1">
        <w:t>Schakt</w:t>
      </w:r>
      <w:bookmarkEnd w:id="16"/>
    </w:p>
    <w:p w14:paraId="7DF5C95F" w14:textId="42F1C1B6" w:rsidR="00EF2AA2" w:rsidRPr="00D950A1" w:rsidRDefault="00EF2AA2" w:rsidP="00EF2AA2">
      <w:pPr>
        <w:pStyle w:val="Brdtext"/>
        <w:spacing w:before="240"/>
      </w:pPr>
      <w:r w:rsidRPr="00D950A1">
        <w:t>Utförs enligt EBR KJ</w:t>
      </w:r>
      <w:r w:rsidR="00C524BF" w:rsidRPr="00D950A1">
        <w:t>.</w:t>
      </w:r>
      <w:r w:rsidRPr="00D950A1">
        <w:t xml:space="preserve"> Förläggningsdjup anpassas så att kring</w:t>
      </w:r>
      <w:r w:rsidR="00CE2ED0" w:rsidRPr="00D950A1">
        <w:t xml:space="preserve"> </w:t>
      </w:r>
      <w:r w:rsidRPr="00D950A1">
        <w:t>fyll</w:t>
      </w:r>
      <w:r w:rsidR="003465C0" w:rsidRPr="00D950A1">
        <w:t>ning</w:t>
      </w:r>
      <w:r w:rsidRPr="00D950A1">
        <w:t xml:space="preserve"> kan utföras med minst 0,1 m över kabel. Kablar samförläggs i största möjliga mån. </w:t>
      </w:r>
    </w:p>
    <w:p w14:paraId="6FFA3BAC" w14:textId="2BE3EF7B" w:rsidR="00CC415A" w:rsidRPr="00D950A1" w:rsidRDefault="00462E3D" w:rsidP="00CC415A">
      <w:r w:rsidRPr="00D950A1">
        <w:t xml:space="preserve">Schakt och rörförläggning </w:t>
      </w:r>
      <w:r w:rsidR="00F0717D" w:rsidRPr="00D950A1">
        <w:t>ska</w:t>
      </w:r>
      <w:r w:rsidR="009E78E2" w:rsidRPr="00D950A1">
        <w:t xml:space="preserve"> i regel ske på kommunal</w:t>
      </w:r>
      <w:r w:rsidR="003465C0" w:rsidRPr="00D950A1">
        <w:t xml:space="preserve"> </w:t>
      </w:r>
      <w:r w:rsidR="009E78E2" w:rsidRPr="00D950A1">
        <w:t xml:space="preserve">mark, </w:t>
      </w:r>
      <w:r w:rsidR="00C40401" w:rsidRPr="00D950A1">
        <w:t xml:space="preserve">vid </w:t>
      </w:r>
      <w:r w:rsidR="007A372F" w:rsidRPr="00D950A1">
        <w:t xml:space="preserve">annat fall se </w:t>
      </w:r>
      <w:r w:rsidR="0089613E" w:rsidRPr="00D950A1">
        <w:t>2.2.1</w:t>
      </w:r>
      <w:r w:rsidR="000A0D1F" w:rsidRPr="00D950A1">
        <w:t xml:space="preserve"> </w:t>
      </w:r>
      <w:r w:rsidR="0089613E" w:rsidRPr="00D950A1">
        <w:t>Belysning på icke</w:t>
      </w:r>
      <w:r w:rsidR="004A777D" w:rsidRPr="00D950A1">
        <w:t xml:space="preserve"> kommunalmark.</w:t>
      </w:r>
      <w:r w:rsidR="009E78E2" w:rsidRPr="00D950A1">
        <w:t xml:space="preserve"> </w:t>
      </w:r>
      <w:r w:rsidR="00067B20" w:rsidRPr="00D950A1">
        <w:t xml:space="preserve">Andra aktörers ledningar </w:t>
      </w:r>
      <w:r w:rsidR="00F0717D" w:rsidRPr="00D950A1">
        <w:t>ska</w:t>
      </w:r>
      <w:r w:rsidR="00067B20" w:rsidRPr="00D950A1">
        <w:t xml:space="preserve"> också beaktas samt gällande säkerhetsavstånd till dessa. </w:t>
      </w:r>
      <w:r w:rsidR="00C948AC" w:rsidRPr="00D950A1">
        <w:t xml:space="preserve">Innan </w:t>
      </w:r>
      <w:r w:rsidRPr="00D950A1">
        <w:t xml:space="preserve">schaktarbete </w:t>
      </w:r>
      <w:r w:rsidR="000B025A" w:rsidRPr="00D950A1">
        <w:t xml:space="preserve">påbörjas </w:t>
      </w:r>
      <w:r w:rsidRPr="00D950A1">
        <w:t xml:space="preserve">ska en kontroll göras via ”Ledningskollen”. </w:t>
      </w:r>
      <w:r w:rsidR="00C948AC" w:rsidRPr="00D950A1">
        <w:t xml:space="preserve">Samt </w:t>
      </w:r>
      <w:r w:rsidR="008B5D97" w:rsidRPr="00D950A1">
        <w:t>kontroll</w:t>
      </w:r>
      <w:r w:rsidR="00C948AC" w:rsidRPr="00D950A1">
        <w:t xml:space="preserve"> efter </w:t>
      </w:r>
      <w:r w:rsidR="008B5D97" w:rsidRPr="00D950A1">
        <w:t>fornlämningar</w:t>
      </w:r>
      <w:r w:rsidR="00D264A8" w:rsidRPr="00D950A1">
        <w:t xml:space="preserve"> </w:t>
      </w:r>
      <w:r w:rsidR="008B5D97" w:rsidRPr="00D950A1">
        <w:t xml:space="preserve">och </w:t>
      </w:r>
      <w:r w:rsidR="00E71EDE" w:rsidRPr="00D950A1">
        <w:t xml:space="preserve">särskild </w:t>
      </w:r>
      <w:r w:rsidR="00CC415A" w:rsidRPr="00D950A1">
        <w:t xml:space="preserve">skyddad </w:t>
      </w:r>
      <w:r w:rsidR="00E71EDE" w:rsidRPr="00D950A1">
        <w:t>natur</w:t>
      </w:r>
      <w:r w:rsidR="00440489" w:rsidRPr="00D950A1">
        <w:t xml:space="preserve">, se </w:t>
      </w:r>
      <w:r w:rsidR="00BB3BBB" w:rsidRPr="00D950A1">
        <w:t xml:space="preserve">avsnitt </w:t>
      </w:r>
      <w:r w:rsidR="00BB3BBB" w:rsidRPr="00D950A1">
        <w:fldChar w:fldCharType="begin"/>
      </w:r>
      <w:r w:rsidR="00BB3BBB" w:rsidRPr="00D950A1">
        <w:instrText xml:space="preserve"> REF _Ref148103218 \r \h </w:instrText>
      </w:r>
      <w:r w:rsidR="00D950A1">
        <w:instrText xml:space="preserve"> \* MERGEFORMAT </w:instrText>
      </w:r>
      <w:r w:rsidR="00BB3BBB" w:rsidRPr="00D950A1">
        <w:fldChar w:fldCharType="separate"/>
      </w:r>
      <w:r w:rsidR="005D1185">
        <w:t>4.6</w:t>
      </w:r>
      <w:r w:rsidR="00BB3BBB" w:rsidRPr="00D950A1">
        <w:fldChar w:fldCharType="end"/>
      </w:r>
      <w:r w:rsidR="00BB3BBB" w:rsidRPr="00D950A1">
        <w:t xml:space="preserve"> </w:t>
      </w:r>
      <w:r w:rsidR="00440489" w:rsidRPr="00D950A1">
        <w:t>om naturskydd.</w:t>
      </w:r>
      <w:r w:rsidR="009E0907" w:rsidRPr="00D950A1">
        <w:t xml:space="preserve"> </w:t>
      </w:r>
    </w:p>
    <w:p w14:paraId="0CF7AB07" w14:textId="4AFCD9D1" w:rsidR="00462E3D" w:rsidRPr="00D950A1" w:rsidRDefault="00462E3D" w:rsidP="00B21EAC">
      <w:pPr>
        <w:pStyle w:val="Brdtext"/>
        <w:spacing w:before="240"/>
      </w:pPr>
      <w:r w:rsidRPr="00D950A1">
        <w:lastRenderedPageBreak/>
        <w:t xml:space="preserve">Innan schaktning påbörjas ska entreprenören ansöka om grävtillstånd och trafikanordningsplan </w:t>
      </w:r>
      <w:r w:rsidR="005B7F23" w:rsidRPr="00D950A1">
        <w:t xml:space="preserve">hos </w:t>
      </w:r>
      <w:r w:rsidRPr="00D950A1">
        <w:t xml:space="preserve">Ludvika kommun. </w:t>
      </w:r>
      <w:r w:rsidR="005B7F23" w:rsidRPr="00D950A1">
        <w:t xml:space="preserve">Detta görs via </w:t>
      </w:r>
      <w:hyperlink r:id="rId17" w:history="1">
        <w:r w:rsidR="000E69C4" w:rsidRPr="00D950A1">
          <w:rPr>
            <w:rStyle w:val="Hyperlnk"/>
            <w:color w:val="auto"/>
          </w:rPr>
          <w:t>Geomatikks hemsida</w:t>
        </w:r>
      </w:hyperlink>
      <w:r w:rsidR="005B7F23" w:rsidRPr="00D950A1">
        <w:t>, som tillhandahåller administration för grävtillstånd åt Ludvika kommun</w:t>
      </w:r>
      <w:r w:rsidR="009E3363" w:rsidRPr="00D950A1">
        <w:t>).</w:t>
      </w:r>
    </w:p>
    <w:p w14:paraId="18090DB4" w14:textId="2C338A9A" w:rsidR="00494C85" w:rsidRPr="00D950A1" w:rsidRDefault="00BE03F8" w:rsidP="00494C85">
      <w:pPr>
        <w:pStyle w:val="Brdtext"/>
        <w:spacing w:before="240"/>
      </w:pPr>
      <w:r w:rsidRPr="00D950A1">
        <w:t xml:space="preserve">Vid schakt invid kraftkabel </w:t>
      </w:r>
      <w:r w:rsidR="00F0717D" w:rsidRPr="00D950A1">
        <w:t>ska</w:t>
      </w:r>
      <w:r w:rsidRPr="00D950A1">
        <w:t xml:space="preserve"> utförande personal vara utbildad i ESA samt en (1) person i arbetslaget ha minst BB3 utbildning (Begränsad Behörighet)</w:t>
      </w:r>
      <w:r w:rsidR="00127C24" w:rsidRPr="00D950A1">
        <w:t>.</w:t>
      </w:r>
    </w:p>
    <w:p w14:paraId="4EB292B3" w14:textId="77777777" w:rsidR="00F8783C" w:rsidRPr="00D950A1" w:rsidRDefault="00F8783C" w:rsidP="00F8783C">
      <w:pPr>
        <w:pStyle w:val="Rubrik2"/>
      </w:pPr>
      <w:bookmarkStart w:id="17" w:name="_Toc148107106"/>
      <w:r w:rsidRPr="00D950A1">
        <w:t>Kabel &amp; kabelskyddsrör</w:t>
      </w:r>
      <w:bookmarkEnd w:id="17"/>
    </w:p>
    <w:p w14:paraId="33B2B00D" w14:textId="0E8E808F" w:rsidR="00F8783C" w:rsidRPr="00D950A1" w:rsidRDefault="00F8783C" w:rsidP="00FB0AC8">
      <w:pPr>
        <w:spacing w:after="160" w:line="259" w:lineRule="auto"/>
      </w:pPr>
      <w:r w:rsidRPr="00D950A1">
        <w:t xml:space="preserve">Nytt </w:t>
      </w:r>
      <w:r w:rsidR="00FB0AC8" w:rsidRPr="00D950A1">
        <w:t>belysnings</w:t>
      </w:r>
      <w:r w:rsidRPr="00D950A1">
        <w:t xml:space="preserve">system </w:t>
      </w:r>
      <w:r w:rsidR="00F0717D" w:rsidRPr="00D950A1">
        <w:t>ska</w:t>
      </w:r>
      <w:r w:rsidRPr="00D950A1">
        <w:t xml:space="preserve"> normalt vara av typ 4-ledarsystem (TN-C).</w:t>
      </w:r>
    </w:p>
    <w:p w14:paraId="0F25A457" w14:textId="4F9A760F" w:rsidR="004471B6" w:rsidRPr="00D950A1" w:rsidRDefault="2603327F" w:rsidP="00732B1F">
      <w:pPr>
        <w:spacing w:after="160" w:line="259" w:lineRule="auto"/>
      </w:pPr>
      <w:r w:rsidRPr="00D950A1">
        <w:t xml:space="preserve">Kabel </w:t>
      </w:r>
      <w:r w:rsidR="5627C5DE" w:rsidRPr="00D950A1">
        <w:t xml:space="preserve">mellan stolpar </w:t>
      </w:r>
      <w:r w:rsidR="00F0717D" w:rsidRPr="00D950A1">
        <w:t>ska</w:t>
      </w:r>
      <w:r w:rsidRPr="00D950A1">
        <w:t xml:space="preserve"> vara N1XE-U 4G10 </w:t>
      </w:r>
      <w:r w:rsidR="00CB22BD" w:rsidRPr="00D950A1">
        <w:t>med ledare av koppar och gul yttermantel</w:t>
      </w:r>
      <w:r w:rsidR="5627C5DE" w:rsidRPr="00D950A1">
        <w:t xml:space="preserve">. </w:t>
      </w:r>
      <w:r w:rsidR="00FB0AC8" w:rsidRPr="00D950A1">
        <w:t xml:space="preserve">Kabel </w:t>
      </w:r>
      <w:r w:rsidR="00F0717D" w:rsidRPr="00D950A1">
        <w:t>ska</w:t>
      </w:r>
      <w:r w:rsidR="00FB0AC8" w:rsidRPr="00D950A1">
        <w:t xml:space="preserve"> förläggas i SRN 50 mm kabelskyddsrör och under </w:t>
      </w:r>
      <w:r w:rsidR="009B7F95" w:rsidRPr="00D950A1">
        <w:t>hårdlagda ytor s</w:t>
      </w:r>
      <w:r w:rsidR="00F0717D" w:rsidRPr="00D950A1">
        <w:t>ka</w:t>
      </w:r>
      <w:r w:rsidR="00FB0AC8" w:rsidRPr="00D950A1">
        <w:t xml:space="preserve"> SRS 110 mm kabelskyddsrör förläggas med kabel och </w:t>
      </w:r>
      <w:r w:rsidR="003431DA" w:rsidRPr="00D950A1">
        <w:t xml:space="preserve">SRN </w:t>
      </w:r>
      <w:r w:rsidR="00FB0AC8" w:rsidRPr="00D950A1">
        <w:t>50 rör dras inuti.</w:t>
      </w:r>
      <w:r w:rsidR="00732B1F" w:rsidRPr="00D950A1">
        <w:t xml:space="preserve"> Om annan kabel eller rör föreslås, </w:t>
      </w:r>
      <w:r w:rsidR="00F0717D" w:rsidRPr="00D950A1">
        <w:t>ska</w:t>
      </w:r>
      <w:r w:rsidR="00732B1F" w:rsidRPr="00D950A1">
        <w:t xml:space="preserve"> kommunens belysningsansvarig kontaktas för godkännande.</w:t>
      </w:r>
      <w:r w:rsidR="006F6004" w:rsidRPr="00D950A1">
        <w:t xml:space="preserve"> Kabeldragning ovan mark skyddas i OMG rör.</w:t>
      </w:r>
    </w:p>
    <w:p w14:paraId="6577C383" w14:textId="37DAFF81" w:rsidR="00FB0AC8" w:rsidRPr="00D950A1" w:rsidRDefault="5627C5DE" w:rsidP="00FB0AC8">
      <w:pPr>
        <w:pStyle w:val="Brdtext"/>
      </w:pPr>
      <w:r w:rsidRPr="00D950A1">
        <w:t>Kabeldragning i</w:t>
      </w:r>
      <w:r w:rsidR="009C2DE4" w:rsidRPr="00D950A1">
        <w:t xml:space="preserve">/på </w:t>
      </w:r>
      <w:r w:rsidR="15C9CBEA" w:rsidRPr="00D950A1">
        <w:t xml:space="preserve">konstruktioner </w:t>
      </w:r>
      <w:r w:rsidRPr="00D950A1">
        <w:t xml:space="preserve">drags i </w:t>
      </w:r>
      <w:r w:rsidR="15C9CBEA" w:rsidRPr="00D950A1">
        <w:t>ingjutna</w:t>
      </w:r>
      <w:r w:rsidR="00FF63BF" w:rsidRPr="00D950A1">
        <w:t xml:space="preserve">/förankrade </w:t>
      </w:r>
      <w:r w:rsidRPr="00D950A1">
        <w:t>rör</w:t>
      </w:r>
      <w:r w:rsidR="009A3119" w:rsidRPr="00D950A1">
        <w:t>, för montage i exempelvis tunnlar</w:t>
      </w:r>
      <w:r w:rsidRPr="00D950A1">
        <w:t>.</w:t>
      </w:r>
      <w:r w:rsidR="15C9CBEA" w:rsidRPr="00D950A1">
        <w:t xml:space="preserve"> Storlek på rör dimensioneras efter ka</w:t>
      </w:r>
      <w:r w:rsidR="009A3119" w:rsidRPr="00D950A1">
        <w:t xml:space="preserve">bel. </w:t>
      </w:r>
      <w:r w:rsidR="00FF63BF" w:rsidRPr="00D950A1">
        <w:t>Kabel</w:t>
      </w:r>
      <w:r w:rsidR="00AC6FD2" w:rsidRPr="00D950A1">
        <w:t xml:space="preserve">n storlek är minst </w:t>
      </w:r>
      <w:r w:rsidR="005A10AE" w:rsidRPr="00D950A1">
        <w:t>3</w:t>
      </w:r>
      <w:r w:rsidR="00FD4A6D" w:rsidRPr="00D950A1">
        <w:t>G</w:t>
      </w:r>
      <w:r w:rsidR="005A10AE" w:rsidRPr="00D950A1">
        <w:t>2,5 med mantel av ex. FXQ-EASY eller EQLQ.</w:t>
      </w:r>
    </w:p>
    <w:p w14:paraId="66DF5825" w14:textId="71A3937D" w:rsidR="005416CA" w:rsidRPr="00D950A1" w:rsidRDefault="00124F18" w:rsidP="00FB0AC8">
      <w:pPr>
        <w:pStyle w:val="Brdtext"/>
      </w:pPr>
      <w:r w:rsidRPr="00D950A1">
        <w:t xml:space="preserve">Kablage </w:t>
      </w:r>
      <w:r w:rsidR="00F0717D" w:rsidRPr="00D950A1">
        <w:t>ska</w:t>
      </w:r>
      <w:r w:rsidRPr="00D950A1">
        <w:t xml:space="preserve"> </w:t>
      </w:r>
      <w:r w:rsidR="00191129" w:rsidRPr="00D950A1">
        <w:t>i</w:t>
      </w:r>
      <w:r w:rsidRPr="00D950A1">
        <w:t xml:space="preserve"> möjligaste mån samförläggas</w:t>
      </w:r>
      <w:r w:rsidR="00565DB6" w:rsidRPr="00D950A1">
        <w:t xml:space="preserve">. I fall </w:t>
      </w:r>
      <w:r w:rsidR="009471B3" w:rsidRPr="00D950A1">
        <w:t xml:space="preserve">där samförläggning </w:t>
      </w:r>
      <w:r w:rsidR="00397CE4" w:rsidRPr="00D950A1">
        <w:t xml:space="preserve">orsakar </w:t>
      </w:r>
      <w:r w:rsidR="002F64D6" w:rsidRPr="00D950A1">
        <w:t xml:space="preserve">längre kabel </w:t>
      </w:r>
      <w:r w:rsidR="00F0717D" w:rsidRPr="00D950A1">
        <w:t>ska</w:t>
      </w:r>
      <w:r w:rsidR="002F64D6" w:rsidRPr="00D950A1">
        <w:t xml:space="preserve"> </w:t>
      </w:r>
      <w:r w:rsidR="0081671A" w:rsidRPr="00D950A1">
        <w:t xml:space="preserve">samråd göras med </w:t>
      </w:r>
      <w:r w:rsidR="002C01EC" w:rsidRPr="00D950A1">
        <w:t xml:space="preserve">beställare </w:t>
      </w:r>
      <w:r w:rsidR="00397CE4" w:rsidRPr="00D950A1">
        <w:t xml:space="preserve">för att utvärdera vilken </w:t>
      </w:r>
      <w:r w:rsidR="002C01EC" w:rsidRPr="00D950A1">
        <w:t xml:space="preserve">dragning </w:t>
      </w:r>
      <w:r w:rsidR="0050128B" w:rsidRPr="00D950A1">
        <w:t>som blir mer kostnadseffektiv.</w:t>
      </w:r>
    </w:p>
    <w:p w14:paraId="04F7C040" w14:textId="5D901063" w:rsidR="00262A23" w:rsidRPr="00D950A1" w:rsidRDefault="00262A23" w:rsidP="00FB0AC8">
      <w:pPr>
        <w:pStyle w:val="Brdtext"/>
      </w:pPr>
      <w:r w:rsidRPr="00D950A1">
        <w:t xml:space="preserve">Oisolerad kabel </w:t>
      </w:r>
      <w:r w:rsidR="001A1D5A" w:rsidRPr="00D950A1">
        <w:t xml:space="preserve">av typ blanktråd får inte förekomma i nya </w:t>
      </w:r>
      <w:r w:rsidR="004E6819" w:rsidRPr="00D950A1">
        <w:t xml:space="preserve">anläggningar. </w:t>
      </w:r>
    </w:p>
    <w:p w14:paraId="3566A35B" w14:textId="77777777" w:rsidR="00163DBA" w:rsidRPr="00D950A1" w:rsidRDefault="00163DBA" w:rsidP="00163DBA">
      <w:pPr>
        <w:pStyle w:val="Rubrik3"/>
      </w:pPr>
      <w:r w:rsidRPr="00D950A1">
        <w:t>Ledning i stolpe/ Armaturkabel</w:t>
      </w:r>
    </w:p>
    <w:p w14:paraId="3D959999" w14:textId="74778D44" w:rsidR="00163DBA" w:rsidRPr="00D950A1" w:rsidRDefault="00163DBA" w:rsidP="00163DBA">
      <w:pPr>
        <w:spacing w:after="160" w:line="259" w:lineRule="auto"/>
      </w:pPr>
      <w:r w:rsidRPr="00D950A1">
        <w:t xml:space="preserve">Ledning i stolpe </w:t>
      </w:r>
      <w:r w:rsidR="00F0717D" w:rsidRPr="00D950A1">
        <w:t>ska</w:t>
      </w:r>
      <w:r w:rsidRPr="00D950A1">
        <w:t xml:space="preserve"> vid klass I armaturer vara av typ 3G1,5 och vid klass II armatur vara av typ 2G1,5</w:t>
      </w:r>
      <w:r w:rsidR="00DB7C9E" w:rsidRPr="00D950A1">
        <w:t xml:space="preserve"> ex</w:t>
      </w:r>
      <w:r w:rsidR="00B64C86" w:rsidRPr="00D950A1">
        <w:t xml:space="preserve">. </w:t>
      </w:r>
      <w:r w:rsidR="00DB7C9E" w:rsidRPr="00D950A1">
        <w:t xml:space="preserve">av </w:t>
      </w:r>
      <w:r w:rsidR="00B64C86" w:rsidRPr="00D950A1">
        <w:t>mantel</w:t>
      </w:r>
      <w:r w:rsidR="00DB7C9E" w:rsidRPr="00D950A1">
        <w:t>ty</w:t>
      </w:r>
      <w:r w:rsidR="00B64C86" w:rsidRPr="00D950A1">
        <w:t>p</w:t>
      </w:r>
      <w:r w:rsidR="00DB7C9E" w:rsidRPr="00D950A1">
        <w:t xml:space="preserve"> FQQ eller H07RN-F</w:t>
      </w:r>
      <w:r w:rsidRPr="00D950A1">
        <w:t xml:space="preserve">. Samtliga armaturkablar </w:t>
      </w:r>
      <w:r w:rsidR="00F0717D" w:rsidRPr="00D950A1">
        <w:t>ska</w:t>
      </w:r>
      <w:r w:rsidRPr="00D950A1">
        <w:t xml:space="preserve"> ha e</w:t>
      </w:r>
      <w:r w:rsidR="003B049F" w:rsidRPr="00D950A1">
        <w:t>n extra</w:t>
      </w:r>
      <w:r w:rsidR="00291822" w:rsidRPr="00D950A1">
        <w:t xml:space="preserve"> </w:t>
      </w:r>
      <w:r w:rsidR="003B049F" w:rsidRPr="00D950A1">
        <w:t>längd på</w:t>
      </w:r>
      <w:r w:rsidR="00121306" w:rsidRPr="00D950A1">
        <w:t xml:space="preserve"> 0,5m.</w:t>
      </w:r>
      <w:r w:rsidR="003B049F" w:rsidRPr="00D950A1">
        <w:t xml:space="preserve"> </w:t>
      </w:r>
      <w:r w:rsidRPr="00D950A1">
        <w:t xml:space="preserve">Vägbelysningsarmaturer som beställs till Ludvika Kommun </w:t>
      </w:r>
      <w:r w:rsidR="00F0717D" w:rsidRPr="00D950A1">
        <w:t>ska</w:t>
      </w:r>
      <w:r w:rsidRPr="00D950A1">
        <w:t xml:space="preserve"> levereras med förmonterad kabel.</w:t>
      </w:r>
    </w:p>
    <w:p w14:paraId="39C9E966" w14:textId="6A63303E" w:rsidR="00163DBA" w:rsidRPr="00D950A1" w:rsidRDefault="00163DBA" w:rsidP="00C54CC5">
      <w:pPr>
        <w:spacing w:after="160" w:line="259" w:lineRule="auto"/>
      </w:pPr>
      <w:r w:rsidRPr="00D950A1">
        <w:t>Eventuell styrkabel</w:t>
      </w:r>
      <w:r w:rsidR="001B42DD" w:rsidRPr="00D950A1">
        <w:t xml:space="preserve"> för </w:t>
      </w:r>
      <w:r w:rsidR="00EA079D" w:rsidRPr="00D950A1">
        <w:t>armaturstyrning</w:t>
      </w:r>
      <w:r w:rsidR="00B64C86" w:rsidRPr="00D950A1">
        <w:t>(för ex</w:t>
      </w:r>
      <w:r w:rsidR="0089272C" w:rsidRPr="00D950A1">
        <w:t>.</w:t>
      </w:r>
      <w:r w:rsidR="00B64C86" w:rsidRPr="00D950A1">
        <w:t xml:space="preserve"> DALI eller DMX</w:t>
      </w:r>
      <w:r w:rsidR="0089272C" w:rsidRPr="00D950A1">
        <w:t>)</w:t>
      </w:r>
      <w:r w:rsidRPr="00D950A1">
        <w:t xml:space="preserve"> i stolplucka ska ha isolerad toppklämma med kabelanslutningarna vänd neråt. Kablarna kan exempelvis fästas med buntband för att säkerställa detta.</w:t>
      </w:r>
    </w:p>
    <w:p w14:paraId="6A3EDF15" w14:textId="77777777" w:rsidR="00590A0D" w:rsidRPr="00D950A1" w:rsidRDefault="00590A0D" w:rsidP="00590A0D">
      <w:pPr>
        <w:pStyle w:val="Rubrik3"/>
      </w:pPr>
      <w:r w:rsidRPr="00D950A1">
        <w:t>Kabelskarv</w:t>
      </w:r>
    </w:p>
    <w:p w14:paraId="12E0A4F0" w14:textId="6CD8EC50" w:rsidR="00732B1F" w:rsidRPr="00D950A1" w:rsidRDefault="00732B1F" w:rsidP="00732B1F">
      <w:pPr>
        <w:pStyle w:val="Brdtext"/>
      </w:pPr>
      <w:r w:rsidRPr="00D950A1">
        <w:t xml:space="preserve">Ny kabel i mark får skarvas mot befintlig kabel, dock </w:t>
      </w:r>
      <w:r w:rsidR="00F0717D" w:rsidRPr="00D950A1">
        <w:t>ska</w:t>
      </w:r>
      <w:r w:rsidRPr="00D950A1">
        <w:t xml:space="preserve"> ny kabel i </w:t>
      </w:r>
      <w:r w:rsidR="00E67A3B" w:rsidRPr="00D950A1">
        <w:t>möj</w:t>
      </w:r>
      <w:r w:rsidRPr="00D950A1">
        <w:t xml:space="preserve">ligaste mån användas så att skarvar kan undvikas. Samtliga skarvar </w:t>
      </w:r>
      <w:r w:rsidR="00F0717D" w:rsidRPr="00D950A1">
        <w:t>ska</w:t>
      </w:r>
      <w:r w:rsidRPr="00D950A1">
        <w:t xml:space="preserve"> efter utförande </w:t>
      </w:r>
      <w:r w:rsidR="00D52AD8" w:rsidRPr="00D950A1">
        <w:t>isolations mätas</w:t>
      </w:r>
      <w:r w:rsidRPr="00D950A1">
        <w:t xml:space="preserve"> och protokollföras. </w:t>
      </w:r>
    </w:p>
    <w:p w14:paraId="1961032C" w14:textId="117D9C09" w:rsidR="00E368C5" w:rsidRPr="00D950A1" w:rsidRDefault="00E368C5" w:rsidP="00732B1F">
      <w:pPr>
        <w:pStyle w:val="Brdtext"/>
      </w:pPr>
      <w:r w:rsidRPr="00D950A1">
        <w:t xml:space="preserve">Skulle kabel </w:t>
      </w:r>
      <w:r w:rsidR="00667C94" w:rsidRPr="00D950A1">
        <w:t xml:space="preserve">med </w:t>
      </w:r>
      <w:r w:rsidRPr="00D950A1">
        <w:t>mindre</w:t>
      </w:r>
      <w:r w:rsidR="007B0234" w:rsidRPr="00D950A1">
        <w:t xml:space="preserve"> </w:t>
      </w:r>
      <w:r w:rsidR="00E67A3B" w:rsidRPr="00D950A1">
        <w:t>dimension</w:t>
      </w:r>
      <w:r w:rsidR="00210F61" w:rsidRPr="00D950A1">
        <w:t xml:space="preserve"> än</w:t>
      </w:r>
      <w:r w:rsidR="007B0234" w:rsidRPr="00D950A1">
        <w:t xml:space="preserve"> </w:t>
      </w:r>
      <w:r w:rsidRPr="00D950A1">
        <w:t>10</w:t>
      </w:r>
      <w:r w:rsidR="00667C94" w:rsidRPr="00D950A1">
        <w:t>mm</w:t>
      </w:r>
      <w:r w:rsidR="00667C94" w:rsidRPr="00D950A1">
        <w:rPr>
          <w:vertAlign w:val="superscript"/>
        </w:rPr>
        <w:t>2</w:t>
      </w:r>
      <w:r w:rsidR="00210F61" w:rsidRPr="00D950A1">
        <w:t xml:space="preserve"> </w:t>
      </w:r>
      <w:r w:rsidR="00C969F6" w:rsidRPr="00D950A1">
        <w:t>vara</w:t>
      </w:r>
      <w:r w:rsidR="00B85332" w:rsidRPr="00D950A1">
        <w:t xml:space="preserve"> </w:t>
      </w:r>
      <w:r w:rsidR="000C24D7" w:rsidRPr="00D950A1">
        <w:t xml:space="preserve">vid behov av </w:t>
      </w:r>
      <w:r w:rsidR="009B160C" w:rsidRPr="00D950A1">
        <w:t>skarvning</w:t>
      </w:r>
      <w:r w:rsidR="000C24D7" w:rsidRPr="00D950A1">
        <w:t xml:space="preserve"> </w:t>
      </w:r>
      <w:r w:rsidR="00F0717D" w:rsidRPr="00D950A1">
        <w:t>ska</w:t>
      </w:r>
      <w:r w:rsidR="000C24D7" w:rsidRPr="00D950A1">
        <w:t xml:space="preserve"> samråd med </w:t>
      </w:r>
      <w:r w:rsidR="007E3244" w:rsidRPr="00D950A1">
        <w:t xml:space="preserve">kommunens </w:t>
      </w:r>
      <w:r w:rsidR="000C24D7" w:rsidRPr="00D950A1">
        <w:t>belysningsansvarige ske</w:t>
      </w:r>
      <w:r w:rsidR="009B160C" w:rsidRPr="00D950A1">
        <w:t>, för vidare lösning.</w:t>
      </w:r>
      <w:r w:rsidR="000C24D7" w:rsidRPr="00D950A1">
        <w:t xml:space="preserve"> </w:t>
      </w:r>
    </w:p>
    <w:p w14:paraId="6E8EC53E" w14:textId="499C9353" w:rsidR="00590A0D" w:rsidRPr="00D950A1" w:rsidRDefault="00732B1F" w:rsidP="00732B1F">
      <w:pPr>
        <w:spacing w:after="160" w:line="259" w:lineRule="auto"/>
      </w:pPr>
      <w:r w:rsidRPr="00D950A1">
        <w:t>S</w:t>
      </w:r>
      <w:r w:rsidR="00590A0D" w:rsidRPr="00D950A1">
        <w:t xml:space="preserve">karv </w:t>
      </w:r>
      <w:r w:rsidR="00F0717D" w:rsidRPr="00D950A1">
        <w:t>ska</w:t>
      </w:r>
      <w:r w:rsidR="00590A0D" w:rsidRPr="00D950A1">
        <w:t xml:space="preserve"> vara av typen krympskarv. T-skarv</w:t>
      </w:r>
      <w:r w:rsidR="000B393F" w:rsidRPr="00D950A1">
        <w:t>ar</w:t>
      </w:r>
      <w:r w:rsidR="00590A0D" w:rsidRPr="00D950A1">
        <w:t xml:space="preserve"> </w:t>
      </w:r>
      <w:r w:rsidR="006D1B46" w:rsidRPr="00D950A1">
        <w:t>eller</w:t>
      </w:r>
      <w:r w:rsidR="00C856AA" w:rsidRPr="00D950A1">
        <w:t xml:space="preserve"> s</w:t>
      </w:r>
      <w:r w:rsidR="6F49D63B" w:rsidRPr="00D950A1">
        <w:t xml:space="preserve">karv mellan 5-ledare och 4-ledare får </w:t>
      </w:r>
      <w:r w:rsidR="6F49D63B" w:rsidRPr="00D950A1">
        <w:rPr>
          <w:u w:val="single"/>
        </w:rPr>
        <w:t>inte</w:t>
      </w:r>
      <w:r w:rsidR="000B393F" w:rsidRPr="00D950A1">
        <w:t xml:space="preserve"> under </w:t>
      </w:r>
      <w:r w:rsidR="00552FB3" w:rsidRPr="00D950A1">
        <w:t>några</w:t>
      </w:r>
      <w:r w:rsidR="000B393F" w:rsidRPr="00D950A1">
        <w:t xml:space="preserve"> </w:t>
      </w:r>
      <w:r w:rsidR="00B84289" w:rsidRPr="00D950A1">
        <w:t>omständigheter</w:t>
      </w:r>
      <w:r w:rsidR="6F49D63B" w:rsidRPr="00D950A1">
        <w:t xml:space="preserve"> förekomma.</w:t>
      </w:r>
    </w:p>
    <w:p w14:paraId="049F36E1" w14:textId="131924CA" w:rsidR="00B41C1A" w:rsidRPr="00D950A1" w:rsidRDefault="008D4745" w:rsidP="002F1DE8">
      <w:pPr>
        <w:pStyle w:val="Rubrik2"/>
      </w:pPr>
      <w:bookmarkStart w:id="18" w:name="_Toc148107107"/>
      <w:bookmarkEnd w:id="1"/>
      <w:bookmarkEnd w:id="2"/>
      <w:bookmarkEnd w:id="3"/>
      <w:bookmarkEnd w:id="4"/>
      <w:bookmarkEnd w:id="5"/>
      <w:bookmarkEnd w:id="6"/>
      <w:bookmarkEnd w:id="7"/>
      <w:r w:rsidRPr="00D950A1">
        <w:lastRenderedPageBreak/>
        <w:t>Fundament</w:t>
      </w:r>
      <w:bookmarkEnd w:id="18"/>
    </w:p>
    <w:p w14:paraId="474CAD95" w14:textId="1E3407B8" w:rsidR="00EC27C1" w:rsidRPr="00D950A1" w:rsidRDefault="00315A3F" w:rsidP="00A131FA">
      <w:pPr>
        <w:spacing w:after="160" w:line="259" w:lineRule="auto"/>
      </w:pPr>
      <w:r w:rsidRPr="00D950A1">
        <w:t xml:space="preserve">Stolpe och pollare ska monteras i prefabricerade fundament, så att byte av stolpe kan ske utan schaktarbeten. </w:t>
      </w:r>
      <w:r w:rsidR="00A131FA" w:rsidRPr="00D950A1">
        <w:t xml:space="preserve">Platsgjutet fundament för stolpe och pollare får inte användas. Dimensionering av fundament </w:t>
      </w:r>
      <w:r w:rsidR="00F0717D" w:rsidRPr="00D950A1">
        <w:t>ska</w:t>
      </w:r>
      <w:r w:rsidR="00A131FA" w:rsidRPr="00D950A1">
        <w:t xml:space="preserve"> i första hand utgå ifrån stolpleverantörens rekommendation.</w:t>
      </w:r>
    </w:p>
    <w:p w14:paraId="74F8291A" w14:textId="7F683642" w:rsidR="000A01FD" w:rsidRPr="00D950A1" w:rsidRDefault="00EC27C1" w:rsidP="000A01FD">
      <w:pPr>
        <w:pStyle w:val="Brdtext"/>
      </w:pPr>
      <w:r w:rsidRPr="00D950A1">
        <w:t>Med undantag av följande</w:t>
      </w:r>
      <w:r w:rsidR="00F70769" w:rsidRPr="00D950A1">
        <w:t>:</w:t>
      </w:r>
    </w:p>
    <w:p w14:paraId="210F5D15" w14:textId="64525BA0" w:rsidR="00CB34E5" w:rsidRPr="00D950A1" w:rsidRDefault="00CB34E5" w:rsidP="009005BA">
      <w:pPr>
        <w:pStyle w:val="Liststycke"/>
        <w:numPr>
          <w:ilvl w:val="0"/>
          <w:numId w:val="3"/>
        </w:numPr>
        <w:spacing w:after="160" w:line="240" w:lineRule="auto"/>
      </w:pPr>
      <w:r w:rsidRPr="00D950A1">
        <w:t xml:space="preserve">Fundament vid stolpplacering i </w:t>
      </w:r>
      <w:r w:rsidR="006A55E5" w:rsidRPr="00D950A1">
        <w:t xml:space="preserve">brantare </w:t>
      </w:r>
      <w:r w:rsidRPr="00D950A1">
        <w:t>slänter</w:t>
      </w:r>
      <w:r w:rsidR="006A55E5" w:rsidRPr="00D950A1">
        <w:t xml:space="preserve"> än 1:2 </w:t>
      </w:r>
      <w:r w:rsidRPr="00D950A1">
        <w:t xml:space="preserve">eller </w:t>
      </w:r>
      <w:r w:rsidR="006A55E5" w:rsidRPr="00D950A1">
        <w:t xml:space="preserve">vid </w:t>
      </w:r>
      <w:r w:rsidRPr="00D950A1">
        <w:t xml:space="preserve">mjuk mark </w:t>
      </w:r>
      <w:r w:rsidR="00F0717D" w:rsidRPr="00D950A1">
        <w:t>ska</w:t>
      </w:r>
      <w:r w:rsidRPr="00D950A1">
        <w:t xml:space="preserve"> </w:t>
      </w:r>
      <w:r w:rsidR="000E7A58" w:rsidRPr="00D950A1">
        <w:t>högre</w:t>
      </w:r>
      <w:r w:rsidRPr="00D950A1">
        <w:t xml:space="preserve"> fundament användas </w:t>
      </w:r>
      <w:r w:rsidR="000A01FD" w:rsidRPr="00D950A1">
        <w:t xml:space="preserve">för minskad risk </w:t>
      </w:r>
      <w:r w:rsidRPr="00D950A1">
        <w:t>för lutande stolpar.</w:t>
      </w:r>
    </w:p>
    <w:p w14:paraId="3E790FEA" w14:textId="6BB88AEE" w:rsidR="00A131FA" w:rsidRPr="00D950A1" w:rsidRDefault="000F4625" w:rsidP="009005BA">
      <w:pPr>
        <w:pStyle w:val="Liststycke"/>
        <w:numPr>
          <w:ilvl w:val="0"/>
          <w:numId w:val="3"/>
        </w:numPr>
        <w:spacing w:after="160" w:line="240" w:lineRule="auto"/>
      </w:pPr>
      <w:r w:rsidRPr="00D950A1">
        <w:t xml:space="preserve">700mm fundament </w:t>
      </w:r>
      <w:r w:rsidR="00F0717D" w:rsidRPr="00D950A1">
        <w:t>ska</w:t>
      </w:r>
      <w:r w:rsidRPr="00D950A1">
        <w:t xml:space="preserve"> inte användas även om tillverkaren rekommenderar det, </w:t>
      </w:r>
      <w:r w:rsidR="008E60EE" w:rsidRPr="00D950A1">
        <w:t xml:space="preserve">det </w:t>
      </w:r>
      <w:r w:rsidR="00F0717D" w:rsidRPr="00D950A1">
        <w:t>ska</w:t>
      </w:r>
      <w:r w:rsidRPr="00D950A1">
        <w:t xml:space="preserve"> vara minst 900mm.</w:t>
      </w:r>
    </w:p>
    <w:p w14:paraId="611664AD" w14:textId="4BAC1A45" w:rsidR="00730D16" w:rsidRPr="00D950A1" w:rsidRDefault="00EC27C1" w:rsidP="00EC27C1">
      <w:pPr>
        <w:spacing w:after="160" w:line="259" w:lineRule="auto"/>
      </w:pPr>
      <w:r w:rsidRPr="00D950A1">
        <w:t>Ovanstående unda</w:t>
      </w:r>
      <w:r w:rsidR="00300A74" w:rsidRPr="00D950A1">
        <w:t xml:space="preserve">ntag gäller </w:t>
      </w:r>
      <w:r w:rsidR="00F11D35" w:rsidRPr="00D950A1">
        <w:rPr>
          <w:u w:val="single"/>
        </w:rPr>
        <w:t>inte</w:t>
      </w:r>
      <w:r w:rsidR="00300A74" w:rsidRPr="00D950A1">
        <w:t xml:space="preserve"> eftergivliga stolpar, då endast </w:t>
      </w:r>
      <w:r w:rsidR="008079DC" w:rsidRPr="00D950A1">
        <w:t>rekommenderat</w:t>
      </w:r>
      <w:r w:rsidR="00300A74" w:rsidRPr="00D950A1">
        <w:t xml:space="preserve"> fundament </w:t>
      </w:r>
      <w:r w:rsidR="00F70769" w:rsidRPr="00D950A1">
        <w:t xml:space="preserve">av stolptillverkaren </w:t>
      </w:r>
      <w:r w:rsidR="00300A74" w:rsidRPr="00D950A1">
        <w:t>är krock</w:t>
      </w:r>
      <w:r w:rsidR="00454745" w:rsidRPr="00D950A1">
        <w:t>-</w:t>
      </w:r>
      <w:r w:rsidR="00300A74" w:rsidRPr="00D950A1">
        <w:t xml:space="preserve">testad med </w:t>
      </w:r>
      <w:r w:rsidR="00B04177" w:rsidRPr="00D950A1">
        <w:t>aktuell</w:t>
      </w:r>
      <w:r w:rsidR="00454745" w:rsidRPr="00D950A1">
        <w:t xml:space="preserve"> </w:t>
      </w:r>
      <w:r w:rsidR="00B04177" w:rsidRPr="00D950A1">
        <w:t xml:space="preserve">stolpe. Skulle annat fundament </w:t>
      </w:r>
      <w:r w:rsidR="0092593A" w:rsidRPr="00D950A1">
        <w:t>använd</w:t>
      </w:r>
      <w:r w:rsidR="00F70769" w:rsidRPr="00D950A1">
        <w:t>as</w:t>
      </w:r>
      <w:r w:rsidR="0092593A" w:rsidRPr="00D950A1">
        <w:t xml:space="preserve"> </w:t>
      </w:r>
      <w:r w:rsidR="00B04177" w:rsidRPr="00D950A1">
        <w:t xml:space="preserve">gäller inte </w:t>
      </w:r>
      <w:r w:rsidR="003B5AD5" w:rsidRPr="00D950A1">
        <w:t>stolptillverkaren</w:t>
      </w:r>
      <w:r w:rsidR="00B04177" w:rsidRPr="00D950A1">
        <w:t xml:space="preserve"> </w:t>
      </w:r>
      <w:r w:rsidR="00730D16" w:rsidRPr="00D950A1">
        <w:t xml:space="preserve">tester och </w:t>
      </w:r>
      <w:r w:rsidR="00454745" w:rsidRPr="00D950A1">
        <w:t>garantier</w:t>
      </w:r>
      <w:r w:rsidR="00B04177" w:rsidRPr="00D950A1">
        <w:t xml:space="preserve"> och</w:t>
      </w:r>
      <w:r w:rsidR="00454745" w:rsidRPr="00D950A1">
        <w:t xml:space="preserve"> </w:t>
      </w:r>
      <w:r w:rsidR="00E4151A" w:rsidRPr="00D950A1">
        <w:t>följden</w:t>
      </w:r>
      <w:r w:rsidR="00454745" w:rsidRPr="00D950A1">
        <w:t xml:space="preserve"> vid eventuell påkörning blir oförutsägbar. </w:t>
      </w:r>
    </w:p>
    <w:p w14:paraId="02DA09F7" w14:textId="20FB647B" w:rsidR="00730D16" w:rsidRPr="00D950A1" w:rsidRDefault="00730D16" w:rsidP="00EC27C1">
      <w:pPr>
        <w:spacing w:after="160" w:line="259" w:lineRule="auto"/>
      </w:pPr>
      <w:r w:rsidRPr="00D950A1">
        <w:t xml:space="preserve">Låskil och täckhuv </w:t>
      </w:r>
      <w:r w:rsidR="00F0717D" w:rsidRPr="00D950A1">
        <w:t>ska</w:t>
      </w:r>
      <w:r w:rsidRPr="00D950A1">
        <w:t xml:space="preserve"> passa till stolpe och fundament.</w:t>
      </w:r>
      <w:r w:rsidR="00315A3F" w:rsidRPr="00D950A1">
        <w:t xml:space="preserve"> </w:t>
      </w:r>
      <w:r w:rsidRPr="00D950A1">
        <w:t>Stolpe får ej ligga mot fundamentet</w:t>
      </w:r>
      <w:r w:rsidR="00315A3F" w:rsidRPr="00D950A1">
        <w:t>,</w:t>
      </w:r>
      <w:r w:rsidRPr="00D950A1">
        <w:t xml:space="preserve"> låskil </w:t>
      </w:r>
      <w:r w:rsidR="00F0717D" w:rsidRPr="00D950A1">
        <w:t>ska</w:t>
      </w:r>
      <w:r w:rsidRPr="00D950A1">
        <w:t xml:space="preserve"> finnas</w:t>
      </w:r>
      <w:r w:rsidR="00C53DBB" w:rsidRPr="00D950A1">
        <w:t xml:space="preserve"> </w:t>
      </w:r>
      <w:r w:rsidRPr="00D950A1">
        <w:t>runt hela stolpen.</w:t>
      </w:r>
    </w:p>
    <w:p w14:paraId="7B551C25" w14:textId="4AED7A8F" w:rsidR="00CB34E5" w:rsidRPr="00D950A1" w:rsidRDefault="00730D16" w:rsidP="00730D16">
      <w:pPr>
        <w:spacing w:after="160" w:line="259" w:lineRule="auto"/>
      </w:pPr>
      <w:r w:rsidRPr="00D950A1">
        <w:t>Vid montering av fundament ska följande beaktas:</w:t>
      </w:r>
    </w:p>
    <w:p w14:paraId="2CF4A594" w14:textId="1CEDDA9E" w:rsidR="00CB34E5" w:rsidRPr="00D950A1" w:rsidRDefault="00397970" w:rsidP="009005BA">
      <w:pPr>
        <w:pStyle w:val="Liststycke"/>
        <w:numPr>
          <w:ilvl w:val="0"/>
          <w:numId w:val="4"/>
        </w:numPr>
        <w:spacing w:after="160" w:line="240" w:lineRule="auto"/>
        <w:rPr>
          <w:sz w:val="22"/>
          <w:szCs w:val="18"/>
        </w:rPr>
      </w:pPr>
      <w:r w:rsidRPr="00D950A1">
        <w:rPr>
          <w:noProof/>
        </w:rPr>
        <w:drawing>
          <wp:anchor distT="0" distB="0" distL="114300" distR="114300" simplePos="0" relativeHeight="251716608" behindDoc="0" locked="0" layoutInCell="1" allowOverlap="1" wp14:anchorId="7F707264" wp14:editId="65717960">
            <wp:simplePos x="0" y="0"/>
            <wp:positionH relativeFrom="column">
              <wp:posOffset>2625725</wp:posOffset>
            </wp:positionH>
            <wp:positionV relativeFrom="paragraph">
              <wp:posOffset>60477</wp:posOffset>
            </wp:positionV>
            <wp:extent cx="2075180" cy="2381250"/>
            <wp:effectExtent l="0" t="0" r="1270" b="0"/>
            <wp:wrapSquare wrapText="bothSides"/>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8735" r="948" b="8116"/>
                    <a:stretch/>
                  </pic:blipFill>
                  <pic:spPr bwMode="auto">
                    <a:xfrm flipH="1">
                      <a:off x="0" y="0"/>
                      <a:ext cx="2075180" cy="2381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34E5" w:rsidRPr="00D950A1">
        <w:rPr>
          <w:sz w:val="22"/>
          <w:szCs w:val="18"/>
        </w:rPr>
        <w:t>Fundament monteras så att stolpe ej lutar mer än 5mm</w:t>
      </w:r>
      <w:r w:rsidR="00DA7A53" w:rsidRPr="00D950A1">
        <w:rPr>
          <w:sz w:val="22"/>
          <w:szCs w:val="18"/>
        </w:rPr>
        <w:t xml:space="preserve"> per m</w:t>
      </w:r>
      <w:r w:rsidR="007A637B" w:rsidRPr="00D950A1">
        <w:rPr>
          <w:sz w:val="22"/>
          <w:szCs w:val="18"/>
        </w:rPr>
        <w:t>eter</w:t>
      </w:r>
      <w:r w:rsidR="00CB34E5" w:rsidRPr="00D950A1">
        <w:rPr>
          <w:sz w:val="22"/>
          <w:szCs w:val="18"/>
        </w:rPr>
        <w:t xml:space="preserve"> över färdig mark.</w:t>
      </w:r>
    </w:p>
    <w:p w14:paraId="4080E799" w14:textId="3B5F3396" w:rsidR="00CB34E5" w:rsidRPr="00D950A1" w:rsidRDefault="00CB34E5" w:rsidP="009005BA">
      <w:pPr>
        <w:pStyle w:val="Liststycke"/>
        <w:numPr>
          <w:ilvl w:val="0"/>
          <w:numId w:val="4"/>
        </w:numPr>
        <w:spacing w:after="160" w:line="240" w:lineRule="auto"/>
        <w:rPr>
          <w:sz w:val="22"/>
          <w:szCs w:val="18"/>
        </w:rPr>
      </w:pPr>
      <w:r w:rsidRPr="00D950A1">
        <w:rPr>
          <w:sz w:val="22"/>
          <w:szCs w:val="18"/>
        </w:rPr>
        <w:t>Eventuella justerskruvar ska vara oåtkomliga vid färdigt utförande.</w:t>
      </w:r>
    </w:p>
    <w:p w14:paraId="40CBC9F9" w14:textId="6A981188" w:rsidR="00DC3C2A" w:rsidRPr="00D950A1" w:rsidRDefault="00C53DBB" w:rsidP="009005BA">
      <w:pPr>
        <w:pStyle w:val="Liststycke"/>
        <w:numPr>
          <w:ilvl w:val="0"/>
          <w:numId w:val="4"/>
        </w:numPr>
        <w:spacing w:after="160" w:line="240" w:lineRule="auto"/>
        <w:rPr>
          <w:sz w:val="22"/>
          <w:szCs w:val="18"/>
        </w:rPr>
      </w:pPr>
      <w:r w:rsidRPr="00D950A1">
        <w:rPr>
          <w:sz w:val="22"/>
          <w:szCs w:val="18"/>
        </w:rPr>
        <w:t>Fyllning får ej täcka huv och kil</w:t>
      </w:r>
      <w:r w:rsidR="00494456" w:rsidRPr="00D950A1">
        <w:rPr>
          <w:sz w:val="22"/>
          <w:szCs w:val="18"/>
        </w:rPr>
        <w:t>.</w:t>
      </w:r>
    </w:p>
    <w:p w14:paraId="2893226D" w14:textId="6220B788" w:rsidR="00C53DBB" w:rsidRPr="00D950A1" w:rsidRDefault="00DC3C2A" w:rsidP="009005BA">
      <w:pPr>
        <w:pStyle w:val="Liststycke"/>
        <w:numPr>
          <w:ilvl w:val="0"/>
          <w:numId w:val="4"/>
        </w:numPr>
        <w:spacing w:after="160" w:line="240" w:lineRule="auto"/>
        <w:rPr>
          <w:sz w:val="22"/>
          <w:szCs w:val="18"/>
        </w:rPr>
      </w:pPr>
      <w:r w:rsidRPr="00D950A1">
        <w:rPr>
          <w:sz w:val="22"/>
          <w:szCs w:val="18"/>
        </w:rPr>
        <w:t>Avstånd mellan mark och fundaments topp får inte överstiga 100mm.</w:t>
      </w:r>
    </w:p>
    <w:p w14:paraId="2F9C6E17" w14:textId="5516263E" w:rsidR="00C53DBB" w:rsidRPr="00D950A1" w:rsidRDefault="00C53DBB" w:rsidP="009005BA">
      <w:pPr>
        <w:pStyle w:val="Liststycke"/>
        <w:numPr>
          <w:ilvl w:val="0"/>
          <w:numId w:val="4"/>
        </w:numPr>
        <w:spacing w:after="160" w:line="240" w:lineRule="auto"/>
        <w:rPr>
          <w:sz w:val="22"/>
          <w:szCs w:val="18"/>
        </w:rPr>
      </w:pPr>
      <w:r w:rsidRPr="00D950A1">
        <w:rPr>
          <w:sz w:val="22"/>
          <w:szCs w:val="18"/>
        </w:rPr>
        <w:t xml:space="preserve">Fundament ska orienteras så att in och utgående kabel/kabelskyddrör i fundament förläggs så att risken för skador på kabel och rör minimeras. </w:t>
      </w:r>
    </w:p>
    <w:p w14:paraId="129A23DC" w14:textId="38B773D5" w:rsidR="00590A0D" w:rsidRPr="00D950A1" w:rsidRDefault="00397970" w:rsidP="009005BA">
      <w:pPr>
        <w:pStyle w:val="Liststycke"/>
        <w:numPr>
          <w:ilvl w:val="0"/>
          <w:numId w:val="4"/>
        </w:numPr>
        <w:spacing w:after="160" w:line="240" w:lineRule="auto"/>
        <w:rPr>
          <w:sz w:val="22"/>
          <w:szCs w:val="18"/>
        </w:rPr>
      </w:pPr>
      <w:r w:rsidRPr="00D950A1">
        <w:rPr>
          <w:noProof/>
        </w:rPr>
        <w:drawing>
          <wp:anchor distT="0" distB="0" distL="114300" distR="114300" simplePos="0" relativeHeight="251717632" behindDoc="1" locked="0" layoutInCell="1" allowOverlap="1" wp14:anchorId="4149B561" wp14:editId="227ACD84">
            <wp:simplePos x="0" y="0"/>
            <wp:positionH relativeFrom="column">
              <wp:posOffset>2534920</wp:posOffset>
            </wp:positionH>
            <wp:positionV relativeFrom="paragraph">
              <wp:posOffset>426720</wp:posOffset>
            </wp:positionV>
            <wp:extent cx="2261870" cy="2076450"/>
            <wp:effectExtent l="0" t="2540" r="2540" b="2540"/>
            <wp:wrapTight wrapText="bothSides">
              <wp:wrapPolygon edited="0">
                <wp:start x="-24" y="21574"/>
                <wp:lineTo x="21442" y="21574"/>
                <wp:lineTo x="21442" y="172"/>
                <wp:lineTo x="-24" y="172"/>
                <wp:lineTo x="-24" y="21574"/>
              </wp:wrapPolygon>
            </wp:wrapTight>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414" t="19844" r="42812" b="31469"/>
                    <a:stretch/>
                  </pic:blipFill>
                  <pic:spPr bwMode="auto">
                    <a:xfrm rot="5400000">
                      <a:off x="0" y="0"/>
                      <a:ext cx="2261870" cy="2076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6F49D63B" w:rsidRPr="00D950A1">
        <w:rPr>
          <w:sz w:val="22"/>
          <w:szCs w:val="18"/>
        </w:rPr>
        <w:t xml:space="preserve">Fundament </w:t>
      </w:r>
      <w:r w:rsidR="0068475F" w:rsidRPr="00D950A1">
        <w:rPr>
          <w:sz w:val="22"/>
          <w:szCs w:val="18"/>
        </w:rPr>
        <w:t>ska</w:t>
      </w:r>
      <w:r w:rsidR="6F49D63B" w:rsidRPr="00D950A1">
        <w:rPr>
          <w:sz w:val="22"/>
          <w:szCs w:val="18"/>
        </w:rPr>
        <w:t xml:space="preserve"> </w:t>
      </w:r>
      <w:r w:rsidR="009423CB" w:rsidRPr="00D950A1">
        <w:rPr>
          <w:sz w:val="22"/>
          <w:szCs w:val="18"/>
        </w:rPr>
        <w:t>inte</w:t>
      </w:r>
      <w:r w:rsidR="6F49D63B" w:rsidRPr="00D950A1">
        <w:rPr>
          <w:sz w:val="22"/>
          <w:szCs w:val="18"/>
        </w:rPr>
        <w:t xml:space="preserve"> placeras på privat mark utan särskilt markupplåtelseavtal.</w:t>
      </w:r>
      <w:r w:rsidR="008557F3" w:rsidRPr="00D950A1">
        <w:rPr>
          <w:sz w:val="22"/>
          <w:szCs w:val="18"/>
        </w:rPr>
        <w:t xml:space="preserve"> Avtal hanteras av</w:t>
      </w:r>
      <w:r w:rsidR="00DF2296" w:rsidRPr="00D950A1">
        <w:rPr>
          <w:sz w:val="22"/>
          <w:szCs w:val="18"/>
        </w:rPr>
        <w:t xml:space="preserve"> </w:t>
      </w:r>
      <w:r w:rsidR="00C83869" w:rsidRPr="00D950A1">
        <w:rPr>
          <w:sz w:val="22"/>
          <w:szCs w:val="18"/>
        </w:rPr>
        <w:t>L</w:t>
      </w:r>
      <w:r w:rsidR="00DF2296" w:rsidRPr="00D950A1">
        <w:rPr>
          <w:sz w:val="22"/>
          <w:szCs w:val="18"/>
        </w:rPr>
        <w:t>udvika</w:t>
      </w:r>
      <w:r w:rsidR="008557F3" w:rsidRPr="00D950A1">
        <w:rPr>
          <w:sz w:val="22"/>
          <w:szCs w:val="18"/>
        </w:rPr>
        <w:t xml:space="preserve"> kommun</w:t>
      </w:r>
      <w:r w:rsidR="00C83869" w:rsidRPr="00D950A1">
        <w:rPr>
          <w:sz w:val="22"/>
          <w:szCs w:val="18"/>
        </w:rPr>
        <w:t xml:space="preserve"> Teknik &amp; Projekt</w:t>
      </w:r>
      <w:r w:rsidR="00DF2296" w:rsidRPr="00D950A1">
        <w:rPr>
          <w:sz w:val="22"/>
          <w:szCs w:val="18"/>
        </w:rPr>
        <w:t>.</w:t>
      </w:r>
    </w:p>
    <w:p w14:paraId="24963E61" w14:textId="47D3A5EC" w:rsidR="00BD0B2D" w:rsidRPr="00D950A1" w:rsidRDefault="006B2974" w:rsidP="009005BA">
      <w:pPr>
        <w:pStyle w:val="Liststycke"/>
        <w:numPr>
          <w:ilvl w:val="0"/>
          <w:numId w:val="4"/>
        </w:numPr>
        <w:spacing w:after="160" w:line="240" w:lineRule="auto"/>
        <w:rPr>
          <w:sz w:val="22"/>
          <w:szCs w:val="18"/>
        </w:rPr>
      </w:pPr>
      <w:r w:rsidRPr="00D950A1">
        <w:rPr>
          <w:sz w:val="22"/>
          <w:szCs w:val="18"/>
        </w:rPr>
        <w:t xml:space="preserve">Fundament </w:t>
      </w:r>
      <w:r w:rsidR="00EF7595" w:rsidRPr="00D950A1">
        <w:rPr>
          <w:sz w:val="22"/>
          <w:szCs w:val="18"/>
        </w:rPr>
        <w:t xml:space="preserve">ska </w:t>
      </w:r>
      <w:r w:rsidRPr="00D950A1">
        <w:rPr>
          <w:sz w:val="22"/>
          <w:szCs w:val="18"/>
        </w:rPr>
        <w:t>vid sättning</w:t>
      </w:r>
      <w:r w:rsidR="00EF7595" w:rsidRPr="00D950A1">
        <w:rPr>
          <w:sz w:val="22"/>
          <w:szCs w:val="18"/>
        </w:rPr>
        <w:t xml:space="preserve"> placeras på </w:t>
      </w:r>
      <w:r w:rsidR="00EB22FE" w:rsidRPr="00D950A1">
        <w:rPr>
          <w:sz w:val="22"/>
          <w:szCs w:val="18"/>
        </w:rPr>
        <w:t>rak stabil</w:t>
      </w:r>
      <w:r w:rsidR="00067B20" w:rsidRPr="00D950A1">
        <w:rPr>
          <w:sz w:val="22"/>
          <w:szCs w:val="18"/>
        </w:rPr>
        <w:t xml:space="preserve"> </w:t>
      </w:r>
      <w:r w:rsidR="00EB22FE" w:rsidRPr="00D950A1">
        <w:rPr>
          <w:sz w:val="22"/>
          <w:szCs w:val="18"/>
        </w:rPr>
        <w:t xml:space="preserve">yta, för att undvika senare justering som kan skada kablage. </w:t>
      </w:r>
    </w:p>
    <w:p w14:paraId="264364EA" w14:textId="693BD5F5" w:rsidR="006A3B21" w:rsidRPr="00D950A1" w:rsidRDefault="00670B63" w:rsidP="009005BA">
      <w:pPr>
        <w:pStyle w:val="Liststycke"/>
        <w:numPr>
          <w:ilvl w:val="0"/>
          <w:numId w:val="4"/>
        </w:numPr>
        <w:spacing w:after="160" w:line="240" w:lineRule="auto"/>
        <w:rPr>
          <w:sz w:val="22"/>
          <w:szCs w:val="18"/>
        </w:rPr>
      </w:pPr>
      <w:r w:rsidRPr="00D950A1">
        <w:rPr>
          <w:sz w:val="22"/>
          <w:szCs w:val="18"/>
        </w:rPr>
        <w:t xml:space="preserve">Fundament ska </w:t>
      </w:r>
      <w:r w:rsidR="000D525E" w:rsidRPr="00D950A1">
        <w:rPr>
          <w:sz w:val="22"/>
          <w:szCs w:val="18"/>
        </w:rPr>
        <w:t>monteras så</w:t>
      </w:r>
      <w:r w:rsidRPr="00D950A1">
        <w:rPr>
          <w:sz w:val="22"/>
          <w:szCs w:val="18"/>
        </w:rPr>
        <w:t xml:space="preserve"> </w:t>
      </w:r>
      <w:r w:rsidR="001C3446" w:rsidRPr="00D950A1">
        <w:rPr>
          <w:sz w:val="22"/>
          <w:szCs w:val="18"/>
        </w:rPr>
        <w:t xml:space="preserve">att </w:t>
      </w:r>
      <w:r w:rsidR="000D525E" w:rsidRPr="00D950A1">
        <w:rPr>
          <w:sz w:val="22"/>
          <w:szCs w:val="18"/>
        </w:rPr>
        <w:t>översta marklagret</w:t>
      </w:r>
      <w:r w:rsidR="001F1A10" w:rsidRPr="00D950A1">
        <w:rPr>
          <w:sz w:val="22"/>
          <w:szCs w:val="18"/>
        </w:rPr>
        <w:t xml:space="preserve"> är underhållsfritt </w:t>
      </w:r>
      <w:r w:rsidRPr="00D950A1">
        <w:rPr>
          <w:sz w:val="22"/>
          <w:szCs w:val="18"/>
        </w:rPr>
        <w:t>50</w:t>
      </w:r>
      <w:r w:rsidR="001F1A10" w:rsidRPr="00D950A1">
        <w:rPr>
          <w:sz w:val="22"/>
          <w:szCs w:val="18"/>
        </w:rPr>
        <w:t xml:space="preserve">cm i diameter </w:t>
      </w:r>
      <w:r w:rsidR="00915976" w:rsidRPr="00D950A1">
        <w:rPr>
          <w:sz w:val="22"/>
          <w:szCs w:val="18"/>
        </w:rPr>
        <w:t xml:space="preserve">runt stolpe. </w:t>
      </w:r>
    </w:p>
    <w:p w14:paraId="048F61E6" w14:textId="1C95DB79" w:rsidR="00775DE3" w:rsidRPr="00D950A1" w:rsidRDefault="00775DE3" w:rsidP="009005BA">
      <w:pPr>
        <w:pStyle w:val="Liststycke"/>
        <w:numPr>
          <w:ilvl w:val="0"/>
          <w:numId w:val="4"/>
        </w:numPr>
        <w:spacing w:after="160" w:line="240" w:lineRule="auto"/>
        <w:rPr>
          <w:sz w:val="22"/>
          <w:szCs w:val="18"/>
        </w:rPr>
      </w:pPr>
      <w:r w:rsidRPr="00D950A1">
        <w:rPr>
          <w:sz w:val="22"/>
          <w:szCs w:val="18"/>
        </w:rPr>
        <w:t xml:space="preserve">Fundament får inte placeras i dikesbotten. </w:t>
      </w:r>
    </w:p>
    <w:p w14:paraId="2696906C" w14:textId="3C117FEF" w:rsidR="00067B20" w:rsidRPr="00D950A1" w:rsidRDefault="00397970" w:rsidP="009005BA">
      <w:pPr>
        <w:pStyle w:val="Liststycke"/>
        <w:numPr>
          <w:ilvl w:val="0"/>
          <w:numId w:val="4"/>
        </w:numPr>
        <w:spacing w:after="160" w:line="240" w:lineRule="auto"/>
        <w:rPr>
          <w:sz w:val="22"/>
          <w:szCs w:val="18"/>
        </w:rPr>
      </w:pPr>
      <w:r w:rsidRPr="00D950A1">
        <w:rPr>
          <w:noProof/>
        </w:rPr>
        <w:lastRenderedPageBreak/>
        <mc:AlternateContent>
          <mc:Choice Requires="wps">
            <w:drawing>
              <wp:anchor distT="45720" distB="45720" distL="114300" distR="114300" simplePos="0" relativeHeight="251719680" behindDoc="0" locked="0" layoutInCell="1" allowOverlap="1" wp14:anchorId="7EC70701" wp14:editId="0B60FE04">
                <wp:simplePos x="0" y="0"/>
                <wp:positionH relativeFrom="column">
                  <wp:posOffset>2627630</wp:posOffset>
                </wp:positionH>
                <wp:positionV relativeFrom="paragraph">
                  <wp:posOffset>291191</wp:posOffset>
                </wp:positionV>
                <wp:extent cx="2075180" cy="397510"/>
                <wp:effectExtent l="0" t="0" r="1270" b="2540"/>
                <wp:wrapSquare wrapText="bothSides"/>
                <wp:docPr id="19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180" cy="397510"/>
                        </a:xfrm>
                        <a:prstGeom prst="rect">
                          <a:avLst/>
                        </a:prstGeom>
                        <a:solidFill>
                          <a:srgbClr val="FFFFFF"/>
                        </a:solidFill>
                        <a:ln w="9525">
                          <a:noFill/>
                          <a:miter lim="800000"/>
                          <a:headEnd/>
                          <a:tailEnd/>
                        </a:ln>
                      </wps:spPr>
                      <wps:txbx>
                        <w:txbxContent>
                          <w:p w14:paraId="1EEFB6CF" w14:textId="5D97B42A" w:rsidR="004011FD" w:rsidRDefault="004011FD" w:rsidP="00397970">
                            <w:pPr>
                              <w:pStyle w:val="Beskrivning"/>
                            </w:pPr>
                            <w:r>
                              <w:t xml:space="preserve">Figur </w:t>
                            </w:r>
                            <w:fldSimple w:instr=" STYLEREF 1 \s ">
                              <w:r>
                                <w:rPr>
                                  <w:noProof/>
                                </w:rPr>
                                <w:t>1</w:t>
                              </w:r>
                            </w:fldSimple>
                            <w:r>
                              <w:noBreakHyphen/>
                            </w:r>
                            <w:fldSimple w:instr=" SEQ Figur \* ARABIC \s 1 ">
                              <w:r>
                                <w:rPr>
                                  <w:noProof/>
                                </w:rPr>
                                <w:t>2</w:t>
                              </w:r>
                            </w:fldSimple>
                            <w:r>
                              <w:t>: B</w:t>
                            </w:r>
                            <w:r w:rsidRPr="00E26E49">
                              <w:t>ild</w:t>
                            </w:r>
                            <w:r>
                              <w:t xml:space="preserve"> och ritning på godkänt fundament i slänt.</w:t>
                            </w:r>
                            <w:r w:rsidRPr="00E26E49">
                              <w:t xml:space="preserve"> Foto: VSN</w:t>
                            </w:r>
                          </w:p>
                          <w:p w14:paraId="6D44E941" w14:textId="77777777" w:rsidR="004011FD" w:rsidRDefault="004011FD" w:rsidP="003979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70701" id="_x0000_s1027" type="#_x0000_t202" style="position:absolute;left:0;text-align:left;margin-left:206.9pt;margin-top:22.95pt;width:163.4pt;height:31.3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" stroked="f">
                <v:textbox>
                  <w:txbxContent>
                    <w:p w14:paraId="1EEFB6CF" w14:textId="5D97B42A" w:rsidR="004011FD" w:rsidRDefault="004011FD" w:rsidP="00397970">
                      <w:pPr>
                        <w:pStyle w:val="Beskrivning"/>
                      </w:pPr>
                      <w:r>
                        <w:t xml:space="preserve">Figur </w:t>
                      </w:r>
                      <w:fldSimple w:instr=" STYLEREF 1 \s ">
                        <w:r>
                          <w:rPr>
                            <w:noProof/>
                          </w:rPr>
                          <w:t>1</w:t>
                        </w:r>
                      </w:fldSimple>
                      <w:r>
                        <w:noBreakHyphen/>
                      </w:r>
                      <w:fldSimple w:instr=" SEQ Figur \* ARABIC \s 1 ">
                        <w:r>
                          <w:rPr>
                            <w:noProof/>
                          </w:rPr>
                          <w:t>2</w:t>
                        </w:r>
                      </w:fldSimple>
                      <w:r>
                        <w:t>: B</w:t>
                      </w:r>
                      <w:r w:rsidRPr="00E26E49">
                        <w:t>ild</w:t>
                      </w:r>
                      <w:r>
                        <w:t xml:space="preserve"> och ritning på godkänt fundament i slänt.</w:t>
                      </w:r>
                      <w:r w:rsidRPr="00E26E49">
                        <w:t xml:space="preserve"> Foto: VSN</w:t>
                      </w:r>
                    </w:p>
                    <w:p w14:paraId="6D44E941" w14:textId="77777777" w:rsidR="004011FD" w:rsidRDefault="004011FD" w:rsidP="00397970"/>
                  </w:txbxContent>
                </v:textbox>
                <w10:wrap type="square"/>
              </v:shape>
            </w:pict>
          </mc:Fallback>
        </mc:AlternateContent>
      </w:r>
      <w:r w:rsidR="00067B20" w:rsidRPr="00D950A1">
        <w:rPr>
          <w:sz w:val="22"/>
          <w:szCs w:val="18"/>
        </w:rPr>
        <w:t xml:space="preserve">Kontroll av fundamentets lutning </w:t>
      </w:r>
      <w:r w:rsidR="00F0717D" w:rsidRPr="00D950A1">
        <w:rPr>
          <w:sz w:val="22"/>
          <w:szCs w:val="18"/>
        </w:rPr>
        <w:t>ska</w:t>
      </w:r>
      <w:r w:rsidR="00067B20" w:rsidRPr="00D950A1">
        <w:rPr>
          <w:sz w:val="22"/>
          <w:szCs w:val="18"/>
        </w:rPr>
        <w:t xml:space="preserve"> ske efter montage för att avgöra behov om eventuell efterjustering.  </w:t>
      </w:r>
    </w:p>
    <w:p w14:paraId="210FC27D" w14:textId="139010C0" w:rsidR="008E1BA1" w:rsidRPr="00D950A1" w:rsidRDefault="007E6887" w:rsidP="00397970">
      <w:pPr>
        <w:spacing w:after="160" w:line="259" w:lineRule="auto"/>
      </w:pPr>
      <w:r w:rsidRPr="00D950A1">
        <w:rPr>
          <w:noProof/>
        </w:rPr>
        <w:t xml:space="preserve"> </w:t>
      </w:r>
      <w:r w:rsidR="00EE70B2" w:rsidRPr="00D950A1">
        <w:rPr>
          <w:noProof/>
        </w:rPr>
        <w:drawing>
          <wp:inline distT="0" distB="0" distL="0" distR="0" wp14:anchorId="2EA295AE" wp14:editId="4A5688F3">
            <wp:extent cx="2606722" cy="2062540"/>
            <wp:effectExtent l="0" t="0" r="3175" b="0"/>
            <wp:docPr id="63" name="Bildobjekt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685"/>
                    <a:stretch/>
                  </pic:blipFill>
                  <pic:spPr bwMode="auto">
                    <a:xfrm>
                      <a:off x="0" y="0"/>
                      <a:ext cx="2640307" cy="2089114"/>
                    </a:xfrm>
                    <a:prstGeom prst="rect">
                      <a:avLst/>
                    </a:prstGeom>
                    <a:ln>
                      <a:noFill/>
                    </a:ln>
                    <a:extLst>
                      <a:ext uri="{53640926-AAD7-44D8-BBD7-CCE9431645EC}">
                        <a14:shadowObscured xmlns:a14="http://schemas.microsoft.com/office/drawing/2010/main"/>
                      </a:ext>
                    </a:extLst>
                  </pic:spPr>
                </pic:pic>
              </a:graphicData>
            </a:graphic>
          </wp:inline>
        </w:drawing>
      </w:r>
      <w:r w:rsidR="00620DD2" w:rsidRPr="00D950A1">
        <w:rPr>
          <w:noProof/>
        </w:rPr>
        <w:drawing>
          <wp:inline distT="0" distB="0" distL="0" distR="0" wp14:anchorId="0189E312" wp14:editId="4F48DA5B">
            <wp:extent cx="2053191" cy="1992574"/>
            <wp:effectExtent l="0" t="0" r="4445" b="8255"/>
            <wp:docPr id="62" name="Bildobjekt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1030" b="8087"/>
                    <a:stretch/>
                  </pic:blipFill>
                  <pic:spPr bwMode="auto">
                    <a:xfrm>
                      <a:off x="0" y="0"/>
                      <a:ext cx="2065229" cy="2004256"/>
                    </a:xfrm>
                    <a:prstGeom prst="rect">
                      <a:avLst/>
                    </a:prstGeom>
                    <a:ln>
                      <a:noFill/>
                    </a:ln>
                    <a:extLst>
                      <a:ext uri="{53640926-AAD7-44D8-BBD7-CCE9431645EC}">
                        <a14:shadowObscured xmlns:a14="http://schemas.microsoft.com/office/drawing/2010/main"/>
                      </a:ext>
                    </a:extLst>
                  </pic:spPr>
                </pic:pic>
              </a:graphicData>
            </a:graphic>
          </wp:inline>
        </w:drawing>
      </w:r>
      <w:r w:rsidR="00BB1754" w:rsidRPr="00D950A1">
        <w:rPr>
          <w:noProof/>
        </w:rPr>
        <w:t xml:space="preserve"> </w:t>
      </w:r>
      <w:r w:rsidR="00A2761B" w:rsidRPr="00D950A1">
        <w:rPr>
          <w:noProof/>
        </w:rPr>
        <w:t xml:space="preserve"> </w:t>
      </w:r>
    </w:p>
    <w:p w14:paraId="74A50727" w14:textId="3DBD5557" w:rsidR="008E1BA1" w:rsidRPr="00D950A1" w:rsidRDefault="008E1BA1" w:rsidP="008E1BA1">
      <w:pPr>
        <w:pStyle w:val="Beskrivning"/>
      </w:pPr>
      <w:r w:rsidRPr="00D950A1">
        <w:t xml:space="preserve">Figur </w:t>
      </w:r>
      <w:fldSimple w:instr=" STYLEREF 1 \s ">
        <w:r w:rsidR="005D1185">
          <w:rPr>
            <w:noProof/>
          </w:rPr>
          <w:t>1</w:t>
        </w:r>
      </w:fldSimple>
      <w:r w:rsidR="001E6025" w:rsidRPr="00D950A1">
        <w:noBreakHyphen/>
      </w:r>
      <w:fldSimple w:instr=" SEQ Figur \* ARABIC \s 1 ">
        <w:r w:rsidR="005D1185">
          <w:rPr>
            <w:noProof/>
          </w:rPr>
          <w:t>3</w:t>
        </w:r>
      </w:fldSimple>
      <w:r w:rsidRPr="00D950A1">
        <w:t>: Exempel på godkänt fundament, i slät</w:t>
      </w:r>
      <w:r w:rsidR="00AB53B1" w:rsidRPr="00D950A1">
        <w:t xml:space="preserve"> med dike</w:t>
      </w:r>
      <w:r w:rsidRPr="00D950A1">
        <w:t xml:space="preserve"> och platt yta. </w:t>
      </w:r>
    </w:p>
    <w:p w14:paraId="32BDDDBC" w14:textId="5D619AC7" w:rsidR="00590A0D" w:rsidRPr="00D950A1" w:rsidRDefault="00213F18" w:rsidP="00830E35">
      <w:pPr>
        <w:spacing w:after="160" w:line="259" w:lineRule="auto"/>
      </w:pPr>
      <w:r w:rsidRPr="00D950A1">
        <w:t>Till högmaster och övriga stolpar väljs och monteras fundament enligt tillverkarens anvisningar.</w:t>
      </w:r>
    </w:p>
    <w:p w14:paraId="57836125" w14:textId="797E0A4C" w:rsidR="002C349F" w:rsidRPr="00D950A1" w:rsidRDefault="00FC136D" w:rsidP="00830E35">
      <w:pPr>
        <w:spacing w:after="160" w:line="259" w:lineRule="auto"/>
      </w:pPr>
      <w:r w:rsidRPr="00D950A1">
        <w:t xml:space="preserve">Avståndet </w:t>
      </w:r>
      <w:r w:rsidR="00096686" w:rsidRPr="00D950A1">
        <w:t xml:space="preserve">till stolpe ska mätas från </w:t>
      </w:r>
      <w:r w:rsidR="00BF5EAD" w:rsidRPr="00D950A1">
        <w:t xml:space="preserve">vägbanekant (inte stödremsa) till fundamentets sida. </w:t>
      </w:r>
    </w:p>
    <w:p w14:paraId="0181F8B2" w14:textId="6E1179CA" w:rsidR="00F8783C" w:rsidRPr="00D950A1" w:rsidRDefault="00F8783C" w:rsidP="00F8783C">
      <w:pPr>
        <w:pStyle w:val="Rubrik2"/>
      </w:pPr>
      <w:bookmarkStart w:id="19" w:name="_Toc148107108"/>
      <w:r w:rsidRPr="00D950A1">
        <w:t>Stolpar</w:t>
      </w:r>
      <w:bookmarkEnd w:id="19"/>
    </w:p>
    <w:p w14:paraId="3F8D4FA4" w14:textId="756414D2" w:rsidR="008B4D5D" w:rsidRPr="00D950A1" w:rsidRDefault="005178AC" w:rsidP="008B4D5D">
      <w:pPr>
        <w:pStyle w:val="Brdtext"/>
      </w:pPr>
      <w:r w:rsidRPr="00D950A1">
        <w:t>Belysnings</w:t>
      </w:r>
      <w:r w:rsidR="00DD7DBC" w:rsidRPr="00D950A1">
        <w:t xml:space="preserve">stolpar </w:t>
      </w:r>
      <w:r w:rsidRPr="00D950A1">
        <w:t xml:space="preserve">i Ludvika Kommuns anläggning </w:t>
      </w:r>
      <w:r w:rsidR="00DD7DBC" w:rsidRPr="00D950A1">
        <w:t xml:space="preserve">ska </w:t>
      </w:r>
      <w:r w:rsidR="005D576A" w:rsidRPr="00D950A1">
        <w:t xml:space="preserve">utformas enligt kommunens vägprofiler, se </w:t>
      </w:r>
      <w:r w:rsidR="00BB3BBB" w:rsidRPr="00D950A1">
        <w:t xml:space="preserve">avsnitt </w:t>
      </w:r>
      <w:r w:rsidR="00BB3BBB" w:rsidRPr="00D950A1">
        <w:fldChar w:fldCharType="begin"/>
      </w:r>
      <w:r w:rsidR="00BB3BBB" w:rsidRPr="00D950A1">
        <w:instrText xml:space="preserve"> REF _Ref148103246 \r \h </w:instrText>
      </w:r>
      <w:r w:rsidR="00D950A1">
        <w:instrText xml:space="preserve"> \* MERGEFORMAT </w:instrText>
      </w:r>
      <w:r w:rsidR="00BB3BBB" w:rsidRPr="00D950A1">
        <w:fldChar w:fldCharType="separate"/>
      </w:r>
      <w:r w:rsidR="005D1185">
        <w:t>4.2</w:t>
      </w:r>
      <w:r w:rsidR="00BB3BBB" w:rsidRPr="00D950A1">
        <w:fldChar w:fldCharType="end"/>
      </w:r>
      <w:r w:rsidR="00F07BE9" w:rsidRPr="00D950A1">
        <w:t>. Bedöms</w:t>
      </w:r>
      <w:r w:rsidR="00203FAA" w:rsidRPr="00D950A1">
        <w:t xml:space="preserve"> en placering inte finnas bla</w:t>
      </w:r>
      <w:r w:rsidR="00067B20" w:rsidRPr="00D950A1">
        <w:t>n</w:t>
      </w:r>
      <w:r w:rsidR="00203FAA" w:rsidRPr="00D950A1">
        <w:t xml:space="preserve">d dessa </w:t>
      </w:r>
      <w:r w:rsidR="008E46FA" w:rsidRPr="00D950A1">
        <w:t>väg</w:t>
      </w:r>
      <w:r w:rsidR="00203FAA" w:rsidRPr="00D950A1">
        <w:t>profiler</w:t>
      </w:r>
      <w:r w:rsidR="00A11C32" w:rsidRPr="00D950A1">
        <w:t xml:space="preserve"> </w:t>
      </w:r>
      <w:r w:rsidR="00203FAA" w:rsidRPr="00D950A1">
        <w:t xml:space="preserve">utförs en </w:t>
      </w:r>
      <w:r w:rsidR="00BE41EA" w:rsidRPr="00D950A1">
        <w:t>stolp</w:t>
      </w:r>
      <w:r w:rsidR="00203FAA" w:rsidRPr="00D950A1">
        <w:t xml:space="preserve">bedömning av </w:t>
      </w:r>
      <w:r w:rsidR="008E46FA" w:rsidRPr="00D950A1">
        <w:t>entreprenören som presenteras till kommunen.</w:t>
      </w:r>
      <w:r w:rsidR="00367758" w:rsidRPr="00D950A1">
        <w:t xml:space="preserve"> </w:t>
      </w:r>
      <w:r w:rsidR="00BE41EA" w:rsidRPr="00D950A1">
        <w:t>Stolpb</w:t>
      </w:r>
      <w:r w:rsidR="00367758" w:rsidRPr="00D950A1">
        <w:t xml:space="preserve">edömningen </w:t>
      </w:r>
      <w:r w:rsidR="000729BB" w:rsidRPr="00D950A1">
        <w:t>baseras</w:t>
      </w:r>
      <w:r w:rsidR="00367758" w:rsidRPr="00D950A1">
        <w:t xml:space="preserve"> på riktlinjerna beskrivna nedan</w:t>
      </w:r>
      <w:r w:rsidR="000729BB" w:rsidRPr="00D950A1">
        <w:t xml:space="preserve">. </w:t>
      </w:r>
    </w:p>
    <w:p w14:paraId="06507993" w14:textId="022C848F" w:rsidR="000729BB" w:rsidRPr="00D950A1" w:rsidRDefault="000729BB" w:rsidP="008B4D5D">
      <w:pPr>
        <w:pStyle w:val="Brdtext"/>
      </w:pPr>
      <w:r w:rsidRPr="00D950A1">
        <w:t xml:space="preserve">Kriterier för stolpar utanför </w:t>
      </w:r>
      <w:r w:rsidR="00152739" w:rsidRPr="00D950A1">
        <w:t>vägprofiler:</w:t>
      </w:r>
    </w:p>
    <w:p w14:paraId="5CC7BB1F" w14:textId="38B23820" w:rsidR="000F004D" w:rsidRPr="00D950A1" w:rsidRDefault="00152739" w:rsidP="009005BA">
      <w:pPr>
        <w:pStyle w:val="Brdtext"/>
        <w:numPr>
          <w:ilvl w:val="0"/>
          <w:numId w:val="7"/>
        </w:numPr>
        <w:spacing w:after="0" w:line="240" w:lineRule="auto"/>
      </w:pPr>
      <w:r w:rsidRPr="00D950A1">
        <w:t>Belysning</w:t>
      </w:r>
      <w:r w:rsidR="0052383A" w:rsidRPr="00D950A1">
        <w:t>s</w:t>
      </w:r>
      <w:r w:rsidRPr="00D950A1">
        <w:t xml:space="preserve">stolpar </w:t>
      </w:r>
      <w:r w:rsidR="00F0717D" w:rsidRPr="00D950A1">
        <w:t>ska</w:t>
      </w:r>
      <w:r w:rsidRPr="00D950A1">
        <w:t xml:space="preserve"> anpassas till </w:t>
      </w:r>
      <w:r w:rsidR="001F3BC7" w:rsidRPr="00D950A1">
        <w:t xml:space="preserve">ytan som har </w:t>
      </w:r>
      <w:r w:rsidR="00AD2842" w:rsidRPr="00D950A1">
        <w:t>ett belysningsbehov</w:t>
      </w:r>
      <w:r w:rsidR="001F3BC7" w:rsidRPr="00D950A1">
        <w:t>, exempelvis bred</w:t>
      </w:r>
      <w:r w:rsidR="007746A0" w:rsidRPr="00D950A1">
        <w:t>d</w:t>
      </w:r>
      <w:r w:rsidR="001F3BC7" w:rsidRPr="00D950A1">
        <w:t xml:space="preserve"> av vägbana eller GC</w:t>
      </w:r>
      <w:r w:rsidR="00067B20" w:rsidRPr="00D950A1">
        <w:t>-väg</w:t>
      </w:r>
      <w:r w:rsidR="00AD2842" w:rsidRPr="00D950A1">
        <w:t xml:space="preserve">. </w:t>
      </w:r>
      <w:r w:rsidR="003B5AD5" w:rsidRPr="00D950A1">
        <w:t>Rak stolpe</w:t>
      </w:r>
      <w:r w:rsidR="006C25AF" w:rsidRPr="00D950A1">
        <w:t xml:space="preserve"> </w:t>
      </w:r>
      <w:r w:rsidR="00F0717D" w:rsidRPr="00D950A1">
        <w:t>ska</w:t>
      </w:r>
      <w:r w:rsidR="00F56549" w:rsidRPr="00D950A1">
        <w:t xml:space="preserve"> vara </w:t>
      </w:r>
      <w:r w:rsidR="00F8783C" w:rsidRPr="00D950A1">
        <w:t>lika hög som vägen är bred</w:t>
      </w:r>
      <w:r w:rsidR="00185E5D" w:rsidRPr="00D950A1">
        <w:t xml:space="preserve"> + stolpens</w:t>
      </w:r>
      <w:r w:rsidR="00FF3C27" w:rsidRPr="00D950A1">
        <w:t xml:space="preserve"> </w:t>
      </w:r>
      <w:r w:rsidR="00185E5D" w:rsidRPr="00D950A1">
        <w:t xml:space="preserve">avstånd </w:t>
      </w:r>
      <w:r w:rsidR="006C25AF" w:rsidRPr="00D950A1">
        <w:t>från vägbanekant</w:t>
      </w:r>
      <w:r w:rsidR="00F8783C" w:rsidRPr="00D950A1">
        <w:t>.</w:t>
      </w:r>
      <w:r w:rsidR="006C25AF" w:rsidRPr="00D950A1">
        <w:t xml:space="preserve"> Alternativ</w:t>
      </w:r>
      <w:r w:rsidR="00AD3168" w:rsidRPr="00D950A1">
        <w:t xml:space="preserve">t </w:t>
      </w:r>
      <w:r w:rsidR="00F0717D" w:rsidRPr="00D950A1">
        <w:t>ska</w:t>
      </w:r>
      <w:r w:rsidR="00AD3168" w:rsidRPr="00D950A1">
        <w:t xml:space="preserve"> stolpe med arm</w:t>
      </w:r>
      <w:r w:rsidR="00F56549" w:rsidRPr="00D950A1">
        <w:t xml:space="preserve"> </w:t>
      </w:r>
      <w:r w:rsidR="00AD3168" w:rsidRPr="00D950A1">
        <w:t xml:space="preserve">vara lika hög som vägen är bred och armen </w:t>
      </w:r>
      <w:r w:rsidR="000C14A8" w:rsidRPr="00D950A1">
        <w:t>motsvara s</w:t>
      </w:r>
      <w:r w:rsidR="00AD3168" w:rsidRPr="00D950A1">
        <w:t>tolpensavstånd från</w:t>
      </w:r>
      <w:r w:rsidR="000C14A8" w:rsidRPr="00D950A1">
        <w:t xml:space="preserve"> vägbanekant</w:t>
      </w:r>
      <w:r w:rsidR="001450B0" w:rsidRPr="00D950A1">
        <w:t>. Samtliga stolpar</w:t>
      </w:r>
      <w:r w:rsidR="00AA6D68" w:rsidRPr="00D950A1">
        <w:t>s längd</w:t>
      </w:r>
      <w:r w:rsidR="001450B0" w:rsidRPr="00D950A1">
        <w:t xml:space="preserve"> </w:t>
      </w:r>
      <w:r w:rsidR="00947E20" w:rsidRPr="00D950A1">
        <w:t xml:space="preserve">ska </w:t>
      </w:r>
      <w:r w:rsidR="00877FD6" w:rsidRPr="00D950A1">
        <w:t xml:space="preserve">anpassas </w:t>
      </w:r>
      <w:r w:rsidR="00E812D0" w:rsidRPr="00D950A1">
        <w:t xml:space="preserve">efter </w:t>
      </w:r>
      <w:r w:rsidR="00877FD6" w:rsidRPr="00D950A1">
        <w:t>hela meter</w:t>
      </w:r>
      <w:r w:rsidR="00D36DC3" w:rsidRPr="00D950A1">
        <w:t xml:space="preserve"> </w:t>
      </w:r>
      <w:r w:rsidR="001D5113" w:rsidRPr="00D950A1">
        <w:t>oc</w:t>
      </w:r>
      <w:r w:rsidR="00F5174D" w:rsidRPr="00D950A1">
        <w:t>h</w:t>
      </w:r>
      <w:r w:rsidR="00877FD6" w:rsidRPr="00D950A1">
        <w:t xml:space="preserve"> </w:t>
      </w:r>
      <w:r w:rsidR="00E812D0" w:rsidRPr="00D950A1">
        <w:t>avrundas till närmsta heltal v</w:t>
      </w:r>
      <w:r w:rsidR="00877FD6" w:rsidRPr="00D950A1">
        <w:t xml:space="preserve">id behov. </w:t>
      </w:r>
    </w:p>
    <w:p w14:paraId="47708057" w14:textId="7607A7D7" w:rsidR="00407F93" w:rsidRPr="00D950A1" w:rsidRDefault="00D95DFA" w:rsidP="009005BA">
      <w:pPr>
        <w:pStyle w:val="Brdtext"/>
        <w:numPr>
          <w:ilvl w:val="0"/>
          <w:numId w:val="7"/>
        </w:numPr>
        <w:spacing w:after="0" w:line="240" w:lineRule="auto"/>
      </w:pPr>
      <w:r w:rsidRPr="00D950A1">
        <w:t>Maximalt s</w:t>
      </w:r>
      <w:r w:rsidR="00407F93" w:rsidRPr="00D950A1">
        <w:t>tol</w:t>
      </w:r>
      <w:r w:rsidR="00F77FF8" w:rsidRPr="00D950A1">
        <w:t xml:space="preserve">pavstånd </w:t>
      </w:r>
      <w:r w:rsidR="00D01404" w:rsidRPr="00D950A1">
        <w:t xml:space="preserve">(CC) </w:t>
      </w:r>
      <w:r w:rsidR="00812269" w:rsidRPr="00D950A1">
        <w:t xml:space="preserve">planeras enligt, </w:t>
      </w:r>
      <w:r w:rsidR="00F77FF8" w:rsidRPr="00D950A1">
        <w:t>stolp</w:t>
      </w:r>
      <w:r w:rsidR="00111923" w:rsidRPr="00D950A1">
        <w:t xml:space="preserve">höjd </w:t>
      </w:r>
      <w:r w:rsidR="00F77FF8" w:rsidRPr="00D950A1">
        <w:t>x 5</w:t>
      </w:r>
      <w:r w:rsidR="002E5372" w:rsidRPr="00D950A1">
        <w:t>.</w:t>
      </w:r>
      <w:r w:rsidR="00F77FF8" w:rsidRPr="00D950A1">
        <w:t xml:space="preserve"> </w:t>
      </w:r>
      <w:r w:rsidR="00812269" w:rsidRPr="00D950A1">
        <w:br/>
      </w:r>
      <w:r w:rsidR="002E5372" w:rsidRPr="00D950A1">
        <w:rPr>
          <w:lang w:val="fr-FR"/>
        </w:rPr>
        <w:t>Ex</w:t>
      </w:r>
      <w:r w:rsidR="00D01404" w:rsidRPr="00D950A1">
        <w:rPr>
          <w:lang w:val="fr-FR"/>
        </w:rPr>
        <w:t>.</w:t>
      </w:r>
      <w:r w:rsidR="002E5372" w:rsidRPr="00D950A1">
        <w:rPr>
          <w:lang w:val="fr-FR"/>
        </w:rPr>
        <w:t xml:space="preserve"> 6m stolpe </w:t>
      </w:r>
      <w:r w:rsidR="00D01404" w:rsidRPr="00D950A1">
        <w:rPr>
          <w:lang w:val="fr-FR"/>
        </w:rPr>
        <w:t>x 5 = 30m CC</w:t>
      </w:r>
      <w:r w:rsidR="003B3BAC" w:rsidRPr="00D950A1">
        <w:rPr>
          <w:lang w:val="fr-FR"/>
        </w:rPr>
        <w:t xml:space="preserve">. </w:t>
      </w:r>
      <w:r w:rsidR="003B3BAC" w:rsidRPr="00D950A1">
        <w:t xml:space="preserve">Undantag kan göras vid </w:t>
      </w:r>
      <w:r w:rsidR="002C0B8A" w:rsidRPr="00D950A1">
        <w:t>reinvesterings</w:t>
      </w:r>
      <w:r w:rsidR="003B3BAC" w:rsidRPr="00D950A1">
        <w:t>proje</w:t>
      </w:r>
      <w:r w:rsidR="002C0B8A" w:rsidRPr="00D950A1">
        <w:t>k</w:t>
      </w:r>
      <w:r w:rsidR="003B3BAC" w:rsidRPr="00D950A1">
        <w:t>t</w:t>
      </w:r>
      <w:r w:rsidR="002C0B8A" w:rsidRPr="00D950A1">
        <w:t xml:space="preserve"> i samråd </w:t>
      </w:r>
      <w:r w:rsidR="007E4012" w:rsidRPr="00D950A1">
        <w:t xml:space="preserve">med belysningsansvarige på Ludvika kommun. </w:t>
      </w:r>
    </w:p>
    <w:p w14:paraId="3D2DE6EF" w14:textId="12866505" w:rsidR="00154D6B" w:rsidRPr="00D950A1" w:rsidRDefault="003736C8" w:rsidP="009005BA">
      <w:pPr>
        <w:pStyle w:val="Brdtext"/>
        <w:numPr>
          <w:ilvl w:val="0"/>
          <w:numId w:val="7"/>
        </w:numPr>
        <w:spacing w:after="0" w:line="240" w:lineRule="auto"/>
      </w:pPr>
      <w:r w:rsidRPr="00D950A1">
        <w:t>Vid eventuellt hinder</w:t>
      </w:r>
      <w:r w:rsidR="007E4012" w:rsidRPr="00D950A1">
        <w:t xml:space="preserve"> som ex </w:t>
      </w:r>
      <w:r w:rsidR="007A3FA8" w:rsidRPr="00D950A1">
        <w:t>utfarter eller tomter</w:t>
      </w:r>
      <w:r w:rsidR="007E4012" w:rsidRPr="00D950A1">
        <w:t xml:space="preserve"> </w:t>
      </w:r>
      <w:r w:rsidRPr="00D950A1">
        <w:t>kan</w:t>
      </w:r>
      <w:r w:rsidR="00111923" w:rsidRPr="00D950A1">
        <w:t xml:space="preserve"> stolpavstånd</w:t>
      </w:r>
      <w:r w:rsidR="00812269" w:rsidRPr="00D950A1">
        <w:t xml:space="preserve"> justeras med</w:t>
      </w:r>
      <w:r w:rsidR="00C063D1" w:rsidRPr="00D950A1">
        <w:t xml:space="preserve"> +</w:t>
      </w:r>
      <w:r w:rsidR="00067B20" w:rsidRPr="00D950A1">
        <w:t>/</w:t>
      </w:r>
      <w:r w:rsidR="00C063D1" w:rsidRPr="00D950A1">
        <w:t>- 3m</w:t>
      </w:r>
      <w:r w:rsidR="00154D6B" w:rsidRPr="00D950A1">
        <w:t xml:space="preserve">. </w:t>
      </w:r>
    </w:p>
    <w:p w14:paraId="234EA05E" w14:textId="2C94DCA5" w:rsidR="004D40C7" w:rsidRPr="00D950A1" w:rsidRDefault="004D40C7" w:rsidP="009005BA">
      <w:pPr>
        <w:pStyle w:val="Brdtext"/>
        <w:numPr>
          <w:ilvl w:val="0"/>
          <w:numId w:val="7"/>
        </w:numPr>
        <w:spacing w:line="240" w:lineRule="auto"/>
      </w:pPr>
      <w:r w:rsidRPr="00D950A1">
        <w:t xml:space="preserve">Stolpar placeras minst 1m från GC och vägbanekant med hänsyn till </w:t>
      </w:r>
      <w:r w:rsidR="000D02F4" w:rsidRPr="00D950A1">
        <w:t xml:space="preserve">snö- och </w:t>
      </w:r>
      <w:r w:rsidR="00E163D6" w:rsidRPr="00D950A1">
        <w:t>gräs</w:t>
      </w:r>
      <w:r w:rsidRPr="00D950A1">
        <w:t>röjning. Undantag gäller för stolpar i trottoarkanter intill privat</w:t>
      </w:r>
      <w:r w:rsidR="000E6529" w:rsidRPr="00D950A1">
        <w:t xml:space="preserve"> </w:t>
      </w:r>
      <w:r w:rsidRPr="00D950A1">
        <w:t>mark.</w:t>
      </w:r>
    </w:p>
    <w:p w14:paraId="1D9418A6" w14:textId="19469289" w:rsidR="00F8783C" w:rsidRPr="00D950A1" w:rsidRDefault="00327E1C" w:rsidP="00327E1C">
      <w:pPr>
        <w:pStyle w:val="Brdtext"/>
      </w:pPr>
      <w:r w:rsidRPr="00D950A1">
        <w:t xml:space="preserve">Oavsett vägtyp </w:t>
      </w:r>
      <w:r w:rsidR="00F0717D" w:rsidRPr="00D950A1">
        <w:t>ska</w:t>
      </w:r>
      <w:r w:rsidR="00A81028" w:rsidRPr="00D950A1">
        <w:t xml:space="preserve"> </w:t>
      </w:r>
      <w:r w:rsidRPr="00D950A1">
        <w:t xml:space="preserve">samtliga stolpar </w:t>
      </w:r>
      <w:r w:rsidR="00A81028" w:rsidRPr="00D950A1">
        <w:t>h</w:t>
      </w:r>
      <w:r w:rsidR="00536C86" w:rsidRPr="00D950A1">
        <w:t xml:space="preserve">a korrosionsskydd </w:t>
      </w:r>
      <w:r w:rsidR="00A81028" w:rsidRPr="00D950A1">
        <w:t>av typ</w:t>
      </w:r>
      <w:r w:rsidR="00536C86" w:rsidRPr="00D950A1">
        <w:t xml:space="preserve"> </w:t>
      </w:r>
      <w:r w:rsidR="00F8783C" w:rsidRPr="00D950A1">
        <w:t>rotlack</w:t>
      </w:r>
      <w:r w:rsidR="00A81028" w:rsidRPr="00D950A1">
        <w:t xml:space="preserve"> eller likvärdigt</w:t>
      </w:r>
      <w:r w:rsidR="00F8783C" w:rsidRPr="00D950A1">
        <w:t>.</w:t>
      </w:r>
      <w:r w:rsidRPr="00D950A1">
        <w:t xml:space="preserve"> </w:t>
      </w:r>
      <w:r w:rsidR="00F8783C" w:rsidRPr="00D950A1">
        <w:t xml:space="preserve">Stolpar </w:t>
      </w:r>
      <w:r w:rsidR="00F0717D" w:rsidRPr="00D950A1">
        <w:t>ska</w:t>
      </w:r>
      <w:r w:rsidR="00F8783C" w:rsidRPr="00D950A1">
        <w:t xml:space="preserve"> vara CE märkta.</w:t>
      </w:r>
    </w:p>
    <w:p w14:paraId="4A393CE1" w14:textId="1E56C901" w:rsidR="00B56D1C" w:rsidRPr="00D950A1" w:rsidRDefault="004F09D7" w:rsidP="00D21B03">
      <w:pPr>
        <w:pStyle w:val="Brdtext"/>
      </w:pPr>
      <w:r w:rsidRPr="00D950A1">
        <w:lastRenderedPageBreak/>
        <w:t>P</w:t>
      </w:r>
      <w:r w:rsidR="00A219A6" w:rsidRPr="00D950A1">
        <w:t>å vägar med</w:t>
      </w:r>
      <w:r w:rsidRPr="00D950A1">
        <w:t xml:space="preserve"> hastighe</w:t>
      </w:r>
      <w:r w:rsidR="009C6E05" w:rsidRPr="00D950A1">
        <w:t xml:space="preserve">tsgräns </w:t>
      </w:r>
      <w:r w:rsidR="00A219A6" w:rsidRPr="00D950A1">
        <w:t xml:space="preserve">&gt;70 km/h </w:t>
      </w:r>
      <w:r w:rsidR="00F0717D" w:rsidRPr="00D950A1">
        <w:t>ska</w:t>
      </w:r>
      <w:r w:rsidR="00A219A6" w:rsidRPr="00D950A1">
        <w:t xml:space="preserve"> eftergivliga</w:t>
      </w:r>
      <w:r w:rsidR="009E3DCA" w:rsidRPr="00D950A1">
        <w:t xml:space="preserve"> stolpar </w:t>
      </w:r>
      <w:r w:rsidR="009C6E05" w:rsidRPr="00D950A1">
        <w:t>av typ LE</w:t>
      </w:r>
      <w:r w:rsidR="009E3DCA" w:rsidRPr="00D950A1">
        <w:t xml:space="preserve">/HE </w:t>
      </w:r>
      <w:r w:rsidR="00A219A6" w:rsidRPr="00D950A1">
        <w:t>användas</w:t>
      </w:r>
      <w:r w:rsidR="009E3DCA" w:rsidRPr="00D950A1">
        <w:t xml:space="preserve">. Stolparna </w:t>
      </w:r>
      <w:r w:rsidR="00F0717D" w:rsidRPr="00D950A1">
        <w:t>ska</w:t>
      </w:r>
      <w:r w:rsidR="009E3DCA" w:rsidRPr="00D950A1">
        <w:t xml:space="preserve"> placeras 2m från vägbanekant. </w:t>
      </w:r>
    </w:p>
    <w:p w14:paraId="6424F0A4" w14:textId="4F20E5CA" w:rsidR="00A11C32" w:rsidRPr="00D950A1" w:rsidRDefault="00402BEF" w:rsidP="00D21B03">
      <w:pPr>
        <w:pStyle w:val="Brdtext"/>
      </w:pPr>
      <w:r w:rsidRPr="00D950A1">
        <w:t>Gatuskyltar och a</w:t>
      </w:r>
      <w:r w:rsidR="00F41764" w:rsidRPr="00D950A1">
        <w:t>ndra liknande skyltar</w:t>
      </w:r>
      <w:r w:rsidRPr="00D950A1">
        <w:t xml:space="preserve"> får inte monteras på </w:t>
      </w:r>
      <w:r w:rsidR="00F41764" w:rsidRPr="00D950A1">
        <w:t>belysningsstol</w:t>
      </w:r>
      <w:r w:rsidR="008C3CBA" w:rsidRPr="00D950A1">
        <w:t xml:space="preserve">par. Detta </w:t>
      </w:r>
      <w:r w:rsidR="00336795" w:rsidRPr="00D950A1">
        <w:t>medför ökad</w:t>
      </w:r>
      <w:r w:rsidR="006B35BA" w:rsidRPr="00D950A1">
        <w:t xml:space="preserve"> </w:t>
      </w:r>
      <w:r w:rsidR="00BA7261" w:rsidRPr="00D950A1">
        <w:t>sido</w:t>
      </w:r>
      <w:r w:rsidR="006B35BA" w:rsidRPr="00D950A1">
        <w:t xml:space="preserve">belastning </w:t>
      </w:r>
      <w:r w:rsidR="00BA7261" w:rsidRPr="00D950A1">
        <w:t xml:space="preserve">vilket kan orsaka </w:t>
      </w:r>
      <w:r w:rsidR="009C66D3" w:rsidRPr="00D950A1">
        <w:t xml:space="preserve">påskyndad rostbildning </w:t>
      </w:r>
      <w:r w:rsidR="00CC57A0" w:rsidRPr="00D950A1">
        <w:t xml:space="preserve">och ökade vindlaster, som kan få till följd att </w:t>
      </w:r>
      <w:r w:rsidR="00BA7261" w:rsidRPr="00D950A1">
        <w:t>stolpe</w:t>
      </w:r>
      <w:r w:rsidR="00C70140" w:rsidRPr="00D950A1">
        <w:t>n</w:t>
      </w:r>
      <w:r w:rsidR="00BA7261" w:rsidRPr="00D950A1">
        <w:t xml:space="preserve"> välte</w:t>
      </w:r>
      <w:r w:rsidR="001225EB" w:rsidRPr="00D950A1">
        <w:t xml:space="preserve">r eller går av. Undantag från kravet gäller då stolpen är dimensionerad </w:t>
      </w:r>
      <w:r w:rsidR="0071797D" w:rsidRPr="00D950A1">
        <w:t xml:space="preserve">för skyltar, </w:t>
      </w:r>
      <w:r w:rsidR="00B243FC" w:rsidRPr="00D950A1">
        <w:t xml:space="preserve">detta ska då tydligt framgå i slutdokumentation tillsammans med </w:t>
      </w:r>
      <w:r w:rsidR="001D25A3" w:rsidRPr="00D950A1">
        <w:t>prestandadeklaration från stolpleverantör</w:t>
      </w:r>
      <w:r w:rsidR="00B243FC" w:rsidRPr="00D950A1">
        <w:t xml:space="preserve">. </w:t>
      </w:r>
    </w:p>
    <w:p w14:paraId="1FEB3855" w14:textId="45EA01D6" w:rsidR="00F8783C" w:rsidRPr="00D950A1" w:rsidRDefault="00F8783C" w:rsidP="00896DF1">
      <w:pPr>
        <w:pStyle w:val="Rubrik3"/>
      </w:pPr>
      <w:r w:rsidRPr="00D950A1">
        <w:t>Stolplucka</w:t>
      </w:r>
    </w:p>
    <w:p w14:paraId="7CE32208" w14:textId="619799F9" w:rsidR="00CA05EE" w:rsidRPr="00D950A1" w:rsidRDefault="00D2512D" w:rsidP="00EC087B">
      <w:pPr>
        <w:pStyle w:val="Brdtext"/>
      </w:pPr>
      <w:r w:rsidRPr="00D950A1">
        <w:rPr>
          <w:noProof/>
        </w:rPr>
        <w:drawing>
          <wp:anchor distT="0" distB="0" distL="114300" distR="114300" simplePos="0" relativeHeight="251665408" behindDoc="1" locked="0" layoutInCell="1" allowOverlap="1" wp14:anchorId="016F1A5F" wp14:editId="16349920">
            <wp:simplePos x="0" y="0"/>
            <wp:positionH relativeFrom="column">
              <wp:posOffset>2841625</wp:posOffset>
            </wp:positionH>
            <wp:positionV relativeFrom="paragraph">
              <wp:posOffset>26670</wp:posOffset>
            </wp:positionV>
            <wp:extent cx="1830070" cy="1860550"/>
            <wp:effectExtent l="0" t="0" r="0" b="6350"/>
            <wp:wrapSquare wrapText="bothSides"/>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1830070" cy="1860550"/>
                    </a:xfrm>
                    <a:prstGeom prst="rect">
                      <a:avLst/>
                    </a:prstGeom>
                  </pic:spPr>
                </pic:pic>
              </a:graphicData>
            </a:graphic>
            <wp14:sizeRelH relativeFrom="margin">
              <wp14:pctWidth>0</wp14:pctWidth>
            </wp14:sizeRelH>
            <wp14:sizeRelV relativeFrom="margin">
              <wp14:pctHeight>0</wp14:pctHeight>
            </wp14:sizeRelV>
          </wp:anchor>
        </w:drawing>
      </w:r>
      <w:r w:rsidR="00F8783C" w:rsidRPr="00D950A1">
        <w:t xml:space="preserve">Stolparna </w:t>
      </w:r>
      <w:r w:rsidR="00F0717D" w:rsidRPr="00D950A1">
        <w:t>ska</w:t>
      </w:r>
      <w:r w:rsidR="00F8783C" w:rsidRPr="00D950A1">
        <w:t xml:space="preserve"> vara försedda med luckskruv av typ TORX PIM (klåfingerskruv)</w:t>
      </w:r>
      <w:r w:rsidR="0061567C" w:rsidRPr="00D950A1">
        <w:t>.</w:t>
      </w:r>
    </w:p>
    <w:p w14:paraId="1DDCE654" w14:textId="7B6247E3" w:rsidR="00F8783C" w:rsidRPr="00D950A1" w:rsidRDefault="0061567C" w:rsidP="00F8783C">
      <w:pPr>
        <w:spacing w:after="160" w:line="259" w:lineRule="auto"/>
      </w:pPr>
      <w:r w:rsidRPr="00D950A1">
        <w:t>G</w:t>
      </w:r>
      <w:r w:rsidR="00F8783C" w:rsidRPr="00D950A1">
        <w:t xml:space="preserve">ängorna </w:t>
      </w:r>
      <w:r w:rsidR="00F0717D" w:rsidRPr="00D950A1">
        <w:t>ska</w:t>
      </w:r>
      <w:r w:rsidR="00F8783C" w:rsidRPr="00D950A1">
        <w:t xml:space="preserve"> vara insmorda med väderbeständigt fett eller kopparpasta. Stolplucka ska vara vänd </w:t>
      </w:r>
      <w:r w:rsidR="00872416" w:rsidRPr="00D950A1">
        <w:t xml:space="preserve">så servicepersonal </w:t>
      </w:r>
      <w:r w:rsidR="004C597A" w:rsidRPr="00D950A1">
        <w:t xml:space="preserve">vid arbete </w:t>
      </w:r>
      <w:r w:rsidR="00872416" w:rsidRPr="00D950A1">
        <w:t>möter trafiken med blicken</w:t>
      </w:r>
      <w:r w:rsidR="004C597A" w:rsidRPr="00D950A1">
        <w:t xml:space="preserve">. </w:t>
      </w:r>
      <w:r w:rsidR="00053FEF" w:rsidRPr="00D950A1">
        <w:t xml:space="preserve">Undantag gäller för stolpar på broar utanför räcken, </w:t>
      </w:r>
      <w:r w:rsidR="00A25353" w:rsidRPr="00D950A1">
        <w:t>som ska va riktade centrerat in mot körbanan.</w:t>
      </w:r>
      <w:r w:rsidR="00D2512D" w:rsidRPr="00D950A1">
        <w:t xml:space="preserve"> </w:t>
      </w:r>
    </w:p>
    <w:p w14:paraId="0E57A75B" w14:textId="3125E187" w:rsidR="00A25353" w:rsidRPr="00D950A1" w:rsidRDefault="00D2512D" w:rsidP="00E72C11">
      <w:pPr>
        <w:spacing w:after="160" w:line="259" w:lineRule="auto"/>
        <w:rPr>
          <w:rFonts w:cs="Gotham Rounded Light"/>
        </w:rPr>
      </w:pPr>
      <w:r w:rsidRPr="00D950A1">
        <w:rPr>
          <w:noProof/>
        </w:rPr>
        <w:drawing>
          <wp:anchor distT="0" distB="0" distL="114300" distR="114300" simplePos="0" relativeHeight="251670528" behindDoc="0" locked="0" layoutInCell="1" allowOverlap="1" wp14:anchorId="4CAAE781" wp14:editId="422685CF">
            <wp:simplePos x="0" y="0"/>
            <wp:positionH relativeFrom="column">
              <wp:posOffset>2840990</wp:posOffset>
            </wp:positionH>
            <wp:positionV relativeFrom="paragraph">
              <wp:posOffset>472109</wp:posOffset>
            </wp:positionV>
            <wp:extent cx="1828165" cy="3251200"/>
            <wp:effectExtent l="0" t="0" r="635" b="6350"/>
            <wp:wrapSquare wrapText="bothSides"/>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3634" b="4270"/>
                    <a:stretch/>
                  </pic:blipFill>
                  <pic:spPr bwMode="auto">
                    <a:xfrm>
                      <a:off x="0" y="0"/>
                      <a:ext cx="1828165" cy="325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50A1">
        <w:rPr>
          <w:noProof/>
        </w:rPr>
        <mc:AlternateContent>
          <mc:Choice Requires="wps">
            <w:drawing>
              <wp:anchor distT="45720" distB="45720" distL="114300" distR="114300" simplePos="0" relativeHeight="251669504" behindDoc="0" locked="0" layoutInCell="1" allowOverlap="1" wp14:anchorId="3EFF3FCF" wp14:editId="35821443">
                <wp:simplePos x="0" y="0"/>
                <wp:positionH relativeFrom="column">
                  <wp:posOffset>2840990</wp:posOffset>
                </wp:positionH>
                <wp:positionV relativeFrom="paragraph">
                  <wp:posOffset>20320</wp:posOffset>
                </wp:positionV>
                <wp:extent cx="1830705" cy="397510"/>
                <wp:effectExtent l="0" t="0" r="0" b="2540"/>
                <wp:wrapSquare wrapText="bothSides"/>
                <wp:docPr id="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705" cy="397510"/>
                        </a:xfrm>
                        <a:prstGeom prst="rect">
                          <a:avLst/>
                        </a:prstGeom>
                        <a:solidFill>
                          <a:srgbClr val="FFFFFF"/>
                        </a:solidFill>
                        <a:ln w="9525">
                          <a:noFill/>
                          <a:miter lim="800000"/>
                          <a:headEnd/>
                          <a:tailEnd/>
                        </a:ln>
                      </wps:spPr>
                      <wps:txbx>
                        <w:txbxContent>
                          <w:p w14:paraId="5AF392AF" w14:textId="28DF8E11" w:rsidR="004011FD" w:rsidRDefault="004011FD" w:rsidP="00D2512D">
                            <w:pPr>
                              <w:pStyle w:val="Beskrivning"/>
                            </w:pPr>
                            <w:r>
                              <w:t xml:space="preserve">Figur </w:t>
                            </w:r>
                            <w:fldSimple w:instr=" STYLEREF 1 \s ">
                              <w:r>
                                <w:rPr>
                                  <w:noProof/>
                                </w:rPr>
                                <w:t>1</w:t>
                              </w:r>
                            </w:fldSimple>
                            <w:r>
                              <w:noBreakHyphen/>
                            </w:r>
                            <w:fldSimple w:instr=" SEQ Figur \* ARABIC \s 1 ">
                              <w:r>
                                <w:rPr>
                                  <w:noProof/>
                                </w:rPr>
                                <w:t>4</w:t>
                              </w:r>
                            </w:fldSimple>
                            <w:r>
                              <w:t>: B</w:t>
                            </w:r>
                            <w:r w:rsidRPr="00E26E49">
                              <w:t>ild på TORX PIM för stolplucka. Foto: VSN</w:t>
                            </w:r>
                          </w:p>
                          <w:p w14:paraId="69D79CA3" w14:textId="77777777" w:rsidR="004011FD" w:rsidRDefault="004011FD" w:rsidP="00D251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F3FCF" id="_x0000_s1028" type="#_x0000_t202" style="position:absolute;margin-left:223.7pt;margin-top:1.6pt;width:144.15pt;height:31.3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" stroked="f">
                <v:textbox>
                  <w:txbxContent>
                    <w:p w14:paraId="5AF392AF" w14:textId="28DF8E11" w:rsidR="004011FD" w:rsidRDefault="004011FD" w:rsidP="00D2512D">
                      <w:pPr>
                        <w:pStyle w:val="Beskrivning"/>
                      </w:pPr>
                      <w:r>
                        <w:t xml:space="preserve">Figur </w:t>
                      </w:r>
                      <w:fldSimple w:instr=" STYLEREF 1 \s ">
                        <w:r>
                          <w:rPr>
                            <w:noProof/>
                          </w:rPr>
                          <w:t>1</w:t>
                        </w:r>
                      </w:fldSimple>
                      <w:r>
                        <w:noBreakHyphen/>
                      </w:r>
                      <w:fldSimple w:instr=" SEQ Figur \* ARABIC \s 1 ">
                        <w:r>
                          <w:rPr>
                            <w:noProof/>
                          </w:rPr>
                          <w:t>4</w:t>
                        </w:r>
                      </w:fldSimple>
                      <w:r>
                        <w:t>: B</w:t>
                      </w:r>
                      <w:r w:rsidRPr="00E26E49">
                        <w:t>ild på TORX PIM för stolplucka. Foto: VSN</w:t>
                      </w:r>
                    </w:p>
                    <w:p w14:paraId="69D79CA3" w14:textId="77777777" w:rsidR="004011FD" w:rsidRDefault="004011FD" w:rsidP="00D2512D"/>
                  </w:txbxContent>
                </v:textbox>
                <w10:wrap type="square"/>
              </v:shape>
            </w:pict>
          </mc:Fallback>
        </mc:AlternateContent>
      </w:r>
      <w:r w:rsidR="2603327F" w:rsidRPr="00D950A1">
        <w:rPr>
          <w:rFonts w:cs="Gotham Rounded Light"/>
        </w:rPr>
        <w:t xml:space="preserve">Varje armatur </w:t>
      </w:r>
      <w:r w:rsidR="003B5AD5" w:rsidRPr="00D950A1">
        <w:rPr>
          <w:rFonts w:cs="Gotham Rounded Light"/>
        </w:rPr>
        <w:t>av</w:t>
      </w:r>
      <w:r w:rsidR="003B5AD5">
        <w:rPr>
          <w:rFonts w:cs="Gotham Rounded Light"/>
        </w:rPr>
        <w:t>sä</w:t>
      </w:r>
      <w:r w:rsidR="003B5AD5" w:rsidRPr="00D950A1">
        <w:rPr>
          <w:rFonts w:cs="Gotham Rounded Light"/>
        </w:rPr>
        <w:t>käras</w:t>
      </w:r>
      <w:r w:rsidR="2603327F" w:rsidRPr="00D950A1">
        <w:rPr>
          <w:rFonts w:cs="Gotham Rounded Light"/>
        </w:rPr>
        <w:t xml:space="preserve"> separat i plastisolerad stolpcentral 6A. Varje armatur ansluts med separat skyddsledare. Om fler armaturer ansluts </w:t>
      </w:r>
      <w:r w:rsidR="00F0717D" w:rsidRPr="00D950A1">
        <w:rPr>
          <w:rFonts w:cs="Gotham Rounded Light"/>
        </w:rPr>
        <w:t>ska</w:t>
      </w:r>
      <w:r w:rsidR="2603327F" w:rsidRPr="00D950A1">
        <w:rPr>
          <w:rFonts w:cs="Gotham Rounded Light"/>
        </w:rPr>
        <w:t xml:space="preserve"> det kompletteras med fler stolpinsatser/säkringselement. </w:t>
      </w:r>
    </w:p>
    <w:p w14:paraId="706E011A" w14:textId="38214C43" w:rsidR="00A25353" w:rsidRPr="00D950A1" w:rsidRDefault="2603327F" w:rsidP="00E72C11">
      <w:pPr>
        <w:spacing w:after="160" w:line="259" w:lineRule="auto"/>
        <w:rPr>
          <w:rFonts w:cs="Gotham Rounded Light"/>
        </w:rPr>
      </w:pPr>
      <w:r w:rsidRPr="00D950A1">
        <w:rPr>
          <w:rFonts w:cs="Gotham Rounded Light"/>
        </w:rPr>
        <w:t xml:space="preserve">Plintar </w:t>
      </w:r>
      <w:r w:rsidR="00F0717D" w:rsidRPr="00D950A1">
        <w:rPr>
          <w:rFonts w:cs="Gotham Rounded Light"/>
        </w:rPr>
        <w:t>ska</w:t>
      </w:r>
      <w:r w:rsidRPr="00D950A1">
        <w:rPr>
          <w:rFonts w:cs="Gotham Rounded Light"/>
        </w:rPr>
        <w:t xml:space="preserve"> vara isolerade och med MK-ledning/ kabelsko som skyddsjordning av stolpe (+låsbricka vid skruv). Plintarna monteras i horisontella nivåer uppifrån och ner L1</w:t>
      </w:r>
      <w:r w:rsidR="004D5E5A" w:rsidRPr="00D950A1">
        <w:rPr>
          <w:rFonts w:cs="Gotham Rounded Light"/>
        </w:rPr>
        <w:t xml:space="preserve"> </w:t>
      </w:r>
      <w:r w:rsidR="003A2B1E" w:rsidRPr="00D950A1">
        <w:rPr>
          <w:rFonts w:cs="Gotham Rounded Light"/>
        </w:rPr>
        <w:t>(Brun)</w:t>
      </w:r>
      <w:r w:rsidRPr="00D950A1">
        <w:rPr>
          <w:rFonts w:cs="Gotham Rounded Light"/>
        </w:rPr>
        <w:t>, L2</w:t>
      </w:r>
      <w:r w:rsidR="004D5E5A" w:rsidRPr="00D950A1">
        <w:rPr>
          <w:rFonts w:cs="Gotham Rounded Light"/>
        </w:rPr>
        <w:t xml:space="preserve"> </w:t>
      </w:r>
      <w:r w:rsidR="003A2B1E" w:rsidRPr="00D950A1">
        <w:rPr>
          <w:rFonts w:cs="Gotham Rounded Light"/>
        </w:rPr>
        <w:t>(Svart)</w:t>
      </w:r>
      <w:r w:rsidRPr="00D950A1">
        <w:rPr>
          <w:rFonts w:cs="Gotham Rounded Light"/>
        </w:rPr>
        <w:t>, L3</w:t>
      </w:r>
      <w:r w:rsidR="004D5E5A" w:rsidRPr="00D950A1">
        <w:rPr>
          <w:rFonts w:cs="Gotham Rounded Light"/>
        </w:rPr>
        <w:t xml:space="preserve"> </w:t>
      </w:r>
      <w:r w:rsidR="003A2B1E" w:rsidRPr="00D950A1">
        <w:rPr>
          <w:rFonts w:cs="Gotham Rounded Light"/>
        </w:rPr>
        <w:t>(</w:t>
      </w:r>
      <w:r w:rsidR="009F5A34" w:rsidRPr="00D950A1">
        <w:rPr>
          <w:rFonts w:cs="Gotham Rounded Light"/>
        </w:rPr>
        <w:t>gr</w:t>
      </w:r>
      <w:r w:rsidR="004735C2" w:rsidRPr="00D950A1">
        <w:rPr>
          <w:rFonts w:cs="Gotham Rounded Light"/>
        </w:rPr>
        <w:t>å</w:t>
      </w:r>
      <w:r w:rsidR="003A2B1E" w:rsidRPr="00D950A1">
        <w:rPr>
          <w:rFonts w:cs="Gotham Rounded Light"/>
        </w:rPr>
        <w:t>)</w:t>
      </w:r>
      <w:r w:rsidRPr="00D950A1">
        <w:rPr>
          <w:rFonts w:cs="Gotham Rounded Light"/>
        </w:rPr>
        <w:t xml:space="preserve"> och PEN plint (med skruvarna riktade mot luckan), så att bra överskådlighet erhålls.</w:t>
      </w:r>
    </w:p>
    <w:p w14:paraId="4B42A3B4" w14:textId="79B16EAE" w:rsidR="00E72C11" w:rsidRPr="00D950A1" w:rsidRDefault="0044373E" w:rsidP="00D2512D">
      <w:pPr>
        <w:spacing w:after="160" w:line="259" w:lineRule="auto"/>
      </w:pPr>
      <w:r w:rsidRPr="00D950A1">
        <w:t xml:space="preserve">Ledning som är sektionerad (skild/urkopplad kabel) eller fungerar som skilje mellan grupper </w:t>
      </w:r>
      <w:r w:rsidR="00F0717D" w:rsidRPr="00D950A1">
        <w:t>ska</w:t>
      </w:r>
      <w:r w:rsidRPr="00D950A1">
        <w:t xml:space="preserve"> ha isolerad toppklämma. </w:t>
      </w:r>
    </w:p>
    <w:p w14:paraId="59037F96" w14:textId="384105C7" w:rsidR="00F8783C" w:rsidRPr="00D950A1" w:rsidRDefault="00D2512D" w:rsidP="00F8783C">
      <w:pPr>
        <w:spacing w:after="160" w:line="259" w:lineRule="auto"/>
      </w:pPr>
      <w:r w:rsidRPr="00D950A1">
        <w:rPr>
          <w:noProof/>
        </w:rPr>
        <mc:AlternateContent>
          <mc:Choice Requires="wps">
            <w:drawing>
              <wp:anchor distT="45720" distB="45720" distL="114300" distR="114300" simplePos="0" relativeHeight="251672576" behindDoc="0" locked="0" layoutInCell="1" allowOverlap="1" wp14:anchorId="312DCB65" wp14:editId="21B81D4F">
                <wp:simplePos x="0" y="0"/>
                <wp:positionH relativeFrom="column">
                  <wp:posOffset>2840990</wp:posOffset>
                </wp:positionH>
                <wp:positionV relativeFrom="paragraph">
                  <wp:posOffset>67310</wp:posOffset>
                </wp:positionV>
                <wp:extent cx="1830705" cy="580390"/>
                <wp:effectExtent l="0" t="0" r="0" b="0"/>
                <wp:wrapSquare wrapText="bothSides"/>
                <wp:docPr id="1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705" cy="580390"/>
                        </a:xfrm>
                        <a:prstGeom prst="rect">
                          <a:avLst/>
                        </a:prstGeom>
                        <a:solidFill>
                          <a:srgbClr val="FFFFFF"/>
                        </a:solidFill>
                        <a:ln w="9525">
                          <a:noFill/>
                          <a:miter lim="800000"/>
                          <a:headEnd/>
                          <a:tailEnd/>
                        </a:ln>
                      </wps:spPr>
                      <wps:txbx>
                        <w:txbxContent>
                          <w:p w14:paraId="75585C69" w14:textId="1C847B6E" w:rsidR="004011FD" w:rsidRDefault="004011FD" w:rsidP="00D2512D">
                            <w:pPr>
                              <w:pStyle w:val="Beskrivning"/>
                            </w:pPr>
                            <w:r>
                              <w:t xml:space="preserve">Figur </w:t>
                            </w:r>
                            <w:fldSimple w:instr=" STYLEREF 1 \s ">
                              <w:r>
                                <w:rPr>
                                  <w:noProof/>
                                </w:rPr>
                                <w:t>1</w:t>
                              </w:r>
                            </w:fldSimple>
                            <w:r>
                              <w:noBreakHyphen/>
                            </w:r>
                            <w:fldSimple w:instr=" SEQ Figur \* ARABIC \s 1 ">
                              <w:r>
                                <w:rPr>
                                  <w:noProof/>
                                </w:rPr>
                                <w:t>5</w:t>
                              </w:r>
                            </w:fldSimple>
                            <w:r>
                              <w:t xml:space="preserve">: </w:t>
                            </w:r>
                            <w:r w:rsidRPr="00EA36EE">
                              <w:t>Exempel på godkänd kabeldragning och koppling i stolpcentral. Foto: VS</w:t>
                            </w:r>
                            <w:r w:rsidRPr="00E26E49">
                              <w:t>N</w:t>
                            </w:r>
                          </w:p>
                          <w:p w14:paraId="59DE0C53" w14:textId="77777777" w:rsidR="004011FD" w:rsidRDefault="004011FD" w:rsidP="00D251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DCB65" id="_x0000_s1029" type="#_x0000_t202" style="position:absolute;margin-left:223.7pt;margin-top:5.3pt;width:144.15pt;height:45.7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" stroked="f">
                <v:textbox>
                  <w:txbxContent>
                    <w:p w14:paraId="75585C69" w14:textId="1C847B6E" w:rsidR="004011FD" w:rsidRDefault="004011FD" w:rsidP="00D2512D">
                      <w:pPr>
                        <w:pStyle w:val="Beskrivning"/>
                      </w:pPr>
                      <w:r>
                        <w:t xml:space="preserve">Figur </w:t>
                      </w:r>
                      <w:fldSimple w:instr=" STYLEREF 1 \s ">
                        <w:r>
                          <w:rPr>
                            <w:noProof/>
                          </w:rPr>
                          <w:t>1</w:t>
                        </w:r>
                      </w:fldSimple>
                      <w:r>
                        <w:noBreakHyphen/>
                      </w:r>
                      <w:fldSimple w:instr=" SEQ Figur \* ARABIC \s 1 ">
                        <w:r>
                          <w:rPr>
                            <w:noProof/>
                          </w:rPr>
                          <w:t>5</w:t>
                        </w:r>
                      </w:fldSimple>
                      <w:r>
                        <w:t xml:space="preserve">: </w:t>
                      </w:r>
                      <w:r w:rsidRPr="00EA36EE">
                        <w:t>Exempel på godkänd kabeldragning och koppling i stolpcentral. Foto: VS</w:t>
                      </w:r>
                      <w:r w:rsidRPr="00E26E49">
                        <w:t>N</w:t>
                      </w:r>
                    </w:p>
                    <w:p w14:paraId="59DE0C53" w14:textId="77777777" w:rsidR="004011FD" w:rsidRDefault="004011FD" w:rsidP="00D2512D"/>
                  </w:txbxContent>
                </v:textbox>
                <w10:wrap type="square"/>
              </v:shape>
            </w:pict>
          </mc:Fallback>
        </mc:AlternateContent>
      </w:r>
      <w:r w:rsidR="00F8783C" w:rsidRPr="00D950A1">
        <w:t>Pollare som är utrustade med separata s</w:t>
      </w:r>
      <w:r w:rsidR="00A97DDB" w:rsidRPr="00D950A1">
        <w:t>t</w:t>
      </w:r>
      <w:r w:rsidR="00F8783C" w:rsidRPr="00D950A1">
        <w:t>o</w:t>
      </w:r>
      <w:r w:rsidR="00A97DDB" w:rsidRPr="00D950A1">
        <w:t>l</w:t>
      </w:r>
      <w:r w:rsidR="00F8783C" w:rsidRPr="00D950A1">
        <w:t xml:space="preserve">pluckor avsäkras för sig. </w:t>
      </w:r>
      <w:r w:rsidR="00A25353" w:rsidRPr="00D950A1">
        <w:t xml:space="preserve">De </w:t>
      </w:r>
      <w:r w:rsidR="00F8783C" w:rsidRPr="00D950A1">
        <w:t xml:space="preserve">pollare </w:t>
      </w:r>
      <w:r w:rsidR="00A25353" w:rsidRPr="00D950A1">
        <w:t xml:space="preserve">som </w:t>
      </w:r>
      <w:r w:rsidR="00F8783C" w:rsidRPr="00D950A1">
        <w:t>inte har stolplucka avsäkras i intilliggande belysning</w:t>
      </w:r>
      <w:r w:rsidR="00B610A1" w:rsidRPr="00D950A1">
        <w:t>s</w:t>
      </w:r>
      <w:r w:rsidR="00F8783C" w:rsidRPr="00D950A1">
        <w:t>stolp</w:t>
      </w:r>
      <w:r w:rsidR="00B610A1" w:rsidRPr="00D950A1">
        <w:t>e</w:t>
      </w:r>
      <w:r w:rsidR="00F8783C" w:rsidRPr="00D950A1">
        <w:t xml:space="preserve"> med en extra </w:t>
      </w:r>
      <w:r w:rsidR="00972348" w:rsidRPr="00D950A1">
        <w:t>säkring</w:t>
      </w:r>
      <w:r w:rsidR="00F8783C" w:rsidRPr="00D950A1">
        <w:t>.</w:t>
      </w:r>
    </w:p>
    <w:p w14:paraId="276EFEAF" w14:textId="4C6B7843" w:rsidR="00866D9B" w:rsidRPr="00D950A1" w:rsidRDefault="002A10B7" w:rsidP="00866D9B">
      <w:pPr>
        <w:pStyle w:val="Rubrik2"/>
      </w:pPr>
      <w:bookmarkStart w:id="20" w:name="_Toc148107109"/>
      <w:r w:rsidRPr="00D950A1">
        <w:t>Övriga montage</w:t>
      </w:r>
      <w:r w:rsidR="00C54CC5" w:rsidRPr="00D950A1">
        <w:t>sätt</w:t>
      </w:r>
      <w:bookmarkEnd w:id="20"/>
    </w:p>
    <w:p w14:paraId="644C7625" w14:textId="0653A040" w:rsidR="000A6D56" w:rsidRPr="00D950A1" w:rsidRDefault="000A6D56" w:rsidP="002A10B7">
      <w:pPr>
        <w:pStyle w:val="Rubrik3"/>
      </w:pPr>
      <w:bookmarkStart w:id="21" w:name="_Ref148103357"/>
      <w:r w:rsidRPr="00D950A1">
        <w:t>Linspän</w:t>
      </w:r>
      <w:r w:rsidR="00AC768C" w:rsidRPr="00D950A1">
        <w:t>n</w:t>
      </w:r>
      <w:bookmarkEnd w:id="21"/>
    </w:p>
    <w:p w14:paraId="645D4753" w14:textId="42206C92" w:rsidR="000A6D56" w:rsidRPr="00D950A1" w:rsidRDefault="000A6D56" w:rsidP="000A6D56">
      <w:pPr>
        <w:spacing w:after="160" w:line="256" w:lineRule="auto"/>
        <w:rPr>
          <w:rFonts w:cs="Gotham Rounded Light"/>
        </w:rPr>
      </w:pPr>
      <w:r w:rsidRPr="00D950A1">
        <w:rPr>
          <w:rFonts w:cs="Gotham Rounded Light"/>
        </w:rPr>
        <w:t xml:space="preserve">Vid uppsättning av nya armaturer eller annan ny åtgärd på befintlig vajer </w:t>
      </w:r>
      <w:r w:rsidR="00F0717D" w:rsidRPr="00D950A1">
        <w:rPr>
          <w:rFonts w:cs="Gotham Rounded Light"/>
        </w:rPr>
        <w:t>ska</w:t>
      </w:r>
      <w:r w:rsidRPr="00D950A1">
        <w:rPr>
          <w:rFonts w:cs="Gotham Rounded Light"/>
        </w:rPr>
        <w:t xml:space="preserve"> vajer och linspännslås på fasad</w:t>
      </w:r>
      <w:r w:rsidR="00440746" w:rsidRPr="00D950A1">
        <w:rPr>
          <w:rFonts w:cs="Gotham Rounded Light"/>
        </w:rPr>
        <w:t xml:space="preserve"> </w:t>
      </w:r>
      <w:r w:rsidRPr="00D950A1">
        <w:rPr>
          <w:rFonts w:cs="Gotham Rounded Light"/>
        </w:rPr>
        <w:t>(eller motsvarande) bytas ut.</w:t>
      </w:r>
    </w:p>
    <w:p w14:paraId="69862BD8" w14:textId="62C9317F" w:rsidR="000A6D56" w:rsidRPr="00D950A1" w:rsidRDefault="000A6D56" w:rsidP="000A6D56">
      <w:pPr>
        <w:spacing w:after="160" w:line="256" w:lineRule="auto"/>
        <w:rPr>
          <w:rFonts w:cs="Gotham Rounded Light"/>
        </w:rPr>
      </w:pPr>
      <w:r w:rsidRPr="00D950A1">
        <w:rPr>
          <w:rFonts w:cs="Gotham Rounded Light"/>
        </w:rPr>
        <w:lastRenderedPageBreak/>
        <w:t xml:space="preserve">Vid varje ny installation </w:t>
      </w:r>
      <w:r w:rsidR="00F0717D" w:rsidRPr="00D950A1">
        <w:rPr>
          <w:rFonts w:cs="Gotham Rounded Light"/>
        </w:rPr>
        <w:t>ska</w:t>
      </w:r>
      <w:r w:rsidRPr="00D950A1">
        <w:rPr>
          <w:rFonts w:cs="Gotham Rounded Light"/>
        </w:rPr>
        <w:t xml:space="preserve"> dragprov utföras vid infästning i vägg så att dragkraften klarar säkerheten inklusive vindlast och vikt, med marginal, för hela den upphängda anläggningen.</w:t>
      </w:r>
    </w:p>
    <w:p w14:paraId="5B4CDE80" w14:textId="5C8A7960" w:rsidR="000A6D56" w:rsidRPr="00D950A1" w:rsidRDefault="000A6D56" w:rsidP="000A6D56">
      <w:pPr>
        <w:spacing w:after="160" w:line="256" w:lineRule="auto"/>
        <w:rPr>
          <w:rFonts w:cs="Gotham Rounded Light"/>
        </w:rPr>
      </w:pPr>
      <w:r w:rsidRPr="00D950A1">
        <w:rPr>
          <w:rFonts w:cs="Gotham Rounded Light"/>
        </w:rPr>
        <w:t xml:space="preserve">Vid nytt fäste eller krok i vägg (även för ledning och kopplingsdosa) </w:t>
      </w:r>
      <w:r w:rsidR="00F0717D" w:rsidRPr="00D950A1">
        <w:rPr>
          <w:rFonts w:cs="Gotham Rounded Light"/>
        </w:rPr>
        <w:t>ska</w:t>
      </w:r>
      <w:r w:rsidRPr="00D950A1">
        <w:rPr>
          <w:rFonts w:cs="Gotham Rounded Light"/>
        </w:rPr>
        <w:t xml:space="preserve"> fastighetsägaren kontaktas för sitt godkännande samt att det upprättas en byggnadsteknisk lösning med t.ex. kemankare, eller liknande, som borras och fästes in i bjälklag.</w:t>
      </w:r>
    </w:p>
    <w:p w14:paraId="27234633" w14:textId="54A58EF3" w:rsidR="007B7135" w:rsidRPr="00D950A1" w:rsidRDefault="002A10B7" w:rsidP="007B7135">
      <w:pPr>
        <w:pStyle w:val="Rubrik3"/>
      </w:pPr>
      <w:r w:rsidRPr="00D950A1">
        <w:t xml:space="preserve">Pollare </w:t>
      </w:r>
    </w:p>
    <w:p w14:paraId="32DA75E7" w14:textId="585B1D5C" w:rsidR="0060683C" w:rsidRPr="00D950A1" w:rsidRDefault="0060683C" w:rsidP="0060683C">
      <w:pPr>
        <w:pStyle w:val="Brdtext"/>
      </w:pPr>
      <w:r w:rsidRPr="00D950A1">
        <w:t xml:space="preserve">Skall vara av typ IK10 </w:t>
      </w:r>
      <w:r w:rsidR="00CC2703" w:rsidRPr="00D950A1">
        <w:t xml:space="preserve">och placeras så ljuspunkthöjd inte bländar förare. </w:t>
      </w:r>
    </w:p>
    <w:p w14:paraId="3A9172B0" w14:textId="64678DA4" w:rsidR="00C54CC5" w:rsidRPr="00D950A1" w:rsidRDefault="00485FB1" w:rsidP="00485FB1">
      <w:pPr>
        <w:pStyle w:val="Rubrik3"/>
      </w:pPr>
      <w:r w:rsidRPr="00D950A1">
        <w:t>M</w:t>
      </w:r>
      <w:r w:rsidR="008D66AF" w:rsidRPr="00D950A1">
        <w:t>arkinfälld</w:t>
      </w:r>
    </w:p>
    <w:p w14:paraId="7BC4FEEC" w14:textId="5DBBC3A7" w:rsidR="00485FB1" w:rsidRPr="00D950A1" w:rsidRDefault="00665354" w:rsidP="00CC2703">
      <w:pPr>
        <w:pStyle w:val="Brdtext"/>
      </w:pPr>
      <w:r w:rsidRPr="00D950A1">
        <w:t>Skall i möjligaste mån undvikas</w:t>
      </w:r>
      <w:r w:rsidR="00234C76" w:rsidRPr="00D950A1">
        <w:t>,</w:t>
      </w:r>
      <w:r w:rsidR="00EE1741" w:rsidRPr="00D950A1">
        <w:t xml:space="preserve"> förslag på markinfälld lösning skall godkännas av kommunens belysningsansvarige. </w:t>
      </w:r>
    </w:p>
    <w:p w14:paraId="3FFE1E37" w14:textId="2F7A19FE" w:rsidR="00F8783C" w:rsidRPr="00D950A1" w:rsidRDefault="00F8783C" w:rsidP="00F8783C">
      <w:pPr>
        <w:pStyle w:val="Rubrik2"/>
      </w:pPr>
      <w:bookmarkStart w:id="22" w:name="_Toc148107110"/>
      <w:r w:rsidRPr="00D950A1">
        <w:t>Armaturer</w:t>
      </w:r>
      <w:bookmarkEnd w:id="22"/>
    </w:p>
    <w:p w14:paraId="12D9EB04" w14:textId="2D9A935A" w:rsidR="00F8783C" w:rsidRPr="00D950A1" w:rsidRDefault="00F8783C" w:rsidP="00FB511D">
      <w:pPr>
        <w:spacing w:after="160" w:line="256" w:lineRule="auto"/>
      </w:pPr>
      <w:r w:rsidRPr="00D950A1">
        <w:t xml:space="preserve">För att minska energiförbrukningen </w:t>
      </w:r>
      <w:r w:rsidR="00F0717D" w:rsidRPr="00D950A1">
        <w:t>ska</w:t>
      </w:r>
      <w:r w:rsidRPr="00D950A1">
        <w:t xml:space="preserve"> LED-belysning användas vid nybyggnation </w:t>
      </w:r>
      <w:r w:rsidR="0039296B" w:rsidRPr="00D950A1">
        <w:t>av belysnings</w:t>
      </w:r>
      <w:r w:rsidR="00585C64" w:rsidRPr="00D950A1">
        <w:t>-</w:t>
      </w:r>
      <w:r w:rsidR="0039296B" w:rsidRPr="00D950A1">
        <w:t xml:space="preserve"> </w:t>
      </w:r>
      <w:r w:rsidRPr="00D950A1">
        <w:t xml:space="preserve">och armaturbyten. </w:t>
      </w:r>
      <w:r w:rsidR="0094314B" w:rsidRPr="00D950A1">
        <w:t xml:space="preserve">Annan ljuskälla </w:t>
      </w:r>
      <w:r w:rsidR="00F0717D" w:rsidRPr="00D950A1">
        <w:t>ska</w:t>
      </w:r>
      <w:r w:rsidR="0094314B" w:rsidRPr="00D950A1">
        <w:t xml:space="preserve"> godkännas av kommunen.</w:t>
      </w:r>
      <w:r w:rsidR="00FB511D" w:rsidRPr="00D950A1">
        <w:t xml:space="preserve"> Samtliga armaturer ska beställas med förberedelser för smart styrning, enligt 1.</w:t>
      </w:r>
      <w:r w:rsidR="002F1915" w:rsidRPr="00D950A1">
        <w:t>8</w:t>
      </w:r>
      <w:r w:rsidR="00FB511D" w:rsidRPr="00D950A1">
        <w:t xml:space="preserve"> Styrning. </w:t>
      </w:r>
    </w:p>
    <w:p w14:paraId="1B672C54" w14:textId="37F011C1" w:rsidR="009C2179" w:rsidRPr="00D950A1" w:rsidRDefault="00F8783C" w:rsidP="009C2179">
      <w:pPr>
        <w:spacing w:after="160" w:line="259" w:lineRule="auto"/>
      </w:pPr>
      <w:r w:rsidRPr="00D950A1">
        <w:t xml:space="preserve">Armaturer </w:t>
      </w:r>
      <w:r w:rsidR="00B7765B" w:rsidRPr="00D950A1">
        <w:t xml:space="preserve">med dess tekniska förutsättningar </w:t>
      </w:r>
      <w:r w:rsidR="00F0717D" w:rsidRPr="00D950A1">
        <w:t>ska</w:t>
      </w:r>
      <w:r w:rsidRPr="00D950A1">
        <w:t xml:space="preserve"> anpassas efter </w:t>
      </w:r>
      <w:r w:rsidR="00C078EB" w:rsidRPr="00D950A1">
        <w:t>Ludvikas</w:t>
      </w:r>
      <w:r w:rsidR="00B7765B" w:rsidRPr="00D950A1">
        <w:t xml:space="preserve"> vägprofiler</w:t>
      </w:r>
      <w:r w:rsidR="00A6756E" w:rsidRPr="00D950A1">
        <w:t xml:space="preserve">, för att undvika </w:t>
      </w:r>
      <w:r w:rsidR="00431A5C" w:rsidRPr="00D950A1">
        <w:t>stor variation i anläggning och skapa extra kostnader för drift och underhåll.</w:t>
      </w:r>
      <w:r w:rsidR="00B7765B" w:rsidRPr="00D950A1">
        <w:t xml:space="preserve"> </w:t>
      </w:r>
      <w:r w:rsidR="009C2179" w:rsidRPr="00D950A1">
        <w:t>Armaturens ljusflöde basera</w:t>
      </w:r>
      <w:r w:rsidR="00BC6043" w:rsidRPr="00D950A1">
        <w:t>s</w:t>
      </w:r>
      <w:r w:rsidR="009C2179" w:rsidRPr="00D950A1">
        <w:t xml:space="preserve"> på angiven belysningsklass i vägprofiler</w:t>
      </w:r>
      <w:r w:rsidR="00BC6043" w:rsidRPr="00D950A1">
        <w:t>, lins ska i möjligaste mån</w:t>
      </w:r>
      <w:r w:rsidR="00A20D6C" w:rsidRPr="00D950A1">
        <w:t xml:space="preserve"> väljas utifrån tidigare val för att minska variation i anläggningen.</w:t>
      </w:r>
      <w:r w:rsidR="00BC6043" w:rsidRPr="00D950A1">
        <w:t xml:space="preserve"> </w:t>
      </w:r>
    </w:p>
    <w:p w14:paraId="261BE17C" w14:textId="077833FD" w:rsidR="00982474" w:rsidRPr="00D950A1" w:rsidRDefault="00473D2A" w:rsidP="00982474">
      <w:pPr>
        <w:spacing w:after="160" w:line="259" w:lineRule="auto"/>
      </w:pPr>
      <w:r w:rsidRPr="00D950A1">
        <w:rPr>
          <w:noProof/>
        </w:rPr>
        <mc:AlternateContent>
          <mc:Choice Requires="wps">
            <w:drawing>
              <wp:anchor distT="45720" distB="45720" distL="114300" distR="114300" simplePos="0" relativeHeight="251679744" behindDoc="0" locked="0" layoutInCell="1" allowOverlap="1" wp14:anchorId="1339019E" wp14:editId="49F59679">
                <wp:simplePos x="0" y="0"/>
                <wp:positionH relativeFrom="column">
                  <wp:posOffset>2284095</wp:posOffset>
                </wp:positionH>
                <wp:positionV relativeFrom="paragraph">
                  <wp:posOffset>257810</wp:posOffset>
                </wp:positionV>
                <wp:extent cx="2519680" cy="1351280"/>
                <wp:effectExtent l="0" t="0" r="0" b="1270"/>
                <wp:wrapSquare wrapText="bothSides"/>
                <wp:docPr id="3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1351280"/>
                        </a:xfrm>
                        <a:prstGeom prst="rect">
                          <a:avLst/>
                        </a:prstGeom>
                        <a:solidFill>
                          <a:srgbClr val="FFFFFF"/>
                        </a:solidFill>
                        <a:ln w="9525">
                          <a:noFill/>
                          <a:miter lim="800000"/>
                          <a:headEnd/>
                          <a:tailEnd/>
                        </a:ln>
                      </wps:spPr>
                      <wps:txbx>
                        <w:txbxContent>
                          <w:p w14:paraId="2DA7EBA6" w14:textId="77777777" w:rsidR="004011FD" w:rsidRPr="00473D2A" w:rsidRDefault="004011FD" w:rsidP="00DB4FCA">
                            <w:pPr>
                              <w:pStyle w:val="Liststycke"/>
                              <w:numPr>
                                <w:ilvl w:val="0"/>
                                <w:numId w:val="8"/>
                              </w:numPr>
                              <w:spacing w:after="160" w:line="240" w:lineRule="auto"/>
                              <w:rPr>
                                <w:sz w:val="22"/>
                                <w:szCs w:val="18"/>
                              </w:rPr>
                            </w:pPr>
                            <w:r w:rsidRPr="00473D2A">
                              <w:rPr>
                                <w:sz w:val="22"/>
                                <w:szCs w:val="18"/>
                              </w:rPr>
                              <w:t>Livslängd(armatur): 100 000h L80B50</w:t>
                            </w:r>
                          </w:p>
                          <w:p w14:paraId="1E081314" w14:textId="77777777" w:rsidR="004011FD" w:rsidRPr="00473D2A" w:rsidRDefault="004011FD" w:rsidP="00DB4FCA">
                            <w:pPr>
                              <w:pStyle w:val="Liststycke"/>
                              <w:numPr>
                                <w:ilvl w:val="0"/>
                                <w:numId w:val="8"/>
                              </w:numPr>
                              <w:spacing w:after="160" w:line="240" w:lineRule="auto"/>
                              <w:rPr>
                                <w:sz w:val="22"/>
                                <w:szCs w:val="18"/>
                              </w:rPr>
                            </w:pPr>
                            <w:r w:rsidRPr="00473D2A">
                              <w:rPr>
                                <w:sz w:val="22"/>
                                <w:szCs w:val="18"/>
                              </w:rPr>
                              <w:t>Livslängd(drivdon): 100 000h</w:t>
                            </w:r>
                          </w:p>
                          <w:p w14:paraId="36D09C97" w14:textId="77777777" w:rsidR="004011FD" w:rsidRPr="00473D2A" w:rsidRDefault="004011FD" w:rsidP="00DB4FCA">
                            <w:pPr>
                              <w:pStyle w:val="Liststycke"/>
                              <w:numPr>
                                <w:ilvl w:val="0"/>
                                <w:numId w:val="8"/>
                              </w:numPr>
                              <w:spacing w:after="160" w:line="240" w:lineRule="auto"/>
                              <w:rPr>
                                <w:sz w:val="22"/>
                                <w:szCs w:val="18"/>
                              </w:rPr>
                            </w:pPr>
                            <w:r w:rsidRPr="00473D2A">
                              <w:rPr>
                                <w:sz w:val="22"/>
                                <w:szCs w:val="18"/>
                              </w:rPr>
                              <w:t>Garanti: 5år</w:t>
                            </w:r>
                          </w:p>
                          <w:p w14:paraId="7C141AC7" w14:textId="77777777" w:rsidR="004011FD" w:rsidRPr="00473D2A" w:rsidRDefault="004011FD" w:rsidP="00DB4FCA">
                            <w:pPr>
                              <w:pStyle w:val="Liststycke"/>
                              <w:numPr>
                                <w:ilvl w:val="0"/>
                                <w:numId w:val="8"/>
                              </w:numPr>
                              <w:spacing w:after="160" w:line="240" w:lineRule="auto"/>
                              <w:rPr>
                                <w:sz w:val="22"/>
                                <w:szCs w:val="18"/>
                              </w:rPr>
                            </w:pPr>
                            <w:r w:rsidRPr="00473D2A">
                              <w:rPr>
                                <w:sz w:val="22"/>
                                <w:szCs w:val="18"/>
                              </w:rPr>
                              <w:t xml:space="preserve">Färgåtergivning index: </w:t>
                            </w:r>
                            <w:r w:rsidRPr="003B5AD5">
                              <w:rPr>
                                <w:sz w:val="22"/>
                                <w:szCs w:val="18"/>
                              </w:rPr>
                              <w:t>Minst Ra70</w:t>
                            </w:r>
                          </w:p>
                          <w:p w14:paraId="2A5440E6" w14:textId="7D4BBF6D" w:rsidR="004011FD" w:rsidRPr="00473D2A" w:rsidRDefault="004011FD" w:rsidP="00DB4FCA">
                            <w:pPr>
                              <w:pStyle w:val="Liststycke"/>
                              <w:numPr>
                                <w:ilvl w:val="0"/>
                                <w:numId w:val="8"/>
                              </w:numPr>
                              <w:spacing w:after="160" w:line="240" w:lineRule="auto"/>
                              <w:rPr>
                                <w:sz w:val="22"/>
                                <w:szCs w:val="18"/>
                              </w:rPr>
                            </w:pPr>
                            <w:r w:rsidRPr="00473D2A">
                              <w:rPr>
                                <w:sz w:val="22"/>
                                <w:szCs w:val="18"/>
                              </w:rPr>
                              <w:t>Färgtemperatur: 3000k (4000k på övergångställen)</w:t>
                            </w:r>
                            <w:r>
                              <w:rPr>
                                <w:sz w:val="22"/>
                                <w:szCs w:val="18"/>
                              </w:rPr>
                              <w:t>.</w:t>
                            </w:r>
                          </w:p>
                          <w:p w14:paraId="7D4A9416" w14:textId="77777777" w:rsidR="004011FD" w:rsidRDefault="004011FD" w:rsidP="00DB4F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9019E" id="_x0000_s1030" type="#_x0000_t202" style="position:absolute;margin-left:179.85pt;margin-top:20.3pt;width:198.4pt;height:106.4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" stroked="f">
                <v:textbox>
                  <w:txbxContent>
                    <w:p w14:paraId="2DA7EBA6" w14:textId="77777777" w:rsidR="004011FD" w:rsidRPr="00473D2A" w:rsidRDefault="004011FD" w:rsidP="00DB4FCA">
                      <w:pPr>
                        <w:pStyle w:val="Liststycke"/>
                        <w:numPr>
                          <w:ilvl w:val="0"/>
                          <w:numId w:val="8"/>
                        </w:numPr>
                        <w:spacing w:after="160" w:line="240" w:lineRule="auto"/>
                        <w:rPr>
                          <w:sz w:val="22"/>
                          <w:szCs w:val="18"/>
                        </w:rPr>
                      </w:pPr>
                      <w:r w:rsidRPr="00473D2A">
                        <w:rPr>
                          <w:sz w:val="22"/>
                          <w:szCs w:val="18"/>
                        </w:rPr>
                        <w:t>Livslängd(armatur): 100 000h L80B50</w:t>
                      </w:r>
                    </w:p>
                    <w:p w14:paraId="1E081314" w14:textId="77777777" w:rsidR="004011FD" w:rsidRPr="00473D2A" w:rsidRDefault="004011FD" w:rsidP="00DB4FCA">
                      <w:pPr>
                        <w:pStyle w:val="Liststycke"/>
                        <w:numPr>
                          <w:ilvl w:val="0"/>
                          <w:numId w:val="8"/>
                        </w:numPr>
                        <w:spacing w:after="160" w:line="240" w:lineRule="auto"/>
                        <w:rPr>
                          <w:sz w:val="22"/>
                          <w:szCs w:val="18"/>
                        </w:rPr>
                      </w:pPr>
                      <w:r w:rsidRPr="00473D2A">
                        <w:rPr>
                          <w:sz w:val="22"/>
                          <w:szCs w:val="18"/>
                        </w:rPr>
                        <w:t>Livslängd(drivdon): 100 000h</w:t>
                      </w:r>
                    </w:p>
                    <w:p w14:paraId="36D09C97" w14:textId="77777777" w:rsidR="004011FD" w:rsidRPr="00473D2A" w:rsidRDefault="004011FD" w:rsidP="00DB4FCA">
                      <w:pPr>
                        <w:pStyle w:val="Liststycke"/>
                        <w:numPr>
                          <w:ilvl w:val="0"/>
                          <w:numId w:val="8"/>
                        </w:numPr>
                        <w:spacing w:after="160" w:line="240" w:lineRule="auto"/>
                        <w:rPr>
                          <w:sz w:val="22"/>
                          <w:szCs w:val="18"/>
                        </w:rPr>
                      </w:pPr>
                      <w:r w:rsidRPr="00473D2A">
                        <w:rPr>
                          <w:sz w:val="22"/>
                          <w:szCs w:val="18"/>
                        </w:rPr>
                        <w:t>Garanti: 5år</w:t>
                      </w:r>
                    </w:p>
                    <w:p w14:paraId="7C141AC7" w14:textId="77777777" w:rsidR="004011FD" w:rsidRPr="00473D2A" w:rsidRDefault="004011FD" w:rsidP="00DB4FCA">
                      <w:pPr>
                        <w:pStyle w:val="Liststycke"/>
                        <w:numPr>
                          <w:ilvl w:val="0"/>
                          <w:numId w:val="8"/>
                        </w:numPr>
                        <w:spacing w:after="160" w:line="240" w:lineRule="auto"/>
                        <w:rPr>
                          <w:sz w:val="22"/>
                          <w:szCs w:val="18"/>
                        </w:rPr>
                      </w:pPr>
                      <w:r w:rsidRPr="00473D2A">
                        <w:rPr>
                          <w:sz w:val="22"/>
                          <w:szCs w:val="18"/>
                        </w:rPr>
                        <w:t xml:space="preserve">Färgåtergivning index: </w:t>
                      </w:r>
                      <w:r w:rsidRPr="003B5AD5">
                        <w:rPr>
                          <w:sz w:val="22"/>
                          <w:szCs w:val="18"/>
                        </w:rPr>
                        <w:t>Minst Ra70</w:t>
                      </w:r>
                    </w:p>
                    <w:p w14:paraId="2A5440E6" w14:textId="7D4BBF6D" w:rsidR="004011FD" w:rsidRPr="00473D2A" w:rsidRDefault="004011FD" w:rsidP="00DB4FCA">
                      <w:pPr>
                        <w:pStyle w:val="Liststycke"/>
                        <w:numPr>
                          <w:ilvl w:val="0"/>
                          <w:numId w:val="8"/>
                        </w:numPr>
                        <w:spacing w:after="160" w:line="240" w:lineRule="auto"/>
                        <w:rPr>
                          <w:sz w:val="22"/>
                          <w:szCs w:val="18"/>
                        </w:rPr>
                      </w:pPr>
                      <w:r w:rsidRPr="00473D2A">
                        <w:rPr>
                          <w:sz w:val="22"/>
                          <w:szCs w:val="18"/>
                        </w:rPr>
                        <w:t>Färgtemperatur: 3000k (4000k på övergångställen)</w:t>
                      </w:r>
                      <w:r>
                        <w:rPr>
                          <w:sz w:val="22"/>
                          <w:szCs w:val="18"/>
                        </w:rPr>
                        <w:t>.</w:t>
                      </w:r>
                    </w:p>
                    <w:p w14:paraId="7D4A9416" w14:textId="77777777" w:rsidR="004011FD" w:rsidRDefault="004011FD" w:rsidP="00DB4FCA"/>
                  </w:txbxContent>
                </v:textbox>
                <w10:wrap type="square"/>
              </v:shape>
            </w:pict>
          </mc:Fallback>
        </mc:AlternateContent>
      </w:r>
      <w:r w:rsidRPr="00D950A1">
        <w:rPr>
          <w:noProof/>
        </w:rPr>
        <mc:AlternateContent>
          <mc:Choice Requires="wps">
            <w:drawing>
              <wp:anchor distT="45720" distB="45720" distL="114300" distR="114300" simplePos="0" relativeHeight="251677696" behindDoc="0" locked="0" layoutInCell="1" allowOverlap="1" wp14:anchorId="0DD5798C" wp14:editId="5E5E4A66">
                <wp:simplePos x="0" y="0"/>
                <wp:positionH relativeFrom="column">
                  <wp:posOffset>-149225</wp:posOffset>
                </wp:positionH>
                <wp:positionV relativeFrom="paragraph">
                  <wp:posOffset>273685</wp:posOffset>
                </wp:positionV>
                <wp:extent cx="2520315" cy="1446530"/>
                <wp:effectExtent l="0" t="0" r="0" b="1270"/>
                <wp:wrapSquare wrapText="bothSides"/>
                <wp:docPr id="2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1446530"/>
                        </a:xfrm>
                        <a:prstGeom prst="rect">
                          <a:avLst/>
                        </a:prstGeom>
                        <a:solidFill>
                          <a:srgbClr val="FFFFFF"/>
                        </a:solidFill>
                        <a:ln w="9525">
                          <a:noFill/>
                          <a:miter lim="800000"/>
                          <a:headEnd/>
                          <a:tailEnd/>
                        </a:ln>
                      </wps:spPr>
                      <wps:txbx>
                        <w:txbxContent>
                          <w:p w14:paraId="4D566B64" w14:textId="77777777" w:rsidR="004011FD" w:rsidRPr="00473D2A" w:rsidRDefault="004011FD" w:rsidP="00DB4FCA">
                            <w:pPr>
                              <w:pStyle w:val="Liststycke"/>
                              <w:numPr>
                                <w:ilvl w:val="0"/>
                                <w:numId w:val="8"/>
                              </w:numPr>
                              <w:spacing w:after="160" w:line="240" w:lineRule="auto"/>
                              <w:rPr>
                                <w:sz w:val="22"/>
                                <w:szCs w:val="18"/>
                              </w:rPr>
                            </w:pPr>
                            <w:r w:rsidRPr="00473D2A">
                              <w:rPr>
                                <w:sz w:val="22"/>
                                <w:szCs w:val="18"/>
                              </w:rPr>
                              <w:t xml:space="preserve">Slagtålighetsklass: IK06 vid &lt;4m och IK08 vid &gt;4m. </w:t>
                            </w:r>
                            <w:r w:rsidRPr="003B5AD5">
                              <w:rPr>
                                <w:sz w:val="22"/>
                                <w:szCs w:val="18"/>
                              </w:rPr>
                              <w:t>(Vid montage i utsatta områden, ex gångtunnlar skall IK10 uppfyllas.)</w:t>
                            </w:r>
                          </w:p>
                          <w:p w14:paraId="0762CB33" w14:textId="77777777" w:rsidR="004011FD" w:rsidRPr="00473D2A" w:rsidRDefault="004011FD" w:rsidP="00DB4FCA">
                            <w:pPr>
                              <w:pStyle w:val="Liststycke"/>
                              <w:numPr>
                                <w:ilvl w:val="0"/>
                                <w:numId w:val="8"/>
                              </w:numPr>
                              <w:spacing w:after="160" w:line="240" w:lineRule="auto"/>
                              <w:rPr>
                                <w:sz w:val="22"/>
                                <w:szCs w:val="18"/>
                              </w:rPr>
                            </w:pPr>
                            <w:r w:rsidRPr="00473D2A">
                              <w:rPr>
                                <w:sz w:val="22"/>
                                <w:szCs w:val="18"/>
                              </w:rPr>
                              <w:t>Isolationsklass: Klass I eller II</w:t>
                            </w:r>
                          </w:p>
                          <w:p w14:paraId="741A1E45" w14:textId="77777777" w:rsidR="004011FD" w:rsidRPr="00473D2A" w:rsidRDefault="004011FD" w:rsidP="00DB4FCA">
                            <w:pPr>
                              <w:pStyle w:val="Liststycke"/>
                              <w:numPr>
                                <w:ilvl w:val="0"/>
                                <w:numId w:val="8"/>
                              </w:numPr>
                              <w:spacing w:after="160" w:line="240" w:lineRule="auto"/>
                              <w:rPr>
                                <w:sz w:val="22"/>
                                <w:szCs w:val="18"/>
                              </w:rPr>
                            </w:pPr>
                            <w:r w:rsidRPr="00473D2A">
                              <w:rPr>
                                <w:sz w:val="22"/>
                                <w:szCs w:val="18"/>
                              </w:rPr>
                              <w:t>Kapslingsklass: IP65</w:t>
                            </w:r>
                          </w:p>
                          <w:p w14:paraId="2908267E" w14:textId="77777777" w:rsidR="004011FD" w:rsidRPr="00473D2A" w:rsidRDefault="004011FD" w:rsidP="00DB4FCA">
                            <w:pPr>
                              <w:pStyle w:val="Liststycke"/>
                              <w:numPr>
                                <w:ilvl w:val="0"/>
                                <w:numId w:val="8"/>
                              </w:numPr>
                              <w:spacing w:after="160" w:line="240" w:lineRule="auto"/>
                              <w:rPr>
                                <w:sz w:val="22"/>
                                <w:szCs w:val="18"/>
                              </w:rPr>
                            </w:pPr>
                            <w:r w:rsidRPr="00473D2A">
                              <w:rPr>
                                <w:sz w:val="22"/>
                                <w:szCs w:val="18"/>
                              </w:rPr>
                              <w:t>MacAdam: SDCM 5</w:t>
                            </w:r>
                          </w:p>
                          <w:p w14:paraId="38B97921" w14:textId="77777777" w:rsidR="004011FD" w:rsidRPr="00473D2A" w:rsidRDefault="004011FD" w:rsidP="00DB4FCA">
                            <w:pPr>
                              <w:pStyle w:val="Liststycke"/>
                              <w:numPr>
                                <w:ilvl w:val="0"/>
                                <w:numId w:val="8"/>
                              </w:numPr>
                              <w:spacing w:after="160" w:line="240" w:lineRule="auto"/>
                              <w:rPr>
                                <w:sz w:val="22"/>
                                <w:szCs w:val="18"/>
                              </w:rPr>
                            </w:pPr>
                            <w:r w:rsidRPr="00473D2A">
                              <w:rPr>
                                <w:sz w:val="22"/>
                                <w:szCs w:val="18"/>
                              </w:rPr>
                              <w:t>Korrosionsklass: C3</w:t>
                            </w:r>
                          </w:p>
                          <w:p w14:paraId="47FFBF04" w14:textId="77777777" w:rsidR="004011FD" w:rsidRDefault="004011FD" w:rsidP="00DB4F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5798C" id="_x0000_s1031" type="#_x0000_t202" style="position:absolute;margin-left:-11.75pt;margin-top:21.55pt;width:198.45pt;height:113.9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" stroked="f">
                <v:textbox>
                  <w:txbxContent>
                    <w:p w14:paraId="4D566B64" w14:textId="77777777" w:rsidR="004011FD" w:rsidRPr="00473D2A" w:rsidRDefault="004011FD" w:rsidP="00DB4FCA">
                      <w:pPr>
                        <w:pStyle w:val="Liststycke"/>
                        <w:numPr>
                          <w:ilvl w:val="0"/>
                          <w:numId w:val="8"/>
                        </w:numPr>
                        <w:spacing w:after="160" w:line="240" w:lineRule="auto"/>
                        <w:rPr>
                          <w:sz w:val="22"/>
                          <w:szCs w:val="18"/>
                        </w:rPr>
                      </w:pPr>
                      <w:r w:rsidRPr="00473D2A">
                        <w:rPr>
                          <w:sz w:val="22"/>
                          <w:szCs w:val="18"/>
                        </w:rPr>
                        <w:t xml:space="preserve">Slagtålighetsklass: IK06 vid &lt;4m och IK08 vid &gt;4m. </w:t>
                      </w:r>
                      <w:r w:rsidRPr="003B5AD5">
                        <w:rPr>
                          <w:sz w:val="22"/>
                          <w:szCs w:val="18"/>
                        </w:rPr>
                        <w:t>(Vid montage i utsatta områden, ex gångtunnlar skall IK10 uppfyllas.)</w:t>
                      </w:r>
                    </w:p>
                    <w:p w14:paraId="0762CB33" w14:textId="77777777" w:rsidR="004011FD" w:rsidRPr="00473D2A" w:rsidRDefault="004011FD" w:rsidP="00DB4FCA">
                      <w:pPr>
                        <w:pStyle w:val="Liststycke"/>
                        <w:numPr>
                          <w:ilvl w:val="0"/>
                          <w:numId w:val="8"/>
                        </w:numPr>
                        <w:spacing w:after="160" w:line="240" w:lineRule="auto"/>
                        <w:rPr>
                          <w:sz w:val="22"/>
                          <w:szCs w:val="18"/>
                        </w:rPr>
                      </w:pPr>
                      <w:r w:rsidRPr="00473D2A">
                        <w:rPr>
                          <w:sz w:val="22"/>
                          <w:szCs w:val="18"/>
                        </w:rPr>
                        <w:t>Isolationsklass: Klass I eller II</w:t>
                      </w:r>
                    </w:p>
                    <w:p w14:paraId="741A1E45" w14:textId="77777777" w:rsidR="004011FD" w:rsidRPr="00473D2A" w:rsidRDefault="004011FD" w:rsidP="00DB4FCA">
                      <w:pPr>
                        <w:pStyle w:val="Liststycke"/>
                        <w:numPr>
                          <w:ilvl w:val="0"/>
                          <w:numId w:val="8"/>
                        </w:numPr>
                        <w:spacing w:after="160" w:line="240" w:lineRule="auto"/>
                        <w:rPr>
                          <w:sz w:val="22"/>
                          <w:szCs w:val="18"/>
                        </w:rPr>
                      </w:pPr>
                      <w:r w:rsidRPr="00473D2A">
                        <w:rPr>
                          <w:sz w:val="22"/>
                          <w:szCs w:val="18"/>
                        </w:rPr>
                        <w:t>Kapslingsklass: IP65</w:t>
                      </w:r>
                    </w:p>
                    <w:p w14:paraId="2908267E" w14:textId="77777777" w:rsidR="004011FD" w:rsidRPr="00473D2A" w:rsidRDefault="004011FD" w:rsidP="00DB4FCA">
                      <w:pPr>
                        <w:pStyle w:val="Liststycke"/>
                        <w:numPr>
                          <w:ilvl w:val="0"/>
                          <w:numId w:val="8"/>
                        </w:numPr>
                        <w:spacing w:after="160" w:line="240" w:lineRule="auto"/>
                        <w:rPr>
                          <w:sz w:val="22"/>
                          <w:szCs w:val="18"/>
                        </w:rPr>
                      </w:pPr>
                      <w:r w:rsidRPr="00473D2A">
                        <w:rPr>
                          <w:sz w:val="22"/>
                          <w:szCs w:val="18"/>
                        </w:rPr>
                        <w:t>MacAdam: SDCM 5</w:t>
                      </w:r>
                    </w:p>
                    <w:p w14:paraId="38B97921" w14:textId="77777777" w:rsidR="004011FD" w:rsidRPr="00473D2A" w:rsidRDefault="004011FD" w:rsidP="00DB4FCA">
                      <w:pPr>
                        <w:pStyle w:val="Liststycke"/>
                        <w:numPr>
                          <w:ilvl w:val="0"/>
                          <w:numId w:val="8"/>
                        </w:numPr>
                        <w:spacing w:after="160" w:line="240" w:lineRule="auto"/>
                        <w:rPr>
                          <w:sz w:val="22"/>
                          <w:szCs w:val="18"/>
                        </w:rPr>
                      </w:pPr>
                      <w:r w:rsidRPr="00473D2A">
                        <w:rPr>
                          <w:sz w:val="22"/>
                          <w:szCs w:val="18"/>
                        </w:rPr>
                        <w:t>Korrosionsklass: C3</w:t>
                      </w:r>
                    </w:p>
                    <w:p w14:paraId="47FFBF04" w14:textId="77777777" w:rsidR="004011FD" w:rsidRDefault="004011FD" w:rsidP="00DB4FCA"/>
                  </w:txbxContent>
                </v:textbox>
                <w10:wrap type="square"/>
              </v:shape>
            </w:pict>
          </mc:Fallback>
        </mc:AlternateContent>
      </w:r>
      <w:r w:rsidR="00F8783C" w:rsidRPr="00D950A1">
        <w:t xml:space="preserve">Armaturer </w:t>
      </w:r>
      <w:r w:rsidR="00F0717D" w:rsidRPr="00D950A1">
        <w:t>ska</w:t>
      </w:r>
      <w:r w:rsidR="00F8783C" w:rsidRPr="00D950A1">
        <w:t xml:space="preserve"> </w:t>
      </w:r>
      <w:r w:rsidR="00982474" w:rsidRPr="00D950A1">
        <w:t>minst uppfylla</w:t>
      </w:r>
      <w:r w:rsidR="00FE0CB1" w:rsidRPr="00D950A1">
        <w:t xml:space="preserve"> följande tekniska krav</w:t>
      </w:r>
      <w:r w:rsidR="00982474" w:rsidRPr="00D950A1">
        <w:t xml:space="preserve">: </w:t>
      </w:r>
    </w:p>
    <w:p w14:paraId="047450C8" w14:textId="082DCD94" w:rsidR="00473D2A" w:rsidRPr="00D950A1" w:rsidRDefault="00473D2A" w:rsidP="00CF6D88">
      <w:pPr>
        <w:spacing w:after="160" w:line="259" w:lineRule="auto"/>
      </w:pPr>
      <w:r w:rsidRPr="00D950A1">
        <w:rPr>
          <w:noProof/>
        </w:rPr>
        <w:drawing>
          <wp:anchor distT="0" distB="0" distL="114300" distR="114300" simplePos="0" relativeHeight="251680768" behindDoc="0" locked="0" layoutInCell="1" allowOverlap="1" wp14:anchorId="4B1EFAE5" wp14:editId="70D9F956">
            <wp:simplePos x="0" y="0"/>
            <wp:positionH relativeFrom="column">
              <wp:posOffset>2725420</wp:posOffset>
            </wp:positionH>
            <wp:positionV relativeFrom="paragraph">
              <wp:posOffset>1657350</wp:posOffset>
            </wp:positionV>
            <wp:extent cx="1951990" cy="1296035"/>
            <wp:effectExtent l="0" t="0" r="0" b="0"/>
            <wp:wrapSquare wrapText="bothSides"/>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51990" cy="1296035"/>
                    </a:xfrm>
                    <a:prstGeom prst="rect">
                      <a:avLst/>
                    </a:prstGeom>
                  </pic:spPr>
                </pic:pic>
              </a:graphicData>
            </a:graphic>
            <wp14:sizeRelH relativeFrom="margin">
              <wp14:pctWidth>0</wp14:pctWidth>
            </wp14:sizeRelH>
            <wp14:sizeRelV relativeFrom="margin">
              <wp14:pctHeight>0</wp14:pctHeight>
            </wp14:sizeRelV>
          </wp:anchor>
        </w:drawing>
      </w:r>
    </w:p>
    <w:p w14:paraId="33F99490" w14:textId="14C94376" w:rsidR="0098598A" w:rsidRPr="00D950A1" w:rsidRDefault="0098598A" w:rsidP="00CF6D88">
      <w:pPr>
        <w:spacing w:after="160" w:line="259" w:lineRule="auto"/>
      </w:pPr>
      <w:r w:rsidRPr="00D950A1">
        <w:t>Armaturhuvud för väg</w:t>
      </w:r>
      <w:r w:rsidR="00487CE6" w:rsidRPr="00D950A1">
        <w:t xml:space="preserve"> och </w:t>
      </w:r>
      <w:r w:rsidR="00DD56F8" w:rsidRPr="00D950A1">
        <w:t>GC-</w:t>
      </w:r>
      <w:r w:rsidRPr="00D950A1">
        <w:t xml:space="preserve">belysning </w:t>
      </w:r>
      <w:r w:rsidR="00F0717D" w:rsidRPr="00D950A1">
        <w:t>ska</w:t>
      </w:r>
      <w:r w:rsidRPr="00D950A1">
        <w:t xml:space="preserve"> vara av aluminium</w:t>
      </w:r>
      <w:r w:rsidR="00DD56F8" w:rsidRPr="00D950A1">
        <w:t>. V</w:t>
      </w:r>
      <w:r w:rsidRPr="00D950A1">
        <w:t xml:space="preserve">id annat typmontage kan annat </w:t>
      </w:r>
      <w:r w:rsidR="00DD56F8" w:rsidRPr="00D950A1">
        <w:t xml:space="preserve">material </w:t>
      </w:r>
      <w:r w:rsidR="00F901CD" w:rsidRPr="00D950A1">
        <w:t xml:space="preserve">vara aktuellt </w:t>
      </w:r>
      <w:r w:rsidR="00DD56F8" w:rsidRPr="00D950A1">
        <w:t xml:space="preserve">efter </w:t>
      </w:r>
      <w:r w:rsidR="00F901CD" w:rsidRPr="00D950A1">
        <w:t>godkännande</w:t>
      </w:r>
      <w:r w:rsidR="00DD56F8" w:rsidRPr="00D950A1">
        <w:t xml:space="preserve"> från </w:t>
      </w:r>
      <w:r w:rsidR="00F901CD" w:rsidRPr="00D950A1">
        <w:t>Ludvika K</w:t>
      </w:r>
      <w:r w:rsidR="00DD56F8" w:rsidRPr="00D950A1">
        <w:t>ommun</w:t>
      </w:r>
      <w:r w:rsidR="00F901CD" w:rsidRPr="00D950A1">
        <w:t>.</w:t>
      </w:r>
      <w:r w:rsidRPr="00D950A1">
        <w:t xml:space="preserve"> </w:t>
      </w:r>
      <w:r w:rsidR="00CF6D88" w:rsidRPr="00D950A1">
        <w:t>Vi</w:t>
      </w:r>
      <w:r w:rsidR="00301BEB" w:rsidRPr="00D950A1">
        <w:t>d</w:t>
      </w:r>
      <w:r w:rsidR="00DA4478" w:rsidRPr="00D950A1">
        <w:t xml:space="preserve"> tillfällen då</w:t>
      </w:r>
      <w:r w:rsidR="00CF6D88" w:rsidRPr="00D950A1">
        <w:t xml:space="preserve"> armatur sitter i </w:t>
      </w:r>
      <w:r w:rsidR="00304742" w:rsidRPr="00D950A1">
        <w:t>t</w:t>
      </w:r>
      <w:r w:rsidR="00CF6D88" w:rsidRPr="00D950A1">
        <w:t xml:space="preserve">rästolpar </w:t>
      </w:r>
      <w:r w:rsidR="00F0717D" w:rsidRPr="00D950A1">
        <w:t>ska</w:t>
      </w:r>
      <w:r w:rsidR="00CF6D88" w:rsidRPr="00D950A1">
        <w:t xml:space="preserve"> armatur av typ klass I</w:t>
      </w:r>
      <w:r w:rsidR="00301BEB" w:rsidRPr="00D950A1">
        <w:t xml:space="preserve"> användas</w:t>
      </w:r>
      <w:r w:rsidR="00CF6D88" w:rsidRPr="00D950A1">
        <w:t>.</w:t>
      </w:r>
    </w:p>
    <w:p w14:paraId="7921225E" w14:textId="29305A66" w:rsidR="00CA05EE" w:rsidRPr="00D950A1" w:rsidRDefault="009505B9" w:rsidP="00A94294">
      <w:pPr>
        <w:spacing w:after="160" w:line="256" w:lineRule="auto"/>
      </w:pPr>
      <w:r w:rsidRPr="00D950A1">
        <w:rPr>
          <w:noProof/>
        </w:rPr>
        <mc:AlternateContent>
          <mc:Choice Requires="wps">
            <w:drawing>
              <wp:anchor distT="45720" distB="45720" distL="114300" distR="114300" simplePos="0" relativeHeight="251675648" behindDoc="0" locked="0" layoutInCell="1" allowOverlap="1" wp14:anchorId="7620D51E" wp14:editId="199504D7">
                <wp:simplePos x="0" y="0"/>
                <wp:positionH relativeFrom="column">
                  <wp:posOffset>2721610</wp:posOffset>
                </wp:positionH>
                <wp:positionV relativeFrom="paragraph">
                  <wp:posOffset>93345</wp:posOffset>
                </wp:positionV>
                <wp:extent cx="1951990" cy="580390"/>
                <wp:effectExtent l="0" t="0" r="0" b="0"/>
                <wp:wrapSquare wrapText="bothSides"/>
                <wp:docPr id="2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990" cy="580390"/>
                        </a:xfrm>
                        <a:prstGeom prst="rect">
                          <a:avLst/>
                        </a:prstGeom>
                        <a:solidFill>
                          <a:srgbClr val="FFFFFF"/>
                        </a:solidFill>
                        <a:ln w="9525">
                          <a:noFill/>
                          <a:miter lim="800000"/>
                          <a:headEnd/>
                          <a:tailEnd/>
                        </a:ln>
                      </wps:spPr>
                      <wps:txbx>
                        <w:txbxContent>
                          <w:p w14:paraId="19C7706A" w14:textId="2F4104D0" w:rsidR="004011FD" w:rsidRPr="00131361" w:rsidRDefault="004011FD" w:rsidP="003A04A9">
                            <w:pPr>
                              <w:pStyle w:val="Beskrivning"/>
                            </w:pPr>
                            <w:r>
                              <w:t xml:space="preserve">Figur </w:t>
                            </w:r>
                            <w:fldSimple w:instr=" STYLEREF 1 \s ">
                              <w:r>
                                <w:rPr>
                                  <w:noProof/>
                                </w:rPr>
                                <w:t>1</w:t>
                              </w:r>
                            </w:fldSimple>
                            <w:r>
                              <w:noBreakHyphen/>
                            </w:r>
                            <w:fldSimple w:instr=" SEQ Figur \* ARABIC \s 1 ">
                              <w:r>
                                <w:rPr>
                                  <w:noProof/>
                                </w:rPr>
                                <w:t>6</w:t>
                              </w:r>
                            </w:fldSimple>
                            <w:r>
                              <w:t xml:space="preserve">: </w:t>
                            </w:r>
                            <w:r w:rsidRPr="00286BD7">
                              <w:t>Exempel på överspänningsskydd monterad i en gatuarmatur. Foto: VSN</w:t>
                            </w:r>
                          </w:p>
                          <w:p w14:paraId="077228A7" w14:textId="77777777" w:rsidR="004011FD" w:rsidRDefault="004011FD" w:rsidP="003A04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0D51E" id="_x0000_s1032" type="#_x0000_t202" style="position:absolute;margin-left:214.3pt;margin-top:7.35pt;width:153.7pt;height:45.7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" stroked="f">
                <v:textbox>
                  <w:txbxContent>
                    <w:p w14:paraId="19C7706A" w14:textId="2F4104D0" w:rsidR="004011FD" w:rsidRPr="00131361" w:rsidRDefault="004011FD" w:rsidP="003A04A9">
                      <w:pPr>
                        <w:pStyle w:val="Beskrivning"/>
                      </w:pPr>
                      <w:r>
                        <w:t xml:space="preserve">Figur </w:t>
                      </w:r>
                      <w:fldSimple w:instr=" STYLEREF 1 \s ">
                        <w:r>
                          <w:rPr>
                            <w:noProof/>
                          </w:rPr>
                          <w:t>1</w:t>
                        </w:r>
                      </w:fldSimple>
                      <w:r>
                        <w:noBreakHyphen/>
                      </w:r>
                      <w:fldSimple w:instr=" SEQ Figur \* ARABIC \s 1 ">
                        <w:r>
                          <w:rPr>
                            <w:noProof/>
                          </w:rPr>
                          <w:t>6</w:t>
                        </w:r>
                      </w:fldSimple>
                      <w:r>
                        <w:t xml:space="preserve">: </w:t>
                      </w:r>
                      <w:r w:rsidRPr="00286BD7">
                        <w:t>Exempel på överspänningsskydd monterad i en gatuarmatur. Foto: VSN</w:t>
                      </w:r>
                    </w:p>
                    <w:p w14:paraId="077228A7" w14:textId="77777777" w:rsidR="004011FD" w:rsidRDefault="004011FD" w:rsidP="003A04A9"/>
                  </w:txbxContent>
                </v:textbox>
                <w10:wrap type="square"/>
              </v:shape>
            </w:pict>
          </mc:Fallback>
        </mc:AlternateContent>
      </w:r>
      <w:r w:rsidR="00601E2E" w:rsidRPr="00D950A1">
        <w:t xml:space="preserve">Vid </w:t>
      </w:r>
      <w:r w:rsidR="00B94738" w:rsidRPr="00D950A1">
        <w:t xml:space="preserve">platser </w:t>
      </w:r>
      <w:r w:rsidR="00601E2E" w:rsidRPr="00D950A1">
        <w:t>särskilt utsatta</w:t>
      </w:r>
      <w:r w:rsidR="00B94738" w:rsidRPr="00D950A1">
        <w:t xml:space="preserve"> för exempelvis åsknedslag</w:t>
      </w:r>
      <w:r w:rsidR="00601E2E" w:rsidRPr="00D950A1">
        <w:t xml:space="preserve"> </w:t>
      </w:r>
      <w:r w:rsidR="00F0717D" w:rsidRPr="00D950A1">
        <w:t>ska</w:t>
      </w:r>
      <w:r w:rsidR="00601E2E" w:rsidRPr="00D950A1">
        <w:t xml:space="preserve"> armaturer även förses med ett extra 10k</w:t>
      </w:r>
      <w:r w:rsidR="004A4D60" w:rsidRPr="00D950A1">
        <w:t>V</w:t>
      </w:r>
      <w:r w:rsidR="00601E2E" w:rsidRPr="00D950A1">
        <w:t xml:space="preserve"> transientskydd/</w:t>
      </w:r>
      <w:r w:rsidR="00A94294" w:rsidRPr="00D950A1">
        <w:t xml:space="preserve"> </w:t>
      </w:r>
      <w:r w:rsidR="00601E2E" w:rsidRPr="00D950A1">
        <w:t>överspänningsskydd.</w:t>
      </w:r>
      <w:r w:rsidR="003A04A9" w:rsidRPr="00D950A1">
        <w:t xml:space="preserve"> </w:t>
      </w:r>
    </w:p>
    <w:p w14:paraId="06DA1D9D" w14:textId="77777777" w:rsidR="00F8783C" w:rsidRPr="00D950A1" w:rsidRDefault="00F8783C" w:rsidP="00F8783C">
      <w:pPr>
        <w:pStyle w:val="Rubrik2"/>
      </w:pPr>
      <w:bookmarkStart w:id="23" w:name="_Toc148107111"/>
      <w:r w:rsidRPr="00D950A1">
        <w:lastRenderedPageBreak/>
        <w:t>Styrning</w:t>
      </w:r>
      <w:bookmarkEnd w:id="23"/>
    </w:p>
    <w:p w14:paraId="2C8936FA" w14:textId="79D57055" w:rsidR="00FB5E58" w:rsidRPr="00D950A1" w:rsidRDefault="00FB5E58" w:rsidP="00FB5E58">
      <w:pPr>
        <w:pStyle w:val="Rubrik3"/>
      </w:pPr>
      <w:r w:rsidRPr="00D950A1">
        <w:t>Armaturstyrning</w:t>
      </w:r>
    </w:p>
    <w:p w14:paraId="6D738F55" w14:textId="4956AF6B" w:rsidR="00002BF4" w:rsidRPr="00D950A1" w:rsidRDefault="00FB511D" w:rsidP="00FB511D">
      <w:pPr>
        <w:spacing w:after="160" w:line="259" w:lineRule="auto"/>
      </w:pPr>
      <w:r w:rsidRPr="00D950A1">
        <w:t xml:space="preserve">Samtliga armaturer </w:t>
      </w:r>
      <w:r w:rsidR="009C3351" w:rsidRPr="00D950A1">
        <w:t>v</w:t>
      </w:r>
      <w:r w:rsidR="00F8783C" w:rsidRPr="00D950A1">
        <w:t xml:space="preserve">id </w:t>
      </w:r>
      <w:r w:rsidR="001F5273" w:rsidRPr="00D950A1">
        <w:t>ny</w:t>
      </w:r>
      <w:r w:rsidR="00F8783C" w:rsidRPr="00D950A1">
        <w:t xml:space="preserve">installation </w:t>
      </w:r>
      <w:r w:rsidR="00F0717D" w:rsidRPr="00D950A1">
        <w:t>ska</w:t>
      </w:r>
      <w:r w:rsidR="009C3351" w:rsidRPr="00D950A1">
        <w:t xml:space="preserve"> beställas </w:t>
      </w:r>
      <w:r w:rsidR="00F8783C" w:rsidRPr="00D950A1">
        <w:t>med</w:t>
      </w:r>
      <w:r w:rsidR="000921F8" w:rsidRPr="00D950A1">
        <w:t xml:space="preserve"> ZD</w:t>
      </w:r>
      <w:r w:rsidR="00B56300" w:rsidRPr="00D950A1">
        <w:t xml:space="preserve">41 don och </w:t>
      </w:r>
      <w:r w:rsidR="00B3055B" w:rsidRPr="00D950A1">
        <w:t>Z</w:t>
      </w:r>
      <w:r w:rsidR="00D27F6C" w:rsidRPr="00D950A1">
        <w:t xml:space="preserve">haga-sockel </w:t>
      </w:r>
      <w:r w:rsidR="00422808" w:rsidRPr="00D950A1">
        <w:t xml:space="preserve">på armaturens ovansida. </w:t>
      </w:r>
      <w:r w:rsidR="0096632F" w:rsidRPr="00D950A1">
        <w:t xml:space="preserve">Armaturer kan kompletteras med </w:t>
      </w:r>
      <w:r w:rsidR="00422808" w:rsidRPr="00D950A1">
        <w:t>Zhaga-</w:t>
      </w:r>
      <w:r w:rsidR="008F6ECD" w:rsidRPr="00D950A1">
        <w:t>s</w:t>
      </w:r>
      <w:r w:rsidR="00422808" w:rsidRPr="00D950A1">
        <w:t xml:space="preserve">ockel </w:t>
      </w:r>
      <w:r w:rsidR="0096632F" w:rsidRPr="00D950A1">
        <w:t>på undersida vid behov av närvarostyrning på önskemål av kommunen.</w:t>
      </w:r>
      <w:r w:rsidR="00251342" w:rsidRPr="00D950A1">
        <w:t xml:space="preserve"> Utreds vis projektstart och godkänns av kommunens belysningsansvarige.</w:t>
      </w:r>
    </w:p>
    <w:p w14:paraId="68A3524D" w14:textId="27F336BE" w:rsidR="00712094" w:rsidRPr="00D950A1" w:rsidRDefault="00002BF4" w:rsidP="00FB511D">
      <w:pPr>
        <w:spacing w:after="160" w:line="259" w:lineRule="auto"/>
      </w:pPr>
      <w:r w:rsidRPr="00D950A1">
        <w:t xml:space="preserve">Styrnoder till armaturer förberedda med </w:t>
      </w:r>
      <w:r w:rsidR="008F6ECD" w:rsidRPr="00D950A1">
        <w:t>Z</w:t>
      </w:r>
      <w:r w:rsidRPr="00D950A1">
        <w:t xml:space="preserve">haga-sockel </w:t>
      </w:r>
      <w:r w:rsidR="00F0717D" w:rsidRPr="00D950A1">
        <w:t>ska</w:t>
      </w:r>
      <w:r w:rsidRPr="00D950A1">
        <w:t xml:space="preserve"> vara </w:t>
      </w:r>
      <w:r w:rsidR="008F6ECD" w:rsidRPr="00D950A1">
        <w:t>kompatibla</w:t>
      </w:r>
      <w:r w:rsidR="0063026A" w:rsidRPr="00D950A1">
        <w:t xml:space="preserve"> med TALQ-protokollet, och </w:t>
      </w:r>
      <w:r w:rsidR="00B81DFC" w:rsidRPr="00D950A1">
        <w:t xml:space="preserve">ska </w:t>
      </w:r>
      <w:r w:rsidR="0063026A" w:rsidRPr="00D950A1">
        <w:t>vara av typ</w:t>
      </w:r>
      <w:r w:rsidR="00F8783C" w:rsidRPr="00D950A1">
        <w:t xml:space="preserve"> City Touch </w:t>
      </w:r>
      <w:r w:rsidR="0063026A" w:rsidRPr="00D950A1">
        <w:t xml:space="preserve">eller likvärdig. </w:t>
      </w:r>
      <w:r w:rsidR="00F8783C" w:rsidRPr="00D950A1">
        <w:t xml:space="preserve">Om annat styrsystem föreslås </w:t>
      </w:r>
      <w:r w:rsidR="00F0717D" w:rsidRPr="00D950A1">
        <w:t>ska</w:t>
      </w:r>
      <w:r w:rsidR="00F8783C" w:rsidRPr="00D950A1">
        <w:t xml:space="preserve"> ansvarig hos </w:t>
      </w:r>
      <w:r w:rsidR="009D42D9" w:rsidRPr="00D950A1">
        <w:t>kommunen</w:t>
      </w:r>
      <w:r w:rsidR="00F8783C" w:rsidRPr="00D950A1">
        <w:t xml:space="preserve"> </w:t>
      </w:r>
      <w:r w:rsidR="00B81DFC" w:rsidRPr="00D950A1">
        <w:t xml:space="preserve">först </w:t>
      </w:r>
      <w:r w:rsidR="00F8783C" w:rsidRPr="00D950A1">
        <w:t>godkänna detta.</w:t>
      </w:r>
      <w:r w:rsidR="00C14E3C" w:rsidRPr="00D950A1">
        <w:t xml:space="preserve"> </w:t>
      </w:r>
    </w:p>
    <w:p w14:paraId="16604B19" w14:textId="517AD4AF" w:rsidR="00FB5E58" w:rsidRPr="00D950A1" w:rsidRDefault="00712094" w:rsidP="004E58E0">
      <w:pPr>
        <w:spacing w:after="160" w:line="259" w:lineRule="auto"/>
      </w:pPr>
      <w:r w:rsidRPr="00D950A1">
        <w:t xml:space="preserve">Samtliga armaturer </w:t>
      </w:r>
      <w:r w:rsidR="00F0717D" w:rsidRPr="00D950A1">
        <w:t>ska</w:t>
      </w:r>
      <w:r w:rsidRPr="00D950A1">
        <w:t xml:space="preserve"> kunna </w:t>
      </w:r>
      <w:r w:rsidR="0099649E" w:rsidRPr="00D950A1">
        <w:t>övervakas</w:t>
      </w:r>
      <w:r w:rsidRPr="00D950A1">
        <w:t xml:space="preserve"> och styras via samma styrsystem och </w:t>
      </w:r>
      <w:r w:rsidR="008F6ECD" w:rsidRPr="00D950A1">
        <w:t xml:space="preserve">panel. </w:t>
      </w:r>
      <w:r w:rsidR="004E58E0" w:rsidRPr="00D950A1">
        <w:t>För d</w:t>
      </w:r>
      <w:r w:rsidR="009C247E" w:rsidRPr="00D950A1">
        <w:t>e</w:t>
      </w:r>
      <w:r w:rsidR="004E58E0" w:rsidRPr="00D950A1">
        <w:t xml:space="preserve"> typarmaturer</w:t>
      </w:r>
      <w:r w:rsidR="00460A44" w:rsidRPr="00D950A1">
        <w:t xml:space="preserve"> som</w:t>
      </w:r>
      <w:r w:rsidR="004E58E0" w:rsidRPr="00D950A1">
        <w:t xml:space="preserve"> </w:t>
      </w:r>
      <w:r w:rsidR="00460A44" w:rsidRPr="00D950A1">
        <w:t xml:space="preserve">på grund av </w:t>
      </w:r>
      <w:r w:rsidR="004E58E0" w:rsidRPr="00D950A1">
        <w:t xml:space="preserve">utseendet, form eller typ inte kan ha sockel </w:t>
      </w:r>
      <w:r w:rsidR="00F0717D" w:rsidRPr="00D950A1">
        <w:t>ska</w:t>
      </w:r>
      <w:r w:rsidR="004E58E0" w:rsidRPr="00D950A1">
        <w:t xml:space="preserve"> extern lösning erbjudas och presenteras inför kommunens belysningsansvarige.</w:t>
      </w:r>
      <w:r w:rsidR="00872ED3" w:rsidRPr="00D950A1">
        <w:t xml:space="preserve"> </w:t>
      </w:r>
    </w:p>
    <w:p w14:paraId="586136B6" w14:textId="1BD63569" w:rsidR="006752F1" w:rsidRPr="00D950A1" w:rsidRDefault="006752F1" w:rsidP="004E58E0">
      <w:pPr>
        <w:spacing w:after="160" w:line="259" w:lineRule="auto"/>
      </w:pPr>
      <w:r w:rsidRPr="00D950A1">
        <w:t>Där behov av styrsystem för styrning av färgat eller dynamiskt ljus, exempelvis via styrprotokoll DMX, ska styrsystem utredas i varje enskilt fall. Styrsystem behöver ej vara sammankopplat med annat överordnat sty</w:t>
      </w:r>
      <w:r w:rsidR="0099649E" w:rsidRPr="00D950A1">
        <w:t>rs</w:t>
      </w:r>
      <w:r w:rsidRPr="00D950A1">
        <w:t>ystem.</w:t>
      </w:r>
    </w:p>
    <w:p w14:paraId="102A227C" w14:textId="711D6E0D" w:rsidR="00FB5E58" w:rsidRPr="00D950A1" w:rsidRDefault="00FB5E58" w:rsidP="00FB5E58">
      <w:pPr>
        <w:pStyle w:val="Rubrik3"/>
      </w:pPr>
      <w:r w:rsidRPr="00D950A1">
        <w:t>Centralstyrning</w:t>
      </w:r>
    </w:p>
    <w:p w14:paraId="6301889D" w14:textId="74A8AA36" w:rsidR="00A449E6" w:rsidRPr="00D950A1" w:rsidRDefault="002E4E94" w:rsidP="006E7A42">
      <w:pPr>
        <w:pStyle w:val="Brdtext"/>
      </w:pPr>
      <w:r w:rsidRPr="00D950A1">
        <w:t>Styrning i central bestäms</w:t>
      </w:r>
      <w:r w:rsidR="008661B5" w:rsidRPr="00D950A1">
        <w:t xml:space="preserve"> alltid </w:t>
      </w:r>
      <w:r w:rsidRPr="00D950A1">
        <w:t xml:space="preserve">i samråd med </w:t>
      </w:r>
      <w:r w:rsidR="00A2344A" w:rsidRPr="00D950A1">
        <w:t xml:space="preserve">Ludvika kommuns </w:t>
      </w:r>
      <w:r w:rsidRPr="00D950A1">
        <w:t>belysningsansvarige</w:t>
      </w:r>
      <w:r w:rsidR="00496C8B" w:rsidRPr="00D950A1">
        <w:t xml:space="preserve">. </w:t>
      </w:r>
      <w:r w:rsidR="00463FC9" w:rsidRPr="00D950A1">
        <w:t>B</w:t>
      </w:r>
      <w:r w:rsidR="00A449E6" w:rsidRPr="00D950A1">
        <w:t>elysningsstyrning ska utredas utifrån anläggningens plats och utformning vid projektstart.</w:t>
      </w:r>
    </w:p>
    <w:p w14:paraId="42B49ABE" w14:textId="29B004AE" w:rsidR="00CA05EE" w:rsidRPr="00D950A1" w:rsidRDefault="00A92716" w:rsidP="00251342">
      <w:pPr>
        <w:pStyle w:val="Brdtext"/>
      </w:pPr>
      <w:r w:rsidRPr="00D950A1">
        <w:t xml:space="preserve">Styrning </w:t>
      </w:r>
      <w:r w:rsidR="00104E93" w:rsidRPr="00D950A1">
        <w:t>med styrtråd</w:t>
      </w:r>
      <w:r w:rsidR="001A4019" w:rsidRPr="00D950A1">
        <w:t xml:space="preserve"> (slavtändning) får inte förekomma på nya anläggningar. </w:t>
      </w:r>
    </w:p>
    <w:p w14:paraId="60B0458D" w14:textId="77777777" w:rsidR="00CA05EE" w:rsidRPr="00D950A1" w:rsidRDefault="00CA05EE">
      <w:pPr>
        <w:spacing w:line="240" w:lineRule="auto"/>
      </w:pPr>
      <w:r w:rsidRPr="00D950A1">
        <w:br w:type="page"/>
      </w:r>
    </w:p>
    <w:p w14:paraId="3512C6B9" w14:textId="00617DBE" w:rsidR="00917866" w:rsidRPr="00D950A1" w:rsidRDefault="003B5AD5" w:rsidP="00896DF1">
      <w:pPr>
        <w:pStyle w:val="Rubrik1"/>
      </w:pPr>
      <w:bookmarkStart w:id="24" w:name="_Toc148107112"/>
      <w:r>
        <w:lastRenderedPageBreak/>
        <w:t>Regler</w:t>
      </w:r>
      <w:r w:rsidR="00652C52" w:rsidRPr="00D950A1">
        <w:t xml:space="preserve"> FÖR BIBEHÅLLANDE AV ELSÄKERHET</w:t>
      </w:r>
      <w:bookmarkEnd w:id="24"/>
    </w:p>
    <w:p w14:paraId="6A70CB25" w14:textId="0888E489" w:rsidR="00EC4840" w:rsidRPr="00D950A1" w:rsidRDefault="00EC4840" w:rsidP="00EC4840">
      <w:pPr>
        <w:pStyle w:val="Brdtext"/>
      </w:pPr>
      <w:r w:rsidRPr="00D950A1">
        <w:t xml:space="preserve">Följande kapitel omfattar förtydliganden av </w:t>
      </w:r>
      <w:r w:rsidR="003B5AD5">
        <w:t>regler</w:t>
      </w:r>
      <w:r w:rsidRPr="00D950A1">
        <w:t xml:space="preserve"> </w:t>
      </w:r>
      <w:r w:rsidR="00856276" w:rsidRPr="00D950A1">
        <w:t xml:space="preserve">och krav för bibehållande och förbättring av elsäkerheten inom Ludvika kommuns belysningsanläggning. </w:t>
      </w:r>
    </w:p>
    <w:p w14:paraId="3F979A26" w14:textId="77777777" w:rsidR="00917866" w:rsidRPr="00D950A1" w:rsidRDefault="00917866" w:rsidP="00917866">
      <w:pPr>
        <w:pStyle w:val="Rubrik2"/>
      </w:pPr>
      <w:bookmarkStart w:id="25" w:name="_Toc148107113"/>
      <w:r w:rsidRPr="00D950A1">
        <w:t>Krav på behörighet</w:t>
      </w:r>
      <w:bookmarkEnd w:id="25"/>
    </w:p>
    <w:p w14:paraId="53EAF92D" w14:textId="1A4DECA8" w:rsidR="00354A56" w:rsidRPr="00D950A1" w:rsidRDefault="00FC2DF1" w:rsidP="00354A56">
      <w:pPr>
        <w:pStyle w:val="Rubrik3"/>
      </w:pPr>
      <w:r w:rsidRPr="00D950A1">
        <w:t xml:space="preserve">Krav personal </w:t>
      </w:r>
    </w:p>
    <w:p w14:paraId="36017075" w14:textId="63D9FF3E" w:rsidR="00917866" w:rsidRPr="00D950A1" w:rsidRDefault="00917866" w:rsidP="00917866">
      <w:pPr>
        <w:spacing w:after="160" w:line="259" w:lineRule="auto"/>
      </w:pPr>
      <w:r w:rsidRPr="00D950A1">
        <w:t xml:space="preserve">Elinstallationsföretaget som utför arbete i Ludvikas belysningsanläggning </w:t>
      </w:r>
      <w:r w:rsidR="00F0717D" w:rsidRPr="00D950A1">
        <w:t>ska</w:t>
      </w:r>
      <w:r w:rsidRPr="00D950A1">
        <w:t xml:space="preserve"> vara registrerat hos Elsäkerhetsverket (Elsäkerhetslagen 2016:732). Entreprenörer som utför jobb i en elanläggning </w:t>
      </w:r>
      <w:r w:rsidR="00F0717D" w:rsidRPr="00D950A1">
        <w:t>ska</w:t>
      </w:r>
      <w:r w:rsidRPr="00D950A1">
        <w:t xml:space="preserve"> vara ett behörigt elinstallationsföretag och inneha rätt kompetens för att utföra ett säkert arbete. Samt kunna uppvisa godkänt ESA</w:t>
      </w:r>
      <w:r w:rsidR="002067C0" w:rsidRPr="00D950A1">
        <w:t>-</w:t>
      </w:r>
      <w:r w:rsidRPr="00D950A1">
        <w:t>intyg.</w:t>
      </w:r>
    </w:p>
    <w:p w14:paraId="72A880DE" w14:textId="266F093B" w:rsidR="00A82AD8" w:rsidRPr="00D950A1" w:rsidRDefault="00917866" w:rsidP="00917866">
      <w:pPr>
        <w:spacing w:after="160" w:line="259" w:lineRule="auto"/>
      </w:pPr>
      <w:r w:rsidRPr="00D950A1">
        <w:t xml:space="preserve">Schaktentreprenören </w:t>
      </w:r>
      <w:r w:rsidR="00F0717D" w:rsidRPr="00D950A1">
        <w:t>ska</w:t>
      </w:r>
      <w:r w:rsidRPr="00D950A1">
        <w:t xml:space="preserve"> vara registrerad för kabelförläggning i mark hos elsäkerhetsverket. Används ej registrerat företag för schaktarbete </w:t>
      </w:r>
      <w:r w:rsidR="00F0717D" w:rsidRPr="00D950A1">
        <w:t>ska</w:t>
      </w:r>
      <w:r w:rsidRPr="00D950A1">
        <w:t xml:space="preserve"> personal från behörigt elinstallationsföretag närvara vid utförande. </w:t>
      </w:r>
    </w:p>
    <w:p w14:paraId="5D38EE9B" w14:textId="5CCFD972" w:rsidR="00FC2DF1" w:rsidRPr="00D950A1" w:rsidRDefault="00FC2DF1" w:rsidP="00FC2DF1">
      <w:pPr>
        <w:pStyle w:val="Rubrik3"/>
      </w:pPr>
      <w:r w:rsidRPr="00D950A1">
        <w:t>Krav</w:t>
      </w:r>
      <w:r w:rsidR="00B80480" w:rsidRPr="00D950A1">
        <w:t xml:space="preserve"> extern utförare </w:t>
      </w:r>
    </w:p>
    <w:p w14:paraId="6CE684BC" w14:textId="3F08C828" w:rsidR="00A82AD8" w:rsidRPr="00D950A1" w:rsidRDefault="00A82AD8" w:rsidP="00917866">
      <w:pPr>
        <w:spacing w:after="160" w:line="259" w:lineRule="auto"/>
      </w:pPr>
      <w:r w:rsidRPr="00D950A1">
        <w:t xml:space="preserve">Arbete som utförs </w:t>
      </w:r>
      <w:r w:rsidR="002067C0" w:rsidRPr="00D950A1">
        <w:t xml:space="preserve">av </w:t>
      </w:r>
      <w:r w:rsidR="00D15C7F" w:rsidRPr="00D950A1">
        <w:t>extern</w:t>
      </w:r>
      <w:r w:rsidR="00E76D24" w:rsidRPr="00D950A1">
        <w:t xml:space="preserve"> </w:t>
      </w:r>
      <w:r w:rsidR="00A05201" w:rsidRPr="00D950A1">
        <w:t>entreprenör</w:t>
      </w:r>
      <w:r w:rsidR="00E76D24" w:rsidRPr="00D950A1">
        <w:t xml:space="preserve"> (ej drift och underhåll) </w:t>
      </w:r>
      <w:r w:rsidR="00F0717D" w:rsidRPr="00D950A1">
        <w:t>ska</w:t>
      </w:r>
      <w:r w:rsidR="00A05201" w:rsidRPr="00D950A1">
        <w:t xml:space="preserve"> </w:t>
      </w:r>
      <w:r w:rsidR="00E76D24" w:rsidRPr="00D950A1">
        <w:t>alltid</w:t>
      </w:r>
      <w:r w:rsidR="00192801" w:rsidRPr="00D950A1">
        <w:t xml:space="preserve"> </w:t>
      </w:r>
      <w:r w:rsidR="00E76D24" w:rsidRPr="00D950A1">
        <w:t xml:space="preserve"> </w:t>
      </w:r>
      <w:r w:rsidR="00A05201" w:rsidRPr="00D950A1">
        <w:t>kontakta kommunens drift</w:t>
      </w:r>
      <w:r w:rsidR="002067C0" w:rsidRPr="00D950A1">
        <w:t>-</w:t>
      </w:r>
      <w:r w:rsidR="00A05201" w:rsidRPr="00D950A1">
        <w:t xml:space="preserve"> och underhållsentreprenör</w:t>
      </w:r>
      <w:r w:rsidR="00192801" w:rsidRPr="00D950A1">
        <w:t>, i god tid</w:t>
      </w:r>
      <w:r w:rsidR="00A05201" w:rsidRPr="00D950A1">
        <w:t xml:space="preserve"> </w:t>
      </w:r>
      <w:r w:rsidR="002067C0" w:rsidRPr="00D950A1">
        <w:t xml:space="preserve">innan </w:t>
      </w:r>
      <w:r w:rsidR="00564383" w:rsidRPr="00D950A1">
        <w:t xml:space="preserve">arbete i </w:t>
      </w:r>
      <w:r w:rsidR="002067C0" w:rsidRPr="00D950A1">
        <w:t xml:space="preserve">LKs </w:t>
      </w:r>
      <w:r w:rsidR="00564383" w:rsidRPr="00D950A1">
        <w:t>belysningsnät</w:t>
      </w:r>
      <w:r w:rsidR="00192801" w:rsidRPr="00D950A1">
        <w:t xml:space="preserve"> påbörjas. </w:t>
      </w:r>
      <w:r w:rsidR="00A05201" w:rsidRPr="00D950A1">
        <w:t xml:space="preserve">Inför anslutning </w:t>
      </w:r>
      <w:r w:rsidR="00F0717D" w:rsidRPr="00D950A1">
        <w:t>ska</w:t>
      </w:r>
      <w:r w:rsidR="00A05201" w:rsidRPr="00D950A1">
        <w:t xml:space="preserve"> alla provningar och kontroller vara utförda och godkända</w:t>
      </w:r>
      <w:r w:rsidR="0062100A" w:rsidRPr="00D950A1">
        <w:t xml:space="preserve"> av </w:t>
      </w:r>
      <w:r w:rsidR="00F50B64" w:rsidRPr="00D950A1">
        <w:t>LKs belysningsansvarige</w:t>
      </w:r>
      <w:r w:rsidR="00A05201" w:rsidRPr="00D950A1">
        <w:t>.</w:t>
      </w:r>
      <w:r w:rsidR="00DF5F10" w:rsidRPr="00D950A1">
        <w:t xml:space="preserve"> In- och urkoppling mot befintligt kabelnät </w:t>
      </w:r>
      <w:r w:rsidR="00F0717D" w:rsidRPr="00D950A1">
        <w:t>ska</w:t>
      </w:r>
      <w:r w:rsidR="00DF5F10" w:rsidRPr="00D950A1">
        <w:t xml:space="preserve"> utföras av kommunens driftentreprenör.</w:t>
      </w:r>
    </w:p>
    <w:p w14:paraId="2F91339F" w14:textId="6429C60A" w:rsidR="00C973F2" w:rsidRPr="00D950A1" w:rsidRDefault="003B5AD5" w:rsidP="00917866">
      <w:pPr>
        <w:pStyle w:val="Rubrik2"/>
      </w:pPr>
      <w:bookmarkStart w:id="26" w:name="_Toc148107114"/>
      <w:r>
        <w:t>Regler</w:t>
      </w:r>
      <w:r w:rsidR="00FC6202" w:rsidRPr="00D950A1">
        <w:t xml:space="preserve"> för b</w:t>
      </w:r>
      <w:r w:rsidR="00317FAC" w:rsidRPr="00D950A1">
        <w:t>elysnings</w:t>
      </w:r>
      <w:r w:rsidR="00204B4D" w:rsidRPr="00D950A1">
        <w:t>anläggning</w:t>
      </w:r>
      <w:bookmarkEnd w:id="26"/>
    </w:p>
    <w:p w14:paraId="7D7537AA" w14:textId="4B817486" w:rsidR="00917866" w:rsidRPr="00D950A1" w:rsidRDefault="00A03568" w:rsidP="00C973F2">
      <w:pPr>
        <w:pStyle w:val="Rubrik3"/>
      </w:pPr>
      <w:bookmarkStart w:id="27" w:name="_Ref148104039"/>
      <w:r w:rsidRPr="00D950A1">
        <w:t>B</w:t>
      </w:r>
      <w:r w:rsidR="00917866" w:rsidRPr="00D950A1">
        <w:t>elysning på icke kommunal mark</w:t>
      </w:r>
      <w:bookmarkEnd w:id="27"/>
    </w:p>
    <w:p w14:paraId="6B9EF7A2" w14:textId="15D13F72" w:rsidR="005A14D8" w:rsidRPr="00D950A1" w:rsidRDefault="00E10C58" w:rsidP="008E2E6C">
      <w:pPr>
        <w:pStyle w:val="Brdtext"/>
      </w:pPr>
      <w:r w:rsidRPr="00D950A1">
        <w:t xml:space="preserve">Vid </w:t>
      </w:r>
      <w:r w:rsidR="001F781E" w:rsidRPr="00D950A1">
        <w:t xml:space="preserve">planering/arbete av belysning </w:t>
      </w:r>
      <w:r w:rsidRPr="00D950A1">
        <w:t xml:space="preserve">på icke kommunal mark </w:t>
      </w:r>
      <w:r w:rsidR="00F0717D" w:rsidRPr="00D950A1">
        <w:t>ska</w:t>
      </w:r>
      <w:r w:rsidRPr="00D950A1">
        <w:t xml:space="preserve"> markägaren kontaktas för</w:t>
      </w:r>
      <w:r w:rsidR="00B07FEB" w:rsidRPr="00D950A1">
        <w:t xml:space="preserve"> upprättning av nyttjanderättsavtal och </w:t>
      </w:r>
      <w:r w:rsidR="00320BA9" w:rsidRPr="00D950A1">
        <w:t>tillstånd</w:t>
      </w:r>
      <w:r w:rsidR="001F781E" w:rsidRPr="00D950A1">
        <w:t>.</w:t>
      </w:r>
      <w:r w:rsidR="008E2E6C" w:rsidRPr="00D950A1">
        <w:t xml:space="preserve"> </w:t>
      </w:r>
      <w:r w:rsidR="008443A3" w:rsidRPr="00D950A1">
        <w:t>Finns ett upprätta</w:t>
      </w:r>
      <w:r w:rsidR="009C7AEE" w:rsidRPr="00D950A1">
        <w:t>t</w:t>
      </w:r>
      <w:r w:rsidR="008443A3" w:rsidRPr="00D950A1">
        <w:t xml:space="preserve"> avtal </w:t>
      </w:r>
      <w:r w:rsidR="00F0717D" w:rsidRPr="00D950A1">
        <w:t>ska</w:t>
      </w:r>
      <w:r w:rsidR="008443A3" w:rsidRPr="00D950A1">
        <w:t xml:space="preserve"> </w:t>
      </w:r>
      <w:r w:rsidR="002F1915" w:rsidRPr="00D950A1">
        <w:t>fastighets</w:t>
      </w:r>
      <w:r w:rsidR="00E62B4F" w:rsidRPr="00D950A1">
        <w:t>ägare bli informerad</w:t>
      </w:r>
      <w:r w:rsidR="009C7AEE" w:rsidRPr="00D950A1">
        <w:t>e</w:t>
      </w:r>
      <w:r w:rsidR="00E62B4F" w:rsidRPr="00D950A1">
        <w:t xml:space="preserve"> </w:t>
      </w:r>
      <w:r w:rsidR="006101EB" w:rsidRPr="00D950A1">
        <w:t xml:space="preserve">minst </w:t>
      </w:r>
      <w:r w:rsidR="002F1915" w:rsidRPr="00D950A1">
        <w:t>5</w:t>
      </w:r>
      <w:r w:rsidR="006E1CD1" w:rsidRPr="00D950A1">
        <w:t xml:space="preserve"> </w:t>
      </w:r>
      <w:r w:rsidR="002F1915" w:rsidRPr="00D950A1">
        <w:t>arbets</w:t>
      </w:r>
      <w:r w:rsidR="00E62B4F" w:rsidRPr="00D950A1">
        <w:t xml:space="preserve">dagar </w:t>
      </w:r>
      <w:r w:rsidR="007E06AA" w:rsidRPr="00D950A1">
        <w:t>innan</w:t>
      </w:r>
      <w:r w:rsidR="00E62B4F" w:rsidRPr="00D950A1">
        <w:t xml:space="preserve"> </w:t>
      </w:r>
      <w:r w:rsidR="007E06AA" w:rsidRPr="00D950A1">
        <w:t>utförande</w:t>
      </w:r>
      <w:r w:rsidR="00785A37" w:rsidRPr="00D950A1">
        <w:t xml:space="preserve">ts </w:t>
      </w:r>
      <w:r w:rsidR="00203F3F" w:rsidRPr="00D950A1">
        <w:t>start</w:t>
      </w:r>
      <w:r w:rsidR="007E06AA" w:rsidRPr="00D950A1">
        <w:t>.</w:t>
      </w:r>
      <w:r w:rsidR="00570CD9" w:rsidRPr="00D950A1">
        <w:t xml:space="preserve"> Bas-P </w:t>
      </w:r>
      <w:r w:rsidR="00F0717D" w:rsidRPr="00D950A1">
        <w:t>ska</w:t>
      </w:r>
      <w:r w:rsidR="0042238E" w:rsidRPr="00D950A1">
        <w:t xml:space="preserve"> föra ett samråd </w:t>
      </w:r>
      <w:r w:rsidR="00112642" w:rsidRPr="00D950A1">
        <w:t xml:space="preserve">innan utförandet </w:t>
      </w:r>
      <w:r w:rsidR="0042238E" w:rsidRPr="00D950A1">
        <w:t>med L</w:t>
      </w:r>
      <w:r w:rsidR="00CA1DBD" w:rsidRPr="00D950A1">
        <w:t>K</w:t>
      </w:r>
      <w:r w:rsidR="0042238E" w:rsidRPr="00D950A1">
        <w:t>s belysningsansvar</w:t>
      </w:r>
      <w:r w:rsidR="00CA1DBD" w:rsidRPr="00D950A1">
        <w:t>ige</w:t>
      </w:r>
      <w:r w:rsidR="0042238E" w:rsidRPr="00D950A1">
        <w:t xml:space="preserve"> för upplysning om </w:t>
      </w:r>
      <w:r w:rsidR="00CA1DBD" w:rsidRPr="00D950A1">
        <w:t>eventuella</w:t>
      </w:r>
      <w:r w:rsidR="007B7B9A" w:rsidRPr="00D950A1">
        <w:t xml:space="preserve"> </w:t>
      </w:r>
      <w:r w:rsidR="00CA1DBD" w:rsidRPr="00D950A1">
        <w:t xml:space="preserve">fastigheter som kan </w:t>
      </w:r>
      <w:r w:rsidR="00C0285E" w:rsidRPr="00D950A1">
        <w:t>bli</w:t>
      </w:r>
      <w:r w:rsidR="00CA1DBD" w:rsidRPr="00D950A1">
        <w:t xml:space="preserve"> berörda</w:t>
      </w:r>
      <w:r w:rsidR="00C0285E" w:rsidRPr="00D950A1">
        <w:t xml:space="preserve"> av belysningsarbetet</w:t>
      </w:r>
      <w:r w:rsidR="00CA1DBD" w:rsidRPr="00D950A1">
        <w:t xml:space="preserve">. </w:t>
      </w:r>
    </w:p>
    <w:p w14:paraId="0970C72F" w14:textId="0D14B425" w:rsidR="00AD3157" w:rsidRPr="00D950A1" w:rsidRDefault="001C5A74" w:rsidP="008E2E6C">
      <w:pPr>
        <w:pStyle w:val="Brdtext"/>
      </w:pPr>
      <w:r w:rsidRPr="00D950A1">
        <w:t>Fas</w:t>
      </w:r>
      <w:r w:rsidR="0086364F" w:rsidRPr="00D950A1">
        <w:t>t</w:t>
      </w:r>
      <w:r w:rsidRPr="00D950A1">
        <w:t>igheter</w:t>
      </w:r>
      <w:r w:rsidR="00AD3157" w:rsidRPr="00D950A1">
        <w:t xml:space="preserve"> el</w:t>
      </w:r>
      <w:r w:rsidRPr="00D950A1">
        <w:t>l</w:t>
      </w:r>
      <w:r w:rsidR="00AD3157" w:rsidRPr="00D950A1">
        <w:t>er mark ä</w:t>
      </w:r>
      <w:r w:rsidRPr="00D950A1">
        <w:t>gd</w:t>
      </w:r>
      <w:r w:rsidR="00AD3157" w:rsidRPr="00D950A1">
        <w:t xml:space="preserve"> av Ludvika Kommun Fastigheter</w:t>
      </w:r>
      <w:r w:rsidRPr="00D950A1">
        <w:t xml:space="preserve"> </w:t>
      </w:r>
      <w:r w:rsidR="004804F7" w:rsidRPr="00D950A1">
        <w:t xml:space="preserve">AB </w:t>
      </w:r>
      <w:r w:rsidRPr="00D950A1">
        <w:t>(LKF)</w:t>
      </w:r>
      <w:r w:rsidR="00AD3157" w:rsidRPr="00D950A1">
        <w:t xml:space="preserve">, </w:t>
      </w:r>
      <w:r w:rsidRPr="00D950A1">
        <w:t>räknas inte som kommunal mark.</w:t>
      </w:r>
    </w:p>
    <w:p w14:paraId="1FDD4FE2" w14:textId="18BF3ADA" w:rsidR="009843E4" w:rsidRPr="00D950A1" w:rsidRDefault="00F65DEB" w:rsidP="008E2E6C">
      <w:pPr>
        <w:pStyle w:val="Brdtext"/>
      </w:pPr>
      <w:r w:rsidRPr="00D950A1">
        <w:t xml:space="preserve">Finns förhinder </w:t>
      </w:r>
      <w:r w:rsidR="00BF6C2A" w:rsidRPr="00D950A1">
        <w:t>intill</w:t>
      </w:r>
      <w:r w:rsidR="00C0285E" w:rsidRPr="00D950A1">
        <w:t xml:space="preserve"> befintlig </w:t>
      </w:r>
      <w:r w:rsidR="003E6F2B" w:rsidRPr="00D950A1">
        <w:t>belysning</w:t>
      </w:r>
      <w:r w:rsidR="00BF6C2A" w:rsidRPr="00D950A1">
        <w:t xml:space="preserve"> på privat mark </w:t>
      </w:r>
      <w:r w:rsidR="00F0717D" w:rsidRPr="00D950A1">
        <w:t>ska</w:t>
      </w:r>
      <w:r w:rsidR="00BF6C2A" w:rsidRPr="00D950A1">
        <w:t xml:space="preserve"> </w:t>
      </w:r>
      <w:r w:rsidR="001A46F9" w:rsidRPr="00D950A1">
        <w:t xml:space="preserve">markägaren bli informerad om åtgärd enligt </w:t>
      </w:r>
      <w:r w:rsidR="00DE715C" w:rsidRPr="00D950A1">
        <w:t xml:space="preserve">LKs </w:t>
      </w:r>
      <w:r w:rsidR="001A46F9" w:rsidRPr="00D950A1">
        <w:t xml:space="preserve">dokument, </w:t>
      </w:r>
      <w:r w:rsidR="001A46F9" w:rsidRPr="00D950A1">
        <w:rPr>
          <w:i/>
          <w:iCs/>
        </w:rPr>
        <w:t>Blockerad lyktstolpe - brev till fastighetsägare.docx</w:t>
      </w:r>
      <w:r w:rsidR="007138F0" w:rsidRPr="00D950A1">
        <w:rPr>
          <w:i/>
          <w:iCs/>
        </w:rPr>
        <w:t xml:space="preserve">. </w:t>
      </w:r>
    </w:p>
    <w:p w14:paraId="51A30F2A" w14:textId="0AC8C9A1" w:rsidR="008E2E6C" w:rsidRPr="00D950A1" w:rsidRDefault="000B706A" w:rsidP="008E2E6C">
      <w:pPr>
        <w:spacing w:after="160" w:line="259" w:lineRule="auto"/>
      </w:pPr>
      <w:r w:rsidRPr="00D950A1">
        <w:t>Ny b</w:t>
      </w:r>
      <w:r w:rsidR="00046958" w:rsidRPr="00D950A1">
        <w:t>elysning a</w:t>
      </w:r>
      <w:r w:rsidR="00DF17D3" w:rsidRPr="00D950A1">
        <w:t>v</w:t>
      </w:r>
      <w:r w:rsidR="00046958" w:rsidRPr="00D950A1">
        <w:t>sedd för ex väg i offentliga miljöer får heller inte placeras på fasader</w:t>
      </w:r>
      <w:r w:rsidR="00EE3DA0" w:rsidRPr="00D950A1">
        <w:t xml:space="preserve"> ägda av andra aktörer</w:t>
      </w:r>
      <w:r w:rsidR="00046958" w:rsidRPr="00D950A1">
        <w:t xml:space="preserve">. </w:t>
      </w:r>
      <w:r w:rsidR="00DE715C" w:rsidRPr="00D950A1">
        <w:t xml:space="preserve">Se </w:t>
      </w:r>
      <w:r w:rsidR="00E644E2" w:rsidRPr="00D950A1">
        <w:t xml:space="preserve">avsnitt </w:t>
      </w:r>
      <w:r w:rsidR="00E833E3" w:rsidRPr="00D950A1">
        <w:fldChar w:fldCharType="begin"/>
      </w:r>
      <w:r w:rsidR="00E833E3" w:rsidRPr="00D950A1">
        <w:instrText xml:space="preserve"> REF _Ref148103357 \r \h </w:instrText>
      </w:r>
      <w:r w:rsidR="00D950A1">
        <w:instrText xml:space="preserve"> \* MERGEFORMAT </w:instrText>
      </w:r>
      <w:r w:rsidR="00E833E3" w:rsidRPr="00D950A1">
        <w:fldChar w:fldCharType="separate"/>
      </w:r>
      <w:r w:rsidR="005D1185">
        <w:t>1.6.1</w:t>
      </w:r>
      <w:r w:rsidR="00E833E3" w:rsidRPr="00D950A1">
        <w:fldChar w:fldCharType="end"/>
      </w:r>
      <w:r w:rsidR="00E644E2" w:rsidRPr="00D950A1">
        <w:t xml:space="preserve"> </w:t>
      </w:r>
      <w:r w:rsidR="00E644E2" w:rsidRPr="00D950A1">
        <w:rPr>
          <w:rStyle w:val="BrdtextChar"/>
        </w:rPr>
        <w:t>för l</w:t>
      </w:r>
      <w:r w:rsidRPr="00D950A1">
        <w:rPr>
          <w:rStyle w:val="BrdtextChar"/>
        </w:rPr>
        <w:t>inspännsbelysning.</w:t>
      </w:r>
      <w:r w:rsidR="008E2E6C" w:rsidRPr="00D950A1">
        <w:t xml:space="preserve"> </w:t>
      </w:r>
    </w:p>
    <w:p w14:paraId="2A2849DB" w14:textId="7A82759D" w:rsidR="00046958" w:rsidRPr="00D950A1" w:rsidRDefault="00FB3A53" w:rsidP="00917866">
      <w:pPr>
        <w:spacing w:after="160" w:line="259" w:lineRule="auto"/>
      </w:pPr>
      <w:r w:rsidRPr="00D950A1">
        <w:t>Vid planering/arbete av belysning p</w:t>
      </w:r>
      <w:r w:rsidR="008E2E6C" w:rsidRPr="00D950A1">
        <w:t xml:space="preserve">å trafikverkets vägar </w:t>
      </w:r>
      <w:r w:rsidR="00F0717D" w:rsidRPr="00D950A1">
        <w:t>ska</w:t>
      </w:r>
      <w:r w:rsidR="008E2E6C" w:rsidRPr="00D950A1">
        <w:t xml:space="preserve"> ledningstillstånd sökas via trafikverkets hemsida, gäller både vid nybyggnation, ombyggnad och rasering av anläggning. </w:t>
      </w:r>
      <w:r w:rsidR="005035F2" w:rsidRPr="00D950A1">
        <w:t xml:space="preserve"> </w:t>
      </w:r>
    </w:p>
    <w:p w14:paraId="2ED57958" w14:textId="77777777" w:rsidR="00E31A27" w:rsidRPr="00D950A1" w:rsidRDefault="00E31A27" w:rsidP="00E31A27">
      <w:pPr>
        <w:spacing w:after="160" w:line="259" w:lineRule="auto"/>
      </w:pPr>
      <w:r w:rsidRPr="00D950A1">
        <w:t xml:space="preserve">Ansökan ska utformas enligt trafikverkets krav på underlag som anges på deras hemsida under ”Ledningsärende som rör belysning”. Ombyggnation kan exempelvis vara att byta armaturer på befintliga stolpar, att sätta upp fler stolpar </w:t>
      </w:r>
      <w:r w:rsidRPr="00D950A1">
        <w:lastRenderedPageBreak/>
        <w:t xml:space="preserve">i en befintlig anläggning, eller att byta stolpar eller kablage i befintlig anläggning. Kommunal belysning på statliga vägar ska enligt Trafikverkets krav uppfylla VGU, undantag kan ges för underhållsarbete och byte av armaturer. </w:t>
      </w:r>
    </w:p>
    <w:p w14:paraId="76013730" w14:textId="7C445CEB" w:rsidR="00C1441F" w:rsidRPr="00D950A1" w:rsidRDefault="00E31A27" w:rsidP="00BF6E01">
      <w:pPr>
        <w:pStyle w:val="Brdtext"/>
      </w:pPr>
      <w:r w:rsidRPr="00D950A1">
        <w:t xml:space="preserve">Vanliga underhållsåtgärder som att byta ljuskällor i befintliga armaturer kräver inget ledningstillstånd, men ledningsägaren ansvarar för att upprätta arbetsplaner för trafik- och skyddsanordningar. För mer information om ledningsansökan och innehåll, se Trafikverkets hemsida </w:t>
      </w:r>
      <w:hyperlink r:id="rId25" w:history="1">
        <w:r w:rsidRPr="00D950A1">
          <w:rPr>
            <w:rStyle w:val="Hyperlnk"/>
            <w:color w:val="auto"/>
          </w:rPr>
          <w:t>Ledningsärende som berör belysning</w:t>
        </w:r>
      </w:hyperlink>
      <w:r w:rsidRPr="00D950A1">
        <w:t>.</w:t>
      </w:r>
    </w:p>
    <w:p w14:paraId="4D558E61" w14:textId="418240AD" w:rsidR="00917866" w:rsidRPr="00D950A1" w:rsidRDefault="00A03568" w:rsidP="00C973F2">
      <w:pPr>
        <w:pStyle w:val="Rubrik3"/>
      </w:pPr>
      <w:r w:rsidRPr="00D950A1">
        <w:t>E</w:t>
      </w:r>
      <w:r w:rsidR="00917866" w:rsidRPr="00D950A1">
        <w:t>xtern utrustning i belysningsnät</w:t>
      </w:r>
    </w:p>
    <w:p w14:paraId="42CA0371" w14:textId="63D4FD5A" w:rsidR="00E775FF" w:rsidRPr="00D950A1" w:rsidRDefault="00582122" w:rsidP="00D80859">
      <w:pPr>
        <w:spacing w:line="240" w:lineRule="auto"/>
      </w:pPr>
      <w:r w:rsidRPr="00D950A1">
        <w:t>El-utrustning av an</w:t>
      </w:r>
      <w:r w:rsidR="00D80859" w:rsidRPr="00D950A1">
        <w:t>nan typ än belysning är inte tillåtet i kommunala belysningsnätet</w:t>
      </w:r>
      <w:r w:rsidR="00E775FF" w:rsidRPr="00D950A1">
        <w:t xml:space="preserve">. </w:t>
      </w:r>
    </w:p>
    <w:p w14:paraId="5017A407" w14:textId="003C0556" w:rsidR="008D592D" w:rsidRPr="00D950A1" w:rsidRDefault="007E2BFD" w:rsidP="00917866">
      <w:pPr>
        <w:spacing w:after="160" w:line="259" w:lineRule="auto"/>
      </w:pPr>
      <w:r w:rsidRPr="00D950A1">
        <w:t>U</w:t>
      </w:r>
      <w:r w:rsidR="000F1791" w:rsidRPr="00D950A1">
        <w:t>trustning</w:t>
      </w:r>
      <w:r w:rsidR="008D592D" w:rsidRPr="00D950A1">
        <w:t xml:space="preserve"> med annat syfte än att </w:t>
      </w:r>
      <w:r w:rsidR="004E58E0" w:rsidRPr="00D950A1">
        <w:t>belysa</w:t>
      </w:r>
      <w:r w:rsidR="008D592D" w:rsidRPr="00D950A1">
        <w:t xml:space="preserve"> offentlig miljö</w:t>
      </w:r>
      <w:r w:rsidR="000F1791" w:rsidRPr="00D950A1">
        <w:t xml:space="preserve"> inom Ludvika Kommun</w:t>
      </w:r>
      <w:r w:rsidR="008D592D" w:rsidRPr="00D950A1">
        <w:t xml:space="preserve">, </w:t>
      </w:r>
      <w:r w:rsidR="00F0717D" w:rsidRPr="00D950A1">
        <w:t>ska</w:t>
      </w:r>
      <w:r w:rsidR="008D592D" w:rsidRPr="00D950A1">
        <w:t xml:space="preserve"> matas av separat central med </w:t>
      </w:r>
      <w:r w:rsidR="00AA5D89" w:rsidRPr="00D950A1">
        <w:t>egen</w:t>
      </w:r>
      <w:r w:rsidR="000F1791" w:rsidRPr="00D950A1">
        <w:t xml:space="preserve"> </w:t>
      </w:r>
      <w:r w:rsidR="008D592D" w:rsidRPr="00D950A1">
        <w:t xml:space="preserve">mätning </w:t>
      </w:r>
      <w:r w:rsidR="00917866" w:rsidRPr="00D950A1">
        <w:t xml:space="preserve">om inget annat är </w:t>
      </w:r>
      <w:r w:rsidR="00743279" w:rsidRPr="00D950A1">
        <w:t>överenskommet</w:t>
      </w:r>
      <w:r w:rsidR="00917866" w:rsidRPr="00D950A1">
        <w:t xml:space="preserve"> med belysningsansvarig på kommunen. Detta kan </w:t>
      </w:r>
      <w:r w:rsidR="006E59C2" w:rsidRPr="00D950A1">
        <w:t xml:space="preserve">exempelvis omfatta, </w:t>
      </w:r>
      <w:r w:rsidR="008D592D" w:rsidRPr="00D950A1">
        <w:t xml:space="preserve">lysande </w:t>
      </w:r>
      <w:r w:rsidR="007254D5" w:rsidRPr="00D950A1">
        <w:t>reklam</w:t>
      </w:r>
      <w:r w:rsidR="008D592D" w:rsidRPr="00D950A1">
        <w:t>skyltar</w:t>
      </w:r>
      <w:r w:rsidR="00BF26E2" w:rsidRPr="00D950A1">
        <w:t xml:space="preserve">, </w:t>
      </w:r>
      <w:r w:rsidR="000F1791" w:rsidRPr="00D950A1">
        <w:t xml:space="preserve">utrustning på </w:t>
      </w:r>
      <w:r w:rsidR="00BF26E2" w:rsidRPr="00D950A1">
        <w:t>busshållplatser</w:t>
      </w:r>
      <w:r w:rsidR="000D0939" w:rsidRPr="00D950A1">
        <w:t xml:space="preserve"> </w:t>
      </w:r>
      <w:r w:rsidR="007254D5" w:rsidRPr="00D950A1">
        <w:t xml:space="preserve">och fasadbelysning </w:t>
      </w:r>
      <w:r w:rsidR="000D0939" w:rsidRPr="00D950A1">
        <w:t xml:space="preserve">som inte bidrar till </w:t>
      </w:r>
      <w:r w:rsidR="000F1791" w:rsidRPr="00D950A1">
        <w:t xml:space="preserve">funktionsbelysning </w:t>
      </w:r>
      <w:r w:rsidR="00C82AA1" w:rsidRPr="00D950A1">
        <w:t xml:space="preserve">i </w:t>
      </w:r>
      <w:r w:rsidR="00644F36" w:rsidRPr="00D950A1">
        <w:t>offentlig miljö</w:t>
      </w:r>
      <w:r w:rsidR="000F1791" w:rsidRPr="00D950A1">
        <w:t>.</w:t>
      </w:r>
      <w:r w:rsidR="00C82AA1" w:rsidRPr="00D950A1">
        <w:t xml:space="preserve"> </w:t>
      </w:r>
      <w:r w:rsidR="00FA1CAC" w:rsidRPr="00D950A1">
        <w:t>J</w:t>
      </w:r>
      <w:r w:rsidR="00107F5A" w:rsidRPr="00D950A1">
        <w:t>ulbelysning</w:t>
      </w:r>
      <w:r w:rsidR="0097320A" w:rsidRPr="00D950A1">
        <w:t xml:space="preserve"> som </w:t>
      </w:r>
      <w:r w:rsidR="00755636" w:rsidRPr="00D950A1">
        <w:t>ägs av kommun</w:t>
      </w:r>
      <w:r w:rsidR="0097320A" w:rsidRPr="00D950A1">
        <w:t xml:space="preserve"> är </w:t>
      </w:r>
      <w:r w:rsidR="00092935" w:rsidRPr="00D950A1">
        <w:t xml:space="preserve">ett </w:t>
      </w:r>
      <w:r w:rsidR="0097320A" w:rsidRPr="00D950A1">
        <w:t>undantag</w:t>
      </w:r>
      <w:r w:rsidR="00E775FF" w:rsidRPr="00D950A1">
        <w:t>.</w:t>
      </w:r>
    </w:p>
    <w:p w14:paraId="6643FFF8" w14:textId="04817CC6" w:rsidR="00917866" w:rsidRPr="00D950A1" w:rsidRDefault="008D592D" w:rsidP="00917866">
      <w:pPr>
        <w:spacing w:after="160" w:line="259" w:lineRule="auto"/>
      </w:pPr>
      <w:r w:rsidRPr="00D950A1">
        <w:t xml:space="preserve">Detta gäller även </w:t>
      </w:r>
      <w:r w:rsidR="00644F36" w:rsidRPr="00D950A1">
        <w:t>l</w:t>
      </w:r>
      <w:r w:rsidR="00917866" w:rsidRPr="00D950A1">
        <w:t>ekplatser</w:t>
      </w:r>
      <w:r w:rsidR="00644F36" w:rsidRPr="00D950A1">
        <w:t xml:space="preserve">, </w:t>
      </w:r>
      <w:r w:rsidR="00917866" w:rsidRPr="00D950A1">
        <w:t>parker eller parkeringar som tillhör annan avdelning inom kommunen</w:t>
      </w:r>
      <w:r w:rsidRPr="00D950A1">
        <w:t xml:space="preserve">. </w:t>
      </w:r>
      <w:r w:rsidR="00BC7AD9" w:rsidRPr="00D950A1">
        <w:t>T</w:t>
      </w:r>
      <w:r w:rsidR="00E01E4C" w:rsidRPr="00D950A1">
        <w:t>illfälliga elanläggningar</w:t>
      </w:r>
      <w:r w:rsidR="005C2AFE" w:rsidRPr="00D950A1">
        <w:t xml:space="preserve"> med evenemangsskåp</w:t>
      </w:r>
      <w:r w:rsidR="00E01E4C" w:rsidRPr="00D950A1">
        <w:t xml:space="preserve"> </w:t>
      </w:r>
      <w:r w:rsidR="00BC7AD9" w:rsidRPr="00D950A1">
        <w:t xml:space="preserve">får </w:t>
      </w:r>
      <w:r w:rsidR="005C2AFE" w:rsidRPr="00D950A1">
        <w:t>endas</w:t>
      </w:r>
      <w:r w:rsidR="00921EF6" w:rsidRPr="00D950A1">
        <w:t>t</w:t>
      </w:r>
      <w:r w:rsidR="005C2AFE" w:rsidRPr="00D950A1">
        <w:t xml:space="preserve"> kopplas in via undercentraler </w:t>
      </w:r>
      <w:r w:rsidR="00DC45F7" w:rsidRPr="00D950A1">
        <w:t>med annan ansvarig</w:t>
      </w:r>
      <w:r w:rsidR="00FF2A5B" w:rsidRPr="00D950A1">
        <w:t xml:space="preserve"> avdelning</w:t>
      </w:r>
      <w:r w:rsidR="00DC45F7" w:rsidRPr="00D950A1">
        <w:t xml:space="preserve"> än belysningsavdelningen på Ludvika kommun.</w:t>
      </w:r>
    </w:p>
    <w:p w14:paraId="3CC8BEE3" w14:textId="77777777" w:rsidR="00DB5BE1" w:rsidRPr="00D950A1" w:rsidRDefault="00BF772E" w:rsidP="00BF772E">
      <w:pPr>
        <w:pStyle w:val="Brdtext"/>
      </w:pPr>
      <w:r w:rsidRPr="00D950A1">
        <w:t>Ludvika kommun</w:t>
      </w:r>
      <w:r w:rsidR="00DC45F7" w:rsidRPr="00D950A1">
        <w:t>s</w:t>
      </w:r>
      <w:r w:rsidRPr="00D950A1">
        <w:t xml:space="preserve"> belysningsanläggning </w:t>
      </w:r>
      <w:r w:rsidR="00F0717D" w:rsidRPr="00D950A1">
        <w:t>ska</w:t>
      </w:r>
      <w:r w:rsidRPr="00D950A1">
        <w:t xml:space="preserve"> uppfylla krav ställda i IKN-förordningen gällande ellagen om nätkoncession.</w:t>
      </w:r>
      <w:r w:rsidR="00DC45F7" w:rsidRPr="00D950A1">
        <w:t xml:space="preserve"> </w:t>
      </w:r>
    </w:p>
    <w:p w14:paraId="0F324C53" w14:textId="35BA1283" w:rsidR="0094287B" w:rsidRPr="00D950A1" w:rsidRDefault="00591E58" w:rsidP="00BF772E">
      <w:pPr>
        <w:pStyle w:val="Brdtext"/>
      </w:pPr>
      <w:r w:rsidRPr="00D950A1">
        <w:t xml:space="preserve">Belysningsanläggningar </w:t>
      </w:r>
      <w:r w:rsidR="009750D1" w:rsidRPr="00D950A1">
        <w:t xml:space="preserve">kan innehålla </w:t>
      </w:r>
      <w:r w:rsidRPr="00D950A1">
        <w:t>annan utrust</w:t>
      </w:r>
      <w:r w:rsidR="009750D1" w:rsidRPr="00D950A1">
        <w:t xml:space="preserve">ning </w:t>
      </w:r>
      <w:r w:rsidR="009D3013" w:rsidRPr="00D950A1">
        <w:t xml:space="preserve">om </w:t>
      </w:r>
      <w:r w:rsidR="002C0678" w:rsidRPr="00D950A1">
        <w:t xml:space="preserve">dess </w:t>
      </w:r>
      <w:r w:rsidR="009D3013" w:rsidRPr="00D950A1">
        <w:t>huvudsyfte</w:t>
      </w:r>
      <w:r w:rsidR="002C0678" w:rsidRPr="00D950A1">
        <w:t xml:space="preserve"> </w:t>
      </w:r>
      <w:r w:rsidR="00AE4AC1" w:rsidRPr="00D950A1">
        <w:t xml:space="preserve">och </w:t>
      </w:r>
      <w:r w:rsidR="00D25613" w:rsidRPr="00D950A1">
        <w:t xml:space="preserve">förbrukning </w:t>
      </w:r>
      <w:r w:rsidR="002C0678" w:rsidRPr="00D950A1">
        <w:t>fortfarande är belysning</w:t>
      </w:r>
      <w:r w:rsidR="00D25613" w:rsidRPr="00D950A1">
        <w:t xml:space="preserve">. </w:t>
      </w:r>
      <w:r w:rsidR="00EB426A" w:rsidRPr="00D950A1">
        <w:t xml:space="preserve">För att förtydliga </w:t>
      </w:r>
      <w:r w:rsidR="00E64249" w:rsidRPr="00D950A1">
        <w:t xml:space="preserve">ansvaret </w:t>
      </w:r>
      <w:r w:rsidR="00DC45F7" w:rsidRPr="00D950A1">
        <w:t>internt</w:t>
      </w:r>
      <w:r w:rsidR="00E64249" w:rsidRPr="00D950A1">
        <w:t xml:space="preserve"> </w:t>
      </w:r>
      <w:r w:rsidR="00925E4C" w:rsidRPr="00D950A1">
        <w:t xml:space="preserve">(LK) skall sådan anläggning skyltas och </w:t>
      </w:r>
      <w:r w:rsidR="00651A1A" w:rsidRPr="00D950A1">
        <w:t>fördelas enligt modell nedan.</w:t>
      </w:r>
      <w:r w:rsidR="004E23E5" w:rsidRPr="00D950A1">
        <w:t xml:space="preserve"> </w:t>
      </w:r>
      <w:r w:rsidR="00651A1A" w:rsidRPr="00D950A1">
        <w:t>S</w:t>
      </w:r>
      <w:r w:rsidR="00E64249" w:rsidRPr="00D950A1">
        <w:t xml:space="preserve">kylt i BC </w:t>
      </w:r>
      <w:r w:rsidR="00651A1A" w:rsidRPr="00D950A1">
        <w:t>skall i</w:t>
      </w:r>
      <w:r w:rsidR="004E23E5" w:rsidRPr="00D950A1">
        <w:t>nformera</w:t>
      </w:r>
      <w:r w:rsidR="008B79D8" w:rsidRPr="00D950A1">
        <w:t xml:space="preserve"> att centralen </w:t>
      </w:r>
      <w:r w:rsidR="00E64249" w:rsidRPr="00D950A1">
        <w:t xml:space="preserve">även </w:t>
      </w:r>
      <w:r w:rsidR="00E950DA" w:rsidRPr="00D950A1">
        <w:t>ström sätter</w:t>
      </w:r>
      <w:r w:rsidR="008B79D8" w:rsidRPr="00D950A1">
        <w:t xml:space="preserve"> följande skåp/anläggning.</w:t>
      </w:r>
    </w:p>
    <w:p w14:paraId="6785D04B" w14:textId="6F28AFFD" w:rsidR="00830C5A" w:rsidRPr="00D950A1" w:rsidRDefault="00830C5A" w:rsidP="00BF772E">
      <w:pPr>
        <w:pStyle w:val="Brdtext"/>
      </w:pPr>
      <w:r w:rsidRPr="00D950A1">
        <w:t xml:space="preserve">Exempel på </w:t>
      </w:r>
      <w:r w:rsidR="00667223" w:rsidRPr="00D950A1">
        <w:t>utrustning</w:t>
      </w:r>
      <w:r w:rsidR="003A5BB4" w:rsidRPr="00D950A1">
        <w:t xml:space="preserve"> </w:t>
      </w:r>
      <w:r w:rsidR="00D56A23" w:rsidRPr="00D950A1">
        <w:t xml:space="preserve">aktuell </w:t>
      </w:r>
      <w:r w:rsidR="00063A20" w:rsidRPr="00D950A1">
        <w:t xml:space="preserve">för </w:t>
      </w:r>
      <w:r w:rsidR="00FB6D34" w:rsidRPr="00D950A1">
        <w:t xml:space="preserve">inkoppling på </w:t>
      </w:r>
      <w:r w:rsidR="00D56A23" w:rsidRPr="00D950A1">
        <w:t>undercentral</w:t>
      </w:r>
      <w:r w:rsidR="00FB6D34" w:rsidRPr="00D950A1">
        <w:t xml:space="preserve"> är följande:</w:t>
      </w:r>
      <w:r w:rsidR="00371DEB" w:rsidRPr="00D950A1">
        <w:t xml:space="preserve"> </w:t>
      </w:r>
    </w:p>
    <w:p w14:paraId="3BB36A9A" w14:textId="77777777" w:rsidR="00A94294" w:rsidRPr="00D950A1" w:rsidRDefault="00A94294" w:rsidP="002B7817">
      <w:pPr>
        <w:pStyle w:val="Brdtext"/>
        <w:numPr>
          <w:ilvl w:val="0"/>
          <w:numId w:val="12"/>
        </w:numPr>
        <w:spacing w:after="0" w:line="240" w:lineRule="auto"/>
        <w:sectPr w:rsidR="00A94294" w:rsidRPr="00D950A1" w:rsidSect="008F0A69">
          <w:headerReference w:type="even" r:id="rId26"/>
          <w:headerReference w:type="default" r:id="rId27"/>
          <w:footerReference w:type="even" r:id="rId28"/>
          <w:footerReference w:type="default" r:id="rId29"/>
          <w:headerReference w:type="first" r:id="rId30"/>
          <w:footerReference w:type="first" r:id="rId31"/>
          <w:pgSz w:w="11906" w:h="16838" w:code="9"/>
          <w:pgMar w:top="1134" w:right="2041" w:bottom="397" w:left="2438" w:header="567" w:footer="397" w:gutter="0"/>
          <w:cols w:space="720"/>
          <w:docGrid w:linePitch="326"/>
        </w:sectPr>
      </w:pPr>
    </w:p>
    <w:p w14:paraId="5A88AA60" w14:textId="77777777" w:rsidR="00FB6D34" w:rsidRPr="00D950A1" w:rsidRDefault="00830C5A" w:rsidP="002B7817">
      <w:pPr>
        <w:pStyle w:val="Brdtext"/>
        <w:numPr>
          <w:ilvl w:val="0"/>
          <w:numId w:val="12"/>
        </w:numPr>
        <w:spacing w:after="0" w:line="240" w:lineRule="auto"/>
        <w:rPr>
          <w:sz w:val="22"/>
          <w:szCs w:val="18"/>
        </w:rPr>
      </w:pPr>
      <w:r w:rsidRPr="00D950A1">
        <w:rPr>
          <w:sz w:val="22"/>
          <w:szCs w:val="18"/>
        </w:rPr>
        <w:t>Reklamskyltar</w:t>
      </w:r>
    </w:p>
    <w:p w14:paraId="167A88FB" w14:textId="0A248604" w:rsidR="00D620B8" w:rsidRPr="00D950A1" w:rsidRDefault="00D620B8" w:rsidP="002B7817">
      <w:pPr>
        <w:pStyle w:val="Brdtext"/>
        <w:numPr>
          <w:ilvl w:val="0"/>
          <w:numId w:val="12"/>
        </w:numPr>
        <w:spacing w:after="0" w:line="240" w:lineRule="auto"/>
        <w:rPr>
          <w:sz w:val="22"/>
          <w:szCs w:val="18"/>
        </w:rPr>
      </w:pPr>
      <w:r w:rsidRPr="00D950A1">
        <w:rPr>
          <w:sz w:val="22"/>
          <w:szCs w:val="18"/>
        </w:rPr>
        <w:t>Värmekablar</w:t>
      </w:r>
    </w:p>
    <w:p w14:paraId="53F673E2" w14:textId="77777777" w:rsidR="00FB6D34" w:rsidRPr="00D950A1" w:rsidRDefault="00830C5A" w:rsidP="002B7817">
      <w:pPr>
        <w:pStyle w:val="Brdtext"/>
        <w:numPr>
          <w:ilvl w:val="0"/>
          <w:numId w:val="12"/>
        </w:numPr>
        <w:spacing w:after="0" w:line="240" w:lineRule="auto"/>
        <w:rPr>
          <w:sz w:val="22"/>
          <w:szCs w:val="18"/>
        </w:rPr>
      </w:pPr>
      <w:r w:rsidRPr="00D950A1">
        <w:rPr>
          <w:sz w:val="22"/>
          <w:szCs w:val="18"/>
        </w:rPr>
        <w:t>Brandposter</w:t>
      </w:r>
    </w:p>
    <w:p w14:paraId="1775D01F" w14:textId="2BCB6583" w:rsidR="00FB6D34" w:rsidRPr="00D950A1" w:rsidRDefault="00830C5A" w:rsidP="002B7817">
      <w:pPr>
        <w:pStyle w:val="Brdtext"/>
        <w:numPr>
          <w:ilvl w:val="0"/>
          <w:numId w:val="12"/>
        </w:numPr>
        <w:spacing w:after="0" w:line="240" w:lineRule="auto"/>
        <w:rPr>
          <w:sz w:val="22"/>
          <w:szCs w:val="18"/>
        </w:rPr>
      </w:pPr>
      <w:r w:rsidRPr="00D950A1">
        <w:rPr>
          <w:sz w:val="22"/>
          <w:szCs w:val="18"/>
        </w:rPr>
        <w:t>Idrottsplatser</w:t>
      </w:r>
    </w:p>
    <w:p w14:paraId="74ED961D" w14:textId="35020D2F" w:rsidR="00FB6D34" w:rsidRPr="00D950A1" w:rsidRDefault="00830C5A" w:rsidP="002B7817">
      <w:pPr>
        <w:pStyle w:val="Brdtext"/>
        <w:numPr>
          <w:ilvl w:val="0"/>
          <w:numId w:val="12"/>
        </w:numPr>
        <w:spacing w:after="0" w:line="240" w:lineRule="auto"/>
        <w:rPr>
          <w:sz w:val="22"/>
          <w:szCs w:val="18"/>
        </w:rPr>
      </w:pPr>
      <w:r w:rsidRPr="00D950A1">
        <w:rPr>
          <w:sz w:val="22"/>
          <w:szCs w:val="18"/>
        </w:rPr>
        <w:t>Skolgårdar</w:t>
      </w:r>
    </w:p>
    <w:p w14:paraId="6041992E" w14:textId="48380EB2" w:rsidR="00830C5A" w:rsidRPr="00D950A1" w:rsidRDefault="00830C5A" w:rsidP="002B7817">
      <w:pPr>
        <w:pStyle w:val="Brdtext"/>
        <w:numPr>
          <w:ilvl w:val="0"/>
          <w:numId w:val="12"/>
        </w:numPr>
        <w:spacing w:after="0" w:line="240" w:lineRule="auto"/>
        <w:rPr>
          <w:sz w:val="22"/>
          <w:szCs w:val="18"/>
        </w:rPr>
      </w:pPr>
      <w:r w:rsidRPr="00D950A1">
        <w:rPr>
          <w:sz w:val="22"/>
          <w:szCs w:val="18"/>
        </w:rPr>
        <w:t>Busshållplatser</w:t>
      </w:r>
      <w:r w:rsidR="00FB6D34" w:rsidRPr="00D950A1">
        <w:rPr>
          <w:sz w:val="22"/>
          <w:szCs w:val="18"/>
        </w:rPr>
        <w:t xml:space="preserve"> och kurer</w:t>
      </w:r>
    </w:p>
    <w:p w14:paraId="5ECFD180" w14:textId="77777777" w:rsidR="00FB6D34" w:rsidRPr="00D950A1" w:rsidRDefault="00830C5A" w:rsidP="002B7817">
      <w:pPr>
        <w:pStyle w:val="Brdtext"/>
        <w:numPr>
          <w:ilvl w:val="0"/>
          <w:numId w:val="12"/>
        </w:numPr>
        <w:spacing w:after="0" w:line="240" w:lineRule="auto"/>
        <w:rPr>
          <w:sz w:val="22"/>
          <w:szCs w:val="18"/>
        </w:rPr>
      </w:pPr>
      <w:r w:rsidRPr="00D950A1">
        <w:rPr>
          <w:sz w:val="22"/>
          <w:szCs w:val="18"/>
        </w:rPr>
        <w:t>Elljusspår</w:t>
      </w:r>
      <w:r w:rsidR="00FB6D34" w:rsidRPr="00D950A1">
        <w:rPr>
          <w:sz w:val="22"/>
          <w:szCs w:val="18"/>
        </w:rPr>
        <w:t xml:space="preserve"> </w:t>
      </w:r>
    </w:p>
    <w:p w14:paraId="3F1BD459" w14:textId="77777777" w:rsidR="00FB6D34" w:rsidRPr="00D950A1" w:rsidRDefault="00FB6D34" w:rsidP="002B7817">
      <w:pPr>
        <w:pStyle w:val="Brdtext"/>
        <w:numPr>
          <w:ilvl w:val="0"/>
          <w:numId w:val="12"/>
        </w:numPr>
        <w:spacing w:after="0" w:line="240" w:lineRule="auto"/>
        <w:rPr>
          <w:sz w:val="22"/>
          <w:szCs w:val="18"/>
        </w:rPr>
      </w:pPr>
      <w:r w:rsidRPr="00D950A1">
        <w:rPr>
          <w:sz w:val="22"/>
          <w:szCs w:val="18"/>
        </w:rPr>
        <w:t>Event</w:t>
      </w:r>
    </w:p>
    <w:p w14:paraId="0347E402" w14:textId="233B9753" w:rsidR="00830C5A" w:rsidRPr="00D950A1" w:rsidRDefault="00FB6D34" w:rsidP="002B7817">
      <w:pPr>
        <w:pStyle w:val="Brdtext"/>
        <w:numPr>
          <w:ilvl w:val="0"/>
          <w:numId w:val="12"/>
        </w:numPr>
        <w:spacing w:after="0" w:line="240" w:lineRule="auto"/>
        <w:rPr>
          <w:sz w:val="22"/>
          <w:szCs w:val="18"/>
        </w:rPr>
      </w:pPr>
      <w:r w:rsidRPr="00D950A1">
        <w:rPr>
          <w:sz w:val="22"/>
          <w:szCs w:val="18"/>
        </w:rPr>
        <w:t>Laddare</w:t>
      </w:r>
      <w:r w:rsidR="00711566" w:rsidRPr="00D950A1">
        <w:rPr>
          <w:sz w:val="22"/>
          <w:szCs w:val="18"/>
        </w:rPr>
        <w:t xml:space="preserve"> av olika typer</w:t>
      </w:r>
    </w:p>
    <w:p w14:paraId="57181AF6" w14:textId="20204ECB" w:rsidR="00E37717" w:rsidRPr="00D950A1" w:rsidRDefault="00AC7B2D" w:rsidP="002B7817">
      <w:pPr>
        <w:pStyle w:val="Brdtext"/>
        <w:numPr>
          <w:ilvl w:val="0"/>
          <w:numId w:val="12"/>
        </w:numPr>
        <w:spacing w:after="0" w:line="240" w:lineRule="auto"/>
        <w:rPr>
          <w:sz w:val="22"/>
          <w:szCs w:val="18"/>
        </w:rPr>
      </w:pPr>
      <w:r w:rsidRPr="00D950A1">
        <w:rPr>
          <w:sz w:val="22"/>
          <w:szCs w:val="18"/>
        </w:rPr>
        <w:t>Ej offentlig b</w:t>
      </w:r>
      <w:r w:rsidR="00AB699D" w:rsidRPr="00D950A1">
        <w:rPr>
          <w:sz w:val="22"/>
          <w:szCs w:val="18"/>
        </w:rPr>
        <w:t>elysning på mark ägd av LKF</w:t>
      </w:r>
      <w:r w:rsidR="008E38D5" w:rsidRPr="00D950A1">
        <w:rPr>
          <w:sz w:val="22"/>
          <w:szCs w:val="18"/>
        </w:rPr>
        <w:t>.</w:t>
      </w:r>
    </w:p>
    <w:p w14:paraId="6D0D6E49" w14:textId="77777777" w:rsidR="00A94294" w:rsidRPr="00D950A1" w:rsidRDefault="00A94294" w:rsidP="00AA648D">
      <w:pPr>
        <w:pStyle w:val="Brdtext"/>
        <w:spacing w:after="0"/>
        <w:sectPr w:rsidR="00A94294" w:rsidRPr="00D950A1" w:rsidSect="00A94294">
          <w:type w:val="continuous"/>
          <w:pgSz w:w="11906" w:h="16838" w:code="9"/>
          <w:pgMar w:top="1134" w:right="2041" w:bottom="397" w:left="2438" w:header="567" w:footer="397" w:gutter="0"/>
          <w:cols w:num="2" w:space="720"/>
          <w:docGrid w:linePitch="326"/>
        </w:sectPr>
      </w:pPr>
    </w:p>
    <w:p w14:paraId="483A0E93" w14:textId="77777777" w:rsidR="00AA648D" w:rsidRPr="00D950A1" w:rsidRDefault="00AA648D" w:rsidP="00AA648D">
      <w:pPr>
        <w:pStyle w:val="Brdtext"/>
        <w:spacing w:after="0"/>
      </w:pPr>
    </w:p>
    <w:p w14:paraId="4ACC124A" w14:textId="77777777" w:rsidR="00830C5A" w:rsidRPr="00D950A1" w:rsidRDefault="00830C5A" w:rsidP="00BF772E">
      <w:pPr>
        <w:pStyle w:val="Brdtext"/>
      </w:pPr>
    </w:p>
    <w:p w14:paraId="4DA97D2E" w14:textId="7943A189" w:rsidR="007719B5" w:rsidRPr="00D950A1" w:rsidRDefault="007719B5" w:rsidP="00CA05EE">
      <w:pPr>
        <w:pStyle w:val="Brdtext"/>
        <w:keepNext/>
      </w:pPr>
      <w:r w:rsidRPr="00D950A1">
        <w:rPr>
          <w:noProof/>
        </w:rPr>
        <w:lastRenderedPageBreak/>
        <w:drawing>
          <wp:inline distT="0" distB="0" distL="0" distR="0" wp14:anchorId="329906D9" wp14:editId="54B27485">
            <wp:extent cx="4415051" cy="3308527"/>
            <wp:effectExtent l="0" t="0" r="5080" b="6350"/>
            <wp:docPr id="58" name="Bildobjek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038" t="4408" r="3316" b="2638"/>
                    <a:stretch/>
                  </pic:blipFill>
                  <pic:spPr bwMode="auto">
                    <a:xfrm>
                      <a:off x="0" y="0"/>
                      <a:ext cx="4442143" cy="3328829"/>
                    </a:xfrm>
                    <a:prstGeom prst="rect">
                      <a:avLst/>
                    </a:prstGeom>
                    <a:ln>
                      <a:noFill/>
                    </a:ln>
                    <a:extLst>
                      <a:ext uri="{53640926-AAD7-44D8-BBD7-CCE9431645EC}">
                        <a14:shadowObscured xmlns:a14="http://schemas.microsoft.com/office/drawing/2010/main"/>
                      </a:ext>
                    </a:extLst>
                  </pic:spPr>
                </pic:pic>
              </a:graphicData>
            </a:graphic>
          </wp:inline>
        </w:drawing>
      </w:r>
    </w:p>
    <w:p w14:paraId="2AA640A4" w14:textId="50D8C17D" w:rsidR="00F93DB1" w:rsidRPr="00D950A1" w:rsidRDefault="00CA05EE" w:rsidP="00CA05EE">
      <w:pPr>
        <w:pStyle w:val="Beskrivning"/>
      </w:pPr>
      <w:r w:rsidRPr="00D950A1">
        <w:t xml:space="preserve">Figur </w:t>
      </w:r>
      <w:fldSimple w:instr=" STYLEREF 1 \s ">
        <w:r w:rsidR="005D1185">
          <w:rPr>
            <w:noProof/>
          </w:rPr>
          <w:t>2</w:t>
        </w:r>
      </w:fldSimple>
      <w:r w:rsidR="001E6025" w:rsidRPr="00D950A1">
        <w:noBreakHyphen/>
      </w:r>
      <w:fldSimple w:instr=" SEQ Figur \* ARABIC \s 1 ">
        <w:r w:rsidR="005D1185">
          <w:rPr>
            <w:noProof/>
          </w:rPr>
          <w:t>1</w:t>
        </w:r>
      </w:fldSimple>
      <w:r w:rsidRPr="00D950A1">
        <w:t>: Illustration över ansvarsfördelning i delad belysningsanläggning.</w:t>
      </w:r>
    </w:p>
    <w:p w14:paraId="4E2469B6" w14:textId="1DB8B261" w:rsidR="00467329" w:rsidRPr="00D950A1" w:rsidRDefault="00467329" w:rsidP="00467329">
      <w:pPr>
        <w:pStyle w:val="Rubrik3"/>
      </w:pPr>
      <w:r w:rsidRPr="00D950A1">
        <w:t>S</w:t>
      </w:r>
      <w:r w:rsidR="00C314E0" w:rsidRPr="00D950A1">
        <w:t>eparering av sambyggda nät</w:t>
      </w:r>
    </w:p>
    <w:p w14:paraId="53E5E9E5" w14:textId="7D46F5BB" w:rsidR="00B74840" w:rsidRPr="00D950A1" w:rsidRDefault="00132180" w:rsidP="00C314E0">
      <w:pPr>
        <w:pStyle w:val="Brdtext"/>
      </w:pPr>
      <w:r w:rsidRPr="00D950A1">
        <w:t xml:space="preserve">Ludvika Kommun </w:t>
      </w:r>
      <w:r w:rsidR="00F0717D" w:rsidRPr="00D950A1">
        <w:t>ska</w:t>
      </w:r>
      <w:r w:rsidRPr="00D950A1">
        <w:t xml:space="preserve"> </w:t>
      </w:r>
      <w:r w:rsidR="0011369F" w:rsidRPr="00D950A1">
        <w:t xml:space="preserve">åtgärda belysningsnät som inte är separerade från annan anläggningsinnehavare. </w:t>
      </w:r>
      <w:r w:rsidR="00C33903" w:rsidRPr="00D950A1">
        <w:t xml:space="preserve">Därför </w:t>
      </w:r>
      <w:r w:rsidR="00F0717D" w:rsidRPr="00D950A1">
        <w:t>ska</w:t>
      </w:r>
      <w:r w:rsidR="00C33903" w:rsidRPr="00D950A1">
        <w:t xml:space="preserve"> </w:t>
      </w:r>
      <w:r w:rsidR="00AC6DD0" w:rsidRPr="00D950A1">
        <w:t xml:space="preserve">påträffade sambyggda anläggningar  </w:t>
      </w:r>
      <w:r w:rsidR="00D065F6" w:rsidRPr="00D950A1">
        <w:t>informeras till</w:t>
      </w:r>
      <w:r w:rsidR="00711566" w:rsidRPr="00D950A1">
        <w:t xml:space="preserve"> </w:t>
      </w:r>
      <w:r w:rsidR="00D065F6" w:rsidRPr="00D950A1">
        <w:t xml:space="preserve">belysningsansvarige på LK så anläggningen kan </w:t>
      </w:r>
      <w:r w:rsidR="00AC6DD0" w:rsidRPr="00D950A1">
        <w:t>planeras in för separer</w:t>
      </w:r>
      <w:r w:rsidR="00B74840" w:rsidRPr="00D950A1">
        <w:t xml:space="preserve">ing. </w:t>
      </w:r>
    </w:p>
    <w:p w14:paraId="18F020FE" w14:textId="17012C6A" w:rsidR="00B74840" w:rsidRPr="00D950A1" w:rsidRDefault="00B74840" w:rsidP="00C314E0">
      <w:pPr>
        <w:pStyle w:val="Brdtext"/>
      </w:pPr>
      <w:r w:rsidRPr="00D950A1">
        <w:t xml:space="preserve">Anläggningar som per definition är sambyggda är </w:t>
      </w:r>
      <w:r w:rsidR="008F00D8" w:rsidRPr="00D950A1">
        <w:t>när..</w:t>
      </w:r>
    </w:p>
    <w:p w14:paraId="6626212B" w14:textId="258F48E9" w:rsidR="00FB0EC3" w:rsidRPr="00D950A1" w:rsidRDefault="00F965CB" w:rsidP="002B7817">
      <w:pPr>
        <w:pStyle w:val="Brdtext"/>
        <w:numPr>
          <w:ilvl w:val="0"/>
          <w:numId w:val="9"/>
        </w:numPr>
        <w:spacing w:after="0" w:line="240" w:lineRule="auto"/>
      </w:pPr>
      <w:r w:rsidRPr="00D950A1">
        <w:t>..</w:t>
      </w:r>
      <w:r w:rsidR="008F00D8" w:rsidRPr="00D950A1">
        <w:t>e</w:t>
      </w:r>
      <w:r w:rsidR="008B4D1E" w:rsidRPr="00D950A1">
        <w:t>n eller flera kablar i ett</w:t>
      </w:r>
      <w:r w:rsidR="00832B95" w:rsidRPr="00D950A1">
        <w:t xml:space="preserve"> </w:t>
      </w:r>
      <w:r w:rsidR="008B4D1E" w:rsidRPr="00D950A1">
        <w:t xml:space="preserve">belysningsnät är ansluten till </w:t>
      </w:r>
      <w:r w:rsidR="00832B95" w:rsidRPr="00D950A1">
        <w:t>ex</w:t>
      </w:r>
      <w:r w:rsidR="008F00D8" w:rsidRPr="00D950A1">
        <w:t xml:space="preserve">. </w:t>
      </w:r>
      <w:r w:rsidR="00FB0EC3" w:rsidRPr="00D950A1">
        <w:t>statligt nät</w:t>
      </w:r>
      <w:r w:rsidR="008B4D1E" w:rsidRPr="00D950A1">
        <w:t xml:space="preserve"> och el </w:t>
      </w:r>
      <w:r w:rsidR="00F25688" w:rsidRPr="00D950A1">
        <w:t>används</w:t>
      </w:r>
      <w:r w:rsidR="008B4D1E" w:rsidRPr="00D950A1">
        <w:t xml:space="preserve"> till anläggningar som har olika innehavare</w:t>
      </w:r>
      <w:r w:rsidR="00FB0EC3" w:rsidRPr="00D950A1">
        <w:t>.</w:t>
      </w:r>
    </w:p>
    <w:p w14:paraId="43300DD2" w14:textId="22010352" w:rsidR="00D8622B" w:rsidRPr="00D950A1" w:rsidRDefault="00F965CB" w:rsidP="002B7817">
      <w:pPr>
        <w:pStyle w:val="Brdtext"/>
        <w:numPr>
          <w:ilvl w:val="0"/>
          <w:numId w:val="9"/>
        </w:numPr>
        <w:spacing w:after="0" w:line="240" w:lineRule="auto"/>
      </w:pPr>
      <w:r w:rsidRPr="00D950A1">
        <w:t>..</w:t>
      </w:r>
      <w:r w:rsidR="00F25688" w:rsidRPr="00D950A1">
        <w:t xml:space="preserve">de </w:t>
      </w:r>
      <w:r w:rsidR="008F00D8" w:rsidRPr="00D950A1">
        <w:t>m</w:t>
      </w:r>
      <w:r w:rsidR="00D8622B" w:rsidRPr="00D950A1">
        <w:t xml:space="preserve">atas av samma central och/eller </w:t>
      </w:r>
      <w:r w:rsidR="00991EFE" w:rsidRPr="00D950A1">
        <w:t>abonnemang</w:t>
      </w:r>
      <w:r w:rsidR="00D8622B" w:rsidRPr="00D950A1">
        <w:t>.</w:t>
      </w:r>
    </w:p>
    <w:p w14:paraId="318857FE" w14:textId="31AD90AE" w:rsidR="00991EFE" w:rsidRPr="00D950A1" w:rsidRDefault="00F965CB" w:rsidP="002B7817">
      <w:pPr>
        <w:pStyle w:val="Brdtext"/>
        <w:numPr>
          <w:ilvl w:val="0"/>
          <w:numId w:val="9"/>
        </w:numPr>
        <w:spacing w:after="0" w:line="240" w:lineRule="auto"/>
      </w:pPr>
      <w:r w:rsidRPr="00D950A1">
        <w:t>..</w:t>
      </w:r>
      <w:r w:rsidR="008F00D8" w:rsidRPr="00D950A1">
        <w:t>b</w:t>
      </w:r>
      <w:r w:rsidR="008F3595" w:rsidRPr="00D950A1">
        <w:t>elysningsstolpar</w:t>
      </w:r>
      <w:r w:rsidR="008D7522" w:rsidRPr="00D950A1">
        <w:t xml:space="preserve"> </w:t>
      </w:r>
      <w:r w:rsidR="00991EFE" w:rsidRPr="00D950A1">
        <w:t>har fler armaturer med olika ägare.</w:t>
      </w:r>
    </w:p>
    <w:p w14:paraId="05EA5B34" w14:textId="526FFEFB" w:rsidR="00991EFE" w:rsidRPr="00D950A1" w:rsidRDefault="00F965CB" w:rsidP="002B7817">
      <w:pPr>
        <w:pStyle w:val="Brdtext"/>
        <w:numPr>
          <w:ilvl w:val="0"/>
          <w:numId w:val="9"/>
        </w:numPr>
        <w:spacing w:after="0" w:line="240" w:lineRule="auto"/>
      </w:pPr>
      <w:r w:rsidRPr="00D950A1">
        <w:t>..</w:t>
      </w:r>
      <w:r w:rsidR="008F00D8" w:rsidRPr="00D950A1">
        <w:t>k</w:t>
      </w:r>
      <w:r w:rsidR="00991EFE" w:rsidRPr="00D950A1">
        <w:t xml:space="preserve">ommunen äger armaturen men stolparna ägs av ex nätägare. </w:t>
      </w:r>
    </w:p>
    <w:p w14:paraId="0A143655" w14:textId="77777777" w:rsidR="001C79AD" w:rsidRPr="00D950A1" w:rsidRDefault="008B4D1E" w:rsidP="00FB6D34">
      <w:pPr>
        <w:pStyle w:val="Brdtext"/>
        <w:spacing w:before="240"/>
      </w:pPr>
      <w:r w:rsidRPr="00D950A1">
        <w:t>Vid separeringar av belysningsnät ska främmande anläggningsdelar som exempelvis kaskadkopplad tändning, möjlighet till så kallad slingmatning m.m. avlägsnas från anläggning</w:t>
      </w:r>
      <w:r w:rsidR="001C79AD" w:rsidRPr="00D950A1">
        <w:t>en.</w:t>
      </w:r>
      <w:r w:rsidRPr="00D950A1">
        <w:t xml:space="preserve"> </w:t>
      </w:r>
    </w:p>
    <w:p w14:paraId="7F62A0A4" w14:textId="18FF36DF" w:rsidR="00C314E0" w:rsidRPr="00D950A1" w:rsidRDefault="00F25688" w:rsidP="001C79AD">
      <w:pPr>
        <w:pStyle w:val="Brdtext"/>
      </w:pPr>
      <w:r w:rsidRPr="00D950A1">
        <w:t>B</w:t>
      </w:r>
      <w:r w:rsidR="00D8622B" w:rsidRPr="00D950A1">
        <w:t xml:space="preserve">erörda ägare </w:t>
      </w:r>
      <w:r w:rsidRPr="00D950A1">
        <w:t xml:space="preserve">ska </w:t>
      </w:r>
      <w:r w:rsidR="00D8622B" w:rsidRPr="00D950A1">
        <w:t>kontaktats för samråd</w:t>
      </w:r>
      <w:r w:rsidRPr="00D950A1">
        <w:t xml:space="preserve"> i samband med planering av separering.</w:t>
      </w:r>
      <w:r w:rsidR="00D8622B" w:rsidRPr="00D950A1">
        <w:t xml:space="preserve"> </w:t>
      </w:r>
      <w:r w:rsidR="008B4D1E" w:rsidRPr="00D950A1">
        <w:t>Förändringar i sammatade belysningsnät</w:t>
      </w:r>
      <w:r w:rsidR="00D8622B" w:rsidRPr="00D950A1">
        <w:t xml:space="preserve"> får inte </w:t>
      </w:r>
      <w:r w:rsidR="008B4D1E" w:rsidRPr="00D950A1">
        <w:t xml:space="preserve">ske utan att samtliga ägare av det sammatade nätet </w:t>
      </w:r>
      <w:r w:rsidR="00A24C58" w:rsidRPr="00D950A1">
        <w:t xml:space="preserve">godkänner förändringen. </w:t>
      </w:r>
    </w:p>
    <w:p w14:paraId="7601DBE1" w14:textId="342B246B" w:rsidR="009044C9" w:rsidRPr="00D950A1" w:rsidRDefault="00EB3B4B" w:rsidP="001C79AD">
      <w:pPr>
        <w:pStyle w:val="Brdtext"/>
      </w:pPr>
      <w:r w:rsidRPr="00D950A1">
        <w:t>Upptäcks p</w:t>
      </w:r>
      <w:r w:rsidR="004052CB" w:rsidRPr="00D950A1">
        <w:t xml:space="preserve">rivata anläggningar som olovligt kopplats </w:t>
      </w:r>
      <w:r w:rsidRPr="00D950A1">
        <w:t>in</w:t>
      </w:r>
      <w:r w:rsidR="004052CB" w:rsidRPr="00D950A1">
        <w:t xml:space="preserve"> sig på kommunal</w:t>
      </w:r>
      <w:r w:rsidR="00085A06" w:rsidRPr="00D950A1">
        <w:t xml:space="preserve">t </w:t>
      </w:r>
      <w:r w:rsidR="004052CB" w:rsidRPr="00D950A1">
        <w:t>belysnin</w:t>
      </w:r>
      <w:r w:rsidR="00291199" w:rsidRPr="00D950A1">
        <w:t>g</w:t>
      </w:r>
      <w:r w:rsidR="004052CB" w:rsidRPr="00D950A1">
        <w:t>snätet</w:t>
      </w:r>
      <w:r w:rsidR="009009BC" w:rsidRPr="00D950A1">
        <w:t xml:space="preserve">, </w:t>
      </w:r>
      <w:r w:rsidR="00F0717D" w:rsidRPr="00D950A1">
        <w:t>ska</w:t>
      </w:r>
      <w:r w:rsidRPr="00D950A1">
        <w:t xml:space="preserve"> </w:t>
      </w:r>
      <w:r w:rsidR="00291199" w:rsidRPr="00D950A1">
        <w:t xml:space="preserve">i sådant fall </w:t>
      </w:r>
      <w:r w:rsidR="00225067" w:rsidRPr="00D950A1">
        <w:t xml:space="preserve">kabeln </w:t>
      </w:r>
      <w:r w:rsidRPr="00D950A1">
        <w:t>avlägsnas</w:t>
      </w:r>
      <w:r w:rsidR="00225067" w:rsidRPr="00D950A1">
        <w:t xml:space="preserve"> från nätet omgående. </w:t>
      </w:r>
      <w:r w:rsidRPr="00D950A1">
        <w:t xml:space="preserve">I </w:t>
      </w:r>
      <w:r w:rsidR="00F61F51" w:rsidRPr="00D950A1">
        <w:t xml:space="preserve">stöd </w:t>
      </w:r>
      <w:r w:rsidR="008F0970" w:rsidRPr="00D950A1">
        <w:t>av</w:t>
      </w:r>
      <w:r w:rsidR="00F61F51" w:rsidRPr="00D950A1">
        <w:t xml:space="preserve"> </w:t>
      </w:r>
      <w:r w:rsidR="004920F1" w:rsidRPr="00D950A1">
        <w:t xml:space="preserve">8 kap. 10 § Brottsbalken </w:t>
      </w:r>
      <w:r w:rsidR="00480086" w:rsidRPr="00D950A1">
        <w:t>(1962:</w:t>
      </w:r>
      <w:r w:rsidR="003A17A7" w:rsidRPr="00D950A1">
        <w:t>700</w:t>
      </w:r>
      <w:r w:rsidR="00480086" w:rsidRPr="00D950A1">
        <w:t>)</w:t>
      </w:r>
      <w:r w:rsidR="00F61F51" w:rsidRPr="00D950A1">
        <w:t xml:space="preserve"> ska även en polisanmälan upprättas</w:t>
      </w:r>
      <w:r w:rsidR="008F0970" w:rsidRPr="00D950A1">
        <w:t xml:space="preserve"> </w:t>
      </w:r>
      <w:r w:rsidR="005B3447" w:rsidRPr="00D950A1">
        <w:t xml:space="preserve">av belysningsansvarige på LK </w:t>
      </w:r>
      <w:r w:rsidR="008F0970" w:rsidRPr="00D950A1">
        <w:t xml:space="preserve">i samband </w:t>
      </w:r>
      <w:r w:rsidR="00593E8B" w:rsidRPr="00D950A1">
        <w:t>om</w:t>
      </w:r>
      <w:r w:rsidR="00F61F51" w:rsidRPr="00D950A1">
        <w:t xml:space="preserve"> olovlig </w:t>
      </w:r>
      <w:r w:rsidR="008F0970" w:rsidRPr="00D950A1">
        <w:t>utrustning</w:t>
      </w:r>
      <w:r w:rsidR="00593E8B" w:rsidRPr="00D950A1">
        <w:t xml:space="preserve"> upptäckts i </w:t>
      </w:r>
      <w:r w:rsidR="001B3D4F" w:rsidRPr="00D950A1">
        <w:t>belysningsnätet</w:t>
      </w:r>
      <w:r w:rsidR="00BA6B88" w:rsidRPr="00D950A1">
        <w:t>.</w:t>
      </w:r>
      <w:r w:rsidR="00E53496" w:rsidRPr="00D950A1">
        <w:t xml:space="preserve"> </w:t>
      </w:r>
    </w:p>
    <w:p w14:paraId="69ABFC23" w14:textId="460FE932" w:rsidR="003913A5" w:rsidRPr="00D950A1" w:rsidRDefault="003913A5" w:rsidP="003913A5">
      <w:pPr>
        <w:pStyle w:val="Rubrik3"/>
      </w:pPr>
      <w:r w:rsidRPr="00D950A1">
        <w:lastRenderedPageBreak/>
        <w:t xml:space="preserve">Hantering av </w:t>
      </w:r>
      <w:r w:rsidR="00530E9F" w:rsidRPr="00D950A1">
        <w:t>omätta anläggningar</w:t>
      </w:r>
    </w:p>
    <w:p w14:paraId="25478770" w14:textId="01637DAC" w:rsidR="000C613F" w:rsidRPr="00D950A1" w:rsidRDefault="008F3595" w:rsidP="008F3595">
      <w:pPr>
        <w:pStyle w:val="Brdtext"/>
      </w:pPr>
      <w:r w:rsidRPr="00D950A1">
        <w:t xml:space="preserve">Ludvika Kommun </w:t>
      </w:r>
      <w:r w:rsidR="00F0717D" w:rsidRPr="00D950A1">
        <w:t>ska</w:t>
      </w:r>
      <w:r w:rsidRPr="00D950A1">
        <w:t xml:space="preserve"> åtgärda belysningsnät som </w:t>
      </w:r>
      <w:r w:rsidR="00711566" w:rsidRPr="00D950A1">
        <w:t>saknar</w:t>
      </w:r>
      <w:r w:rsidR="00A73248" w:rsidRPr="00D950A1">
        <w:t xml:space="preserve"> mätning </w:t>
      </w:r>
      <w:r w:rsidR="00BD66DA" w:rsidRPr="00D950A1">
        <w:t xml:space="preserve">(elmätare) </w:t>
      </w:r>
      <w:r w:rsidR="00A73248" w:rsidRPr="00D950A1">
        <w:t xml:space="preserve">från nätägaren. </w:t>
      </w:r>
      <w:r w:rsidRPr="00D950A1">
        <w:t xml:space="preserve">Därför </w:t>
      </w:r>
      <w:r w:rsidR="00F0717D" w:rsidRPr="00D950A1">
        <w:t>ska</w:t>
      </w:r>
      <w:r w:rsidRPr="00D950A1">
        <w:t xml:space="preserve"> påträffade </w:t>
      </w:r>
      <w:r w:rsidR="00A73248" w:rsidRPr="00D950A1">
        <w:t xml:space="preserve">omätta </w:t>
      </w:r>
      <w:r w:rsidRPr="00D950A1">
        <w:t xml:space="preserve">anläggningar </w:t>
      </w:r>
      <w:r w:rsidR="00711566" w:rsidRPr="00D950A1">
        <w:t xml:space="preserve">informeras till belysningsansvarige på LK så anläggningen kan </w:t>
      </w:r>
      <w:r w:rsidR="000C613F" w:rsidRPr="00D950A1">
        <w:t>p</w:t>
      </w:r>
      <w:r w:rsidRPr="00D950A1">
        <w:t>laneras in för</w:t>
      </w:r>
      <w:r w:rsidR="000C613F" w:rsidRPr="00D950A1">
        <w:t xml:space="preserve"> ombyggnation vid behov och/eller föranmälan till nätägare</w:t>
      </w:r>
      <w:r w:rsidRPr="00D950A1">
        <w:t>.</w:t>
      </w:r>
    </w:p>
    <w:p w14:paraId="10FB10CF" w14:textId="7CB98F8D" w:rsidR="003913A5" w:rsidRPr="00D950A1" w:rsidRDefault="00A7130D" w:rsidP="00C314E0">
      <w:pPr>
        <w:pStyle w:val="Brdtext"/>
      </w:pPr>
      <w:r w:rsidRPr="00D950A1">
        <w:t>Omätta anläggning</w:t>
      </w:r>
      <w:r w:rsidR="0099169D" w:rsidRPr="00D950A1">
        <w:t xml:space="preserve">ar </w:t>
      </w:r>
      <w:r w:rsidRPr="00D950A1">
        <w:t xml:space="preserve">får inte enligt lagen förekomma och </w:t>
      </w:r>
      <w:r w:rsidR="0099169D" w:rsidRPr="00D950A1">
        <w:t xml:space="preserve">får heller inte byggas ut. </w:t>
      </w:r>
    </w:p>
    <w:p w14:paraId="289265BB" w14:textId="174BE837" w:rsidR="00610338" w:rsidRPr="00D950A1" w:rsidRDefault="009915CA" w:rsidP="00610338">
      <w:pPr>
        <w:pStyle w:val="Rubrik3"/>
      </w:pPr>
      <w:r w:rsidRPr="00D950A1">
        <w:t xml:space="preserve">Övertagande av </w:t>
      </w:r>
      <w:r w:rsidR="00610338" w:rsidRPr="00D950A1">
        <w:t>annan huvudmans</w:t>
      </w:r>
      <w:r w:rsidR="001171A2" w:rsidRPr="00D950A1">
        <w:t xml:space="preserve"> </w:t>
      </w:r>
      <w:r w:rsidRPr="00D950A1">
        <w:t xml:space="preserve">anläggning </w:t>
      </w:r>
    </w:p>
    <w:p w14:paraId="7E138CBF" w14:textId="08D60CCA" w:rsidR="00DA5F59" w:rsidRPr="00D950A1" w:rsidRDefault="009E7D5F" w:rsidP="00711566">
      <w:pPr>
        <w:pStyle w:val="Brdtext"/>
      </w:pPr>
      <w:r>
        <w:t>Överta</w:t>
      </w:r>
      <w:r w:rsidRPr="00D950A1">
        <w:t>gande</w:t>
      </w:r>
      <w:r w:rsidR="00E51E33" w:rsidRPr="00D950A1">
        <w:t xml:space="preserve"> av annan huvudmans anläggning ska grans</w:t>
      </w:r>
      <w:r w:rsidR="00DA5F59" w:rsidRPr="00D950A1">
        <w:t xml:space="preserve">kas och godkännas av kommunens gatubelysningsansvarige. </w:t>
      </w:r>
    </w:p>
    <w:p w14:paraId="4B5743C2" w14:textId="72973B65" w:rsidR="00467329" w:rsidRPr="00D950A1" w:rsidRDefault="00924154" w:rsidP="00711566">
      <w:pPr>
        <w:pStyle w:val="Brdtext"/>
      </w:pPr>
      <w:r w:rsidRPr="00D950A1">
        <w:t xml:space="preserve">LK </w:t>
      </w:r>
      <w:r w:rsidR="00F41C97" w:rsidRPr="00D950A1">
        <w:t>övertar inte el-farliga anläggningar, k</w:t>
      </w:r>
      <w:r w:rsidR="00DA5F59" w:rsidRPr="00D950A1">
        <w:t xml:space="preserve">rav på </w:t>
      </w:r>
      <w:r w:rsidR="00970325" w:rsidRPr="00D950A1">
        <w:t xml:space="preserve">anläggning </w:t>
      </w:r>
      <w:r w:rsidR="00F41C97" w:rsidRPr="00D950A1">
        <w:t xml:space="preserve">kan däremot </w:t>
      </w:r>
      <w:r w:rsidR="00970325" w:rsidRPr="00D950A1">
        <w:t>variera</w:t>
      </w:r>
      <w:r w:rsidR="000862FC" w:rsidRPr="00D950A1">
        <w:t xml:space="preserve"> och </w:t>
      </w:r>
      <w:r w:rsidR="005B1A24" w:rsidRPr="00D950A1">
        <w:t>varje ens</w:t>
      </w:r>
      <w:r w:rsidRPr="00D950A1">
        <w:t xml:space="preserve">kilt </w:t>
      </w:r>
      <w:r w:rsidR="005B1A24" w:rsidRPr="00D950A1">
        <w:t xml:space="preserve">fall </w:t>
      </w:r>
      <w:r w:rsidR="00F41C97" w:rsidRPr="00D950A1">
        <w:t xml:space="preserve">därför </w:t>
      </w:r>
      <w:r w:rsidRPr="00D950A1">
        <w:t>granskas</w:t>
      </w:r>
      <w:r w:rsidR="00F41C97" w:rsidRPr="00D950A1">
        <w:t xml:space="preserve"> innan eventuell överlämning</w:t>
      </w:r>
      <w:r w:rsidR="003C56DB" w:rsidRPr="00D950A1">
        <w:t>.</w:t>
      </w:r>
      <w:r w:rsidR="009915CA" w:rsidRPr="00D950A1">
        <w:t xml:space="preserve"> </w:t>
      </w:r>
    </w:p>
    <w:p w14:paraId="404FA8AA" w14:textId="1621161A" w:rsidR="00837C8B" w:rsidRPr="00D950A1" w:rsidRDefault="002532CE" w:rsidP="00837C8B">
      <w:pPr>
        <w:pStyle w:val="Rubrik3"/>
      </w:pPr>
      <w:r w:rsidRPr="00D950A1">
        <w:t xml:space="preserve">Hantering av </w:t>
      </w:r>
      <w:r w:rsidR="007D2B7C" w:rsidRPr="00D950A1">
        <w:t>belysnings</w:t>
      </w:r>
      <w:r w:rsidR="00B36F4A" w:rsidRPr="00D950A1">
        <w:t xml:space="preserve">utrustning </w:t>
      </w:r>
      <w:r w:rsidR="007D2B7C" w:rsidRPr="00D950A1">
        <w:t>i nätstationer</w:t>
      </w:r>
    </w:p>
    <w:p w14:paraId="1055D416" w14:textId="77777777" w:rsidR="00B36F4A" w:rsidRPr="00D950A1" w:rsidRDefault="00707CBD" w:rsidP="007D2B7C">
      <w:pPr>
        <w:pStyle w:val="Brdtext"/>
      </w:pPr>
      <w:r w:rsidRPr="00D950A1">
        <w:t>Belysn</w:t>
      </w:r>
      <w:r w:rsidR="00B36F4A" w:rsidRPr="00D950A1">
        <w:t xml:space="preserve">ingsutrustning (elmätare, styrutrustning eller säkringar) till </w:t>
      </w:r>
      <w:r w:rsidRPr="00D950A1">
        <w:t xml:space="preserve">nya anläggningar får inte sambyggas med nätägares stationer. </w:t>
      </w:r>
    </w:p>
    <w:p w14:paraId="7D02171B" w14:textId="6F0E3D62" w:rsidR="00BF74A2" w:rsidRPr="00D950A1" w:rsidRDefault="00B36F4A" w:rsidP="007D2B7C">
      <w:pPr>
        <w:pStyle w:val="Brdtext"/>
      </w:pPr>
      <w:r w:rsidRPr="00D950A1">
        <w:t>Befintliga</w:t>
      </w:r>
      <w:r w:rsidR="00707CBD" w:rsidRPr="00D950A1">
        <w:t xml:space="preserve"> </w:t>
      </w:r>
      <w:r w:rsidR="00EE51BF" w:rsidRPr="00D950A1">
        <w:t xml:space="preserve">BC </w:t>
      </w:r>
      <w:r w:rsidR="005372A8" w:rsidRPr="00D950A1">
        <w:t>placerade</w:t>
      </w:r>
      <w:r w:rsidR="00CF2129" w:rsidRPr="00D950A1">
        <w:t>/</w:t>
      </w:r>
      <w:r w:rsidR="005372A8" w:rsidRPr="00D950A1">
        <w:t xml:space="preserve"> </w:t>
      </w:r>
      <w:r w:rsidR="00FD1036" w:rsidRPr="00D950A1">
        <w:t xml:space="preserve">inbyggd i nätägares </w:t>
      </w:r>
      <w:r w:rsidR="009814F9" w:rsidRPr="00D950A1">
        <w:t xml:space="preserve">stationer </w:t>
      </w:r>
      <w:r w:rsidR="008D443F" w:rsidRPr="00D950A1">
        <w:t xml:space="preserve">ska </w:t>
      </w:r>
      <w:r w:rsidR="00462FA0" w:rsidRPr="00D950A1">
        <w:t xml:space="preserve">flyttas ut </w:t>
      </w:r>
      <w:r w:rsidR="00895608" w:rsidRPr="00D950A1">
        <w:t xml:space="preserve">i </w:t>
      </w:r>
      <w:r w:rsidR="00426C70" w:rsidRPr="00D950A1">
        <w:t>markskå</w:t>
      </w:r>
      <w:r w:rsidR="00C56124" w:rsidRPr="00D950A1">
        <w:t>p</w:t>
      </w:r>
      <w:r w:rsidR="009076DF" w:rsidRPr="00D950A1">
        <w:t xml:space="preserve">. </w:t>
      </w:r>
      <w:r w:rsidR="00AD117F" w:rsidRPr="00D950A1">
        <w:t xml:space="preserve">Skåpet ska placeras på en plats som inte stör </w:t>
      </w:r>
      <w:r w:rsidR="006F5097" w:rsidRPr="00D950A1">
        <w:t xml:space="preserve">eller hindrar stationsbyggnaden och dess utrustning. </w:t>
      </w:r>
    </w:p>
    <w:p w14:paraId="2715DA5B" w14:textId="4F58E44F" w:rsidR="00CC66AB" w:rsidRPr="00D950A1" w:rsidRDefault="00CC66AB" w:rsidP="00CC66AB">
      <w:pPr>
        <w:pStyle w:val="Rubrik2"/>
      </w:pPr>
      <w:bookmarkStart w:id="28" w:name="_Toc148107115"/>
      <w:r w:rsidRPr="00D950A1">
        <w:t xml:space="preserve">Besiktning och </w:t>
      </w:r>
      <w:r w:rsidR="003B7FF5" w:rsidRPr="00D950A1">
        <w:t>k</w:t>
      </w:r>
      <w:r w:rsidRPr="00D950A1">
        <w:t>ontroll</w:t>
      </w:r>
      <w:r w:rsidR="003B7FF5" w:rsidRPr="00D950A1">
        <w:t xml:space="preserve"> </w:t>
      </w:r>
      <w:r w:rsidRPr="00D950A1">
        <w:t>för</w:t>
      </w:r>
      <w:r w:rsidR="003B7FF5" w:rsidRPr="00D950A1">
        <w:t xml:space="preserve"> </w:t>
      </w:r>
      <w:r w:rsidRPr="00D950A1">
        <w:t>idrifttagning</w:t>
      </w:r>
      <w:bookmarkEnd w:id="28"/>
    </w:p>
    <w:p w14:paraId="5C47C5F7" w14:textId="77777777" w:rsidR="00CC66AB" w:rsidRPr="00D950A1" w:rsidRDefault="00CC66AB" w:rsidP="00CC66AB">
      <w:pPr>
        <w:pStyle w:val="Rubrik3"/>
      </w:pPr>
      <w:r w:rsidRPr="00D950A1">
        <w:t>Besiktning av anläggning</w:t>
      </w:r>
    </w:p>
    <w:p w14:paraId="5612C11D" w14:textId="17F71FB7" w:rsidR="00ED6D99" w:rsidRPr="00D950A1" w:rsidRDefault="00CC66AB" w:rsidP="00454A73">
      <w:pPr>
        <w:spacing w:after="160" w:line="259" w:lineRule="auto"/>
      </w:pPr>
      <w:r w:rsidRPr="00D950A1">
        <w:t xml:space="preserve">Innan ny eller reinvesterad anläggning övergår till Ludvika kommuns ansvar, </w:t>
      </w:r>
      <w:r w:rsidR="00F0717D" w:rsidRPr="00D950A1">
        <w:t>ska</w:t>
      </w:r>
      <w:r w:rsidRPr="00D950A1">
        <w:t xml:space="preserve"> en slutbesiktning av tredje part utföras. Efter genomförd och godkänd besiktning övergår anläggningen och ansvaret till kommunen. Senast </w:t>
      </w:r>
      <w:r w:rsidR="005A0F72" w:rsidRPr="00D950A1">
        <w:t>två</w:t>
      </w:r>
      <w:r w:rsidRPr="00D950A1">
        <w:t xml:space="preserve"> veck</w:t>
      </w:r>
      <w:r w:rsidR="00BF24F7" w:rsidRPr="00D950A1">
        <w:t>or</w:t>
      </w:r>
      <w:r w:rsidRPr="00D950A1">
        <w:t xml:space="preserve"> innan besiktningen </w:t>
      </w:r>
      <w:r w:rsidR="00F0717D" w:rsidRPr="00D950A1">
        <w:t>ska</w:t>
      </w:r>
      <w:r w:rsidRPr="00D950A1">
        <w:t xml:space="preserve"> dokumentation </w:t>
      </w:r>
      <w:r w:rsidR="00BF24F7" w:rsidRPr="00D950A1">
        <w:t xml:space="preserve">över anläggningen </w:t>
      </w:r>
      <w:r w:rsidRPr="00D950A1">
        <w:t>överlämnas</w:t>
      </w:r>
      <w:r w:rsidR="00BF24F7" w:rsidRPr="00D950A1">
        <w:t xml:space="preserve"> till LK</w:t>
      </w:r>
      <w:r w:rsidRPr="00D950A1">
        <w:t>. När godkänt protokoll av besiktningsmannen lämnas över, är anläggningen godkänd att ta i drift.</w:t>
      </w:r>
    </w:p>
    <w:p w14:paraId="25850B84" w14:textId="11521C2E" w:rsidR="00ED6D99" w:rsidRPr="00D950A1" w:rsidRDefault="00ED6D99" w:rsidP="00454A73">
      <w:pPr>
        <w:spacing w:after="160" w:line="259" w:lineRule="auto"/>
        <w:rPr>
          <w:b/>
          <w:bCs/>
        </w:rPr>
      </w:pPr>
      <w:r w:rsidRPr="00D950A1">
        <w:t>Innan godkänd och överlämnad anläggning är det entreprenörens ansvar att</w:t>
      </w:r>
      <w:r w:rsidR="00E53983" w:rsidRPr="00D950A1">
        <w:t xml:space="preserve"> anläggningen är elsäker. </w:t>
      </w:r>
    </w:p>
    <w:p w14:paraId="3BB5BA5D" w14:textId="74EEEA71" w:rsidR="00843D3F" w:rsidRPr="00D950A1" w:rsidRDefault="002071D4" w:rsidP="00843D3F">
      <w:pPr>
        <w:pStyle w:val="Rubrik3"/>
      </w:pPr>
      <w:r w:rsidRPr="00D950A1">
        <w:t>Inmätning av a</w:t>
      </w:r>
      <w:r w:rsidR="00843D3F" w:rsidRPr="00D950A1">
        <w:t>nläggning</w:t>
      </w:r>
    </w:p>
    <w:p w14:paraId="2E2CE358" w14:textId="772A5ACA" w:rsidR="002071D4" w:rsidRPr="00D950A1" w:rsidRDefault="006A55E5" w:rsidP="002071D4">
      <w:pPr>
        <w:pStyle w:val="Brdtext"/>
      </w:pPr>
      <w:r w:rsidRPr="00D950A1">
        <w:t>S</w:t>
      </w:r>
      <w:r w:rsidR="002071D4" w:rsidRPr="00D950A1">
        <w:t>amtlig</w:t>
      </w:r>
      <w:r w:rsidRPr="00D950A1">
        <w:t xml:space="preserve">a nya </w:t>
      </w:r>
      <w:r w:rsidR="002071D4" w:rsidRPr="00D950A1">
        <w:t>belysningspunkter</w:t>
      </w:r>
      <w:r w:rsidRPr="00D950A1">
        <w:t xml:space="preserve"> </w:t>
      </w:r>
      <w:r w:rsidR="00F0717D" w:rsidRPr="00D950A1">
        <w:t>ska</w:t>
      </w:r>
      <w:r w:rsidRPr="00D950A1">
        <w:t xml:space="preserve"> i samband med utförande </w:t>
      </w:r>
      <w:r w:rsidR="002071D4" w:rsidRPr="00D950A1">
        <w:t>mätas in och kabeldragning dokumenteras</w:t>
      </w:r>
      <w:r w:rsidRPr="00D950A1">
        <w:t xml:space="preserve"> innan återfyllning sker</w:t>
      </w:r>
      <w:r w:rsidR="0003611B" w:rsidRPr="00D950A1">
        <w:t xml:space="preserve"> som underlag till relationshandlingar för dokumentation.</w:t>
      </w:r>
      <w:r w:rsidR="002071D4" w:rsidRPr="00D950A1">
        <w:t xml:space="preserve"> </w:t>
      </w:r>
      <w:r w:rsidR="00DF5F10" w:rsidRPr="00D950A1">
        <w:t xml:space="preserve">Inmätningar </w:t>
      </w:r>
      <w:r w:rsidR="00F0717D" w:rsidRPr="00D950A1">
        <w:t>ska</w:t>
      </w:r>
      <w:r w:rsidR="00DF5F10" w:rsidRPr="00D950A1">
        <w:t xml:space="preserve"> se i referenssystem SWEREFF 99 15 00.</w:t>
      </w:r>
      <w:r w:rsidRPr="00D950A1">
        <w:t xml:space="preserve"> </w:t>
      </w:r>
    </w:p>
    <w:p w14:paraId="5BEAEB22" w14:textId="24E1585B" w:rsidR="00E469BF" w:rsidRPr="00D950A1" w:rsidRDefault="007B6D53" w:rsidP="009640AE">
      <w:pPr>
        <w:pStyle w:val="Brdtext"/>
      </w:pPr>
      <w:r w:rsidRPr="00D950A1">
        <w:t>Ytterligare påträffade ledningar eller kablar inom arbetsområdet ska inmätas och redovisas på relationsritningarna.</w:t>
      </w:r>
      <w:r w:rsidR="00DF5F10" w:rsidRPr="00D950A1">
        <w:t xml:space="preserve"> </w:t>
      </w:r>
      <w:r w:rsidR="00DA3EC4" w:rsidRPr="00D950A1">
        <w:t xml:space="preserve">Se </w:t>
      </w:r>
      <w:r w:rsidR="00AA5EC9" w:rsidRPr="00D950A1">
        <w:fldChar w:fldCharType="begin"/>
      </w:r>
      <w:r w:rsidR="00AA5EC9" w:rsidRPr="00D950A1">
        <w:instrText xml:space="preserve"> REF _Ref148103426 \r \h </w:instrText>
      </w:r>
      <w:r w:rsidR="00D950A1">
        <w:instrText xml:space="preserve"> \* MERGEFORMAT </w:instrText>
      </w:r>
      <w:r w:rsidR="00AA5EC9" w:rsidRPr="00D950A1">
        <w:fldChar w:fldCharType="separate"/>
      </w:r>
      <w:r w:rsidR="005D1185">
        <w:t>3.2</w:t>
      </w:r>
      <w:r w:rsidR="00AA5EC9" w:rsidRPr="00D950A1">
        <w:fldChar w:fldCharType="end"/>
      </w:r>
      <w:r w:rsidR="00AA5EC9" w:rsidRPr="00D950A1">
        <w:t xml:space="preserve"> fö</w:t>
      </w:r>
      <w:r w:rsidR="00DA3EC4" w:rsidRPr="00D950A1">
        <w:t>r mer information om dokumentation</w:t>
      </w:r>
      <w:r w:rsidRPr="00D950A1">
        <w:t>.</w:t>
      </w:r>
      <w:r w:rsidR="00DF5F10" w:rsidRPr="00D950A1">
        <w:t xml:space="preserve"> </w:t>
      </w:r>
    </w:p>
    <w:p w14:paraId="5B018BA5" w14:textId="378C9297" w:rsidR="00917866" w:rsidRPr="00D950A1" w:rsidRDefault="00917866" w:rsidP="00917866">
      <w:pPr>
        <w:pStyle w:val="Rubrik2"/>
      </w:pPr>
      <w:bookmarkStart w:id="29" w:name="_Toc148107116"/>
      <w:r w:rsidRPr="00D950A1">
        <w:lastRenderedPageBreak/>
        <w:t>Inspektioner</w:t>
      </w:r>
      <w:bookmarkEnd w:id="29"/>
    </w:p>
    <w:p w14:paraId="655719F9" w14:textId="77777777" w:rsidR="00917866" w:rsidRPr="00D950A1" w:rsidRDefault="00917866" w:rsidP="00917866">
      <w:pPr>
        <w:pStyle w:val="Rubrik3"/>
      </w:pPr>
      <w:r w:rsidRPr="00D950A1">
        <w:t xml:space="preserve">Hantering av driftstörningar </w:t>
      </w:r>
    </w:p>
    <w:p w14:paraId="598C47E9" w14:textId="6452320D" w:rsidR="00917866" w:rsidRPr="00D950A1" w:rsidRDefault="00917866" w:rsidP="00917866">
      <w:pPr>
        <w:pStyle w:val="Brdtext"/>
      </w:pPr>
      <w:r w:rsidRPr="00D950A1">
        <w:t>Allvarligare störningar som kan innebära risk för el- eller trafiksäkerheten eller risk för skador på fysiska personer och egendom</w:t>
      </w:r>
      <w:r w:rsidR="002B66D3" w:rsidRPr="00D950A1">
        <w:t xml:space="preserve"> </w:t>
      </w:r>
      <w:r w:rsidRPr="00D950A1">
        <w:t>åtgärd</w:t>
      </w:r>
      <w:r w:rsidR="002B66D3" w:rsidRPr="00D950A1">
        <w:t>as</w:t>
      </w:r>
      <w:r w:rsidRPr="00D950A1">
        <w:t xml:space="preserve"> omgående. Som allvarlig störning betraktas också större gruppfel eller fel i belysningscentral.</w:t>
      </w:r>
    </w:p>
    <w:p w14:paraId="73FFA940" w14:textId="36A16BCE" w:rsidR="00E953D5" w:rsidRPr="00D950A1" w:rsidRDefault="00850A16" w:rsidP="00917866">
      <w:pPr>
        <w:pStyle w:val="Brdtext"/>
      </w:pPr>
      <w:r w:rsidRPr="00D950A1">
        <w:t>Inställesetid</w:t>
      </w:r>
      <w:r w:rsidR="00005ECF" w:rsidRPr="00D950A1">
        <w:t xml:space="preserve"> för åtgärd</w:t>
      </w:r>
      <w:r w:rsidR="00F06F29" w:rsidRPr="00D950A1">
        <w:t>er</w:t>
      </w:r>
      <w:r w:rsidR="00005ECF" w:rsidRPr="00D950A1">
        <w:t xml:space="preserve"> regleras enligt avtal med drift</w:t>
      </w:r>
      <w:r w:rsidR="00F06F29" w:rsidRPr="00D950A1">
        <w:t xml:space="preserve">- </w:t>
      </w:r>
      <w:r w:rsidR="00005ECF" w:rsidRPr="00D950A1">
        <w:t xml:space="preserve">och underhållsentreprenör. </w:t>
      </w:r>
    </w:p>
    <w:p w14:paraId="644A7365" w14:textId="259DBD9A" w:rsidR="00896DF1" w:rsidRPr="00D950A1" w:rsidRDefault="00917866" w:rsidP="00896DF1">
      <w:pPr>
        <w:pStyle w:val="Rubrik3"/>
      </w:pPr>
      <w:r w:rsidRPr="00D950A1">
        <w:t xml:space="preserve">Kontroll av </w:t>
      </w:r>
      <w:r w:rsidR="00204B4D" w:rsidRPr="00D950A1">
        <w:t>trästolpar</w:t>
      </w:r>
    </w:p>
    <w:p w14:paraId="7A62B7C4" w14:textId="77777777" w:rsidR="004B6ED3" w:rsidRPr="00D950A1" w:rsidRDefault="004B3E8C" w:rsidP="00462322">
      <w:pPr>
        <w:pStyle w:val="Brdtext"/>
      </w:pPr>
      <w:r w:rsidRPr="00D950A1">
        <w:t>År 2022 är c</w:t>
      </w:r>
      <w:r w:rsidR="6F43E8C0" w:rsidRPr="00D950A1">
        <w:t>a 2000 av 7300</w:t>
      </w:r>
      <w:r w:rsidRPr="00D950A1">
        <w:t xml:space="preserve"> stolpar i komm</w:t>
      </w:r>
      <w:r w:rsidR="00BD73AA" w:rsidRPr="00D950A1">
        <w:t>unen belysningsnät</w:t>
      </w:r>
      <w:r w:rsidR="6F43E8C0" w:rsidRPr="00D950A1">
        <w:t xml:space="preserve"> trästolpar</w:t>
      </w:r>
      <w:r w:rsidR="00BD73AA" w:rsidRPr="00D950A1">
        <w:t>, varpå d</w:t>
      </w:r>
      <w:r w:rsidR="6F43E8C0" w:rsidRPr="00D950A1">
        <w:t>e flesta är på landsbygd</w:t>
      </w:r>
      <w:r w:rsidR="00BD73AA" w:rsidRPr="00D950A1">
        <w:t>en.</w:t>
      </w:r>
    </w:p>
    <w:p w14:paraId="5E49DF67" w14:textId="6A2ADD45" w:rsidR="00917866" w:rsidRPr="00D950A1" w:rsidRDefault="00917866" w:rsidP="00462322">
      <w:pPr>
        <w:pStyle w:val="Brdtext"/>
      </w:pPr>
      <w:r w:rsidRPr="00D950A1">
        <w:t xml:space="preserve">Kontroll/besiktningsintervall </w:t>
      </w:r>
      <w:r w:rsidR="009A3E2B" w:rsidRPr="00D950A1">
        <w:t xml:space="preserve">i form av en rötskadebesiktning </w:t>
      </w:r>
      <w:r w:rsidRPr="00D950A1">
        <w:t>av befintlig trädstolpsanläggning</w:t>
      </w:r>
      <w:r w:rsidR="009A3E2B" w:rsidRPr="00D950A1">
        <w:t>ar</w:t>
      </w:r>
      <w:r w:rsidRPr="00D950A1">
        <w:t xml:space="preserve"> </w:t>
      </w:r>
      <w:r w:rsidR="00F0717D" w:rsidRPr="00D950A1">
        <w:t>ska</w:t>
      </w:r>
      <w:r w:rsidRPr="00D950A1">
        <w:t xml:space="preserve"> </w:t>
      </w:r>
      <w:r w:rsidR="009A3E2B" w:rsidRPr="00D950A1">
        <w:t xml:space="preserve">ske </w:t>
      </w:r>
      <w:r w:rsidR="000230C5" w:rsidRPr="00D950A1">
        <w:t xml:space="preserve">på </w:t>
      </w:r>
      <w:r w:rsidR="00EB07EF" w:rsidRPr="00D950A1">
        <w:t>”ny</w:t>
      </w:r>
      <w:r w:rsidR="009A3E2B" w:rsidRPr="00D950A1">
        <w:t xml:space="preserve">” </w:t>
      </w:r>
      <w:r w:rsidR="000230C5" w:rsidRPr="00D950A1">
        <w:t>trädstolpsanläggning första gången inom 20år</w:t>
      </w:r>
      <w:r w:rsidR="009A3E2B" w:rsidRPr="00D950A1">
        <w:t xml:space="preserve"> där</w:t>
      </w:r>
      <w:r w:rsidR="00CF756A" w:rsidRPr="00D950A1">
        <w:t>,</w:t>
      </w:r>
      <w:r w:rsidR="009A3E2B" w:rsidRPr="00D950A1">
        <w:t xml:space="preserve"> efter m</w:t>
      </w:r>
      <w:r w:rsidRPr="00D950A1">
        <w:t xml:space="preserve">inst vart 8e </w:t>
      </w:r>
      <w:r w:rsidR="00B41AF9" w:rsidRPr="00D950A1">
        <w:t xml:space="preserve">år. </w:t>
      </w:r>
    </w:p>
    <w:p w14:paraId="1E9F2D77" w14:textId="3A3F4EFF" w:rsidR="0056522C" w:rsidRPr="00D950A1" w:rsidRDefault="00917866" w:rsidP="00462322">
      <w:pPr>
        <w:spacing w:after="160" w:line="259" w:lineRule="auto"/>
      </w:pPr>
      <w:r w:rsidRPr="00D950A1">
        <w:t>Kontroll</w:t>
      </w:r>
      <w:r w:rsidR="00462322" w:rsidRPr="00D950A1">
        <w:t xml:space="preserve"> </w:t>
      </w:r>
      <w:r w:rsidR="00F0717D" w:rsidRPr="00D950A1">
        <w:t>ska</w:t>
      </w:r>
      <w:r w:rsidR="00462322" w:rsidRPr="00D950A1">
        <w:t xml:space="preserve"> även ske</w:t>
      </w:r>
      <w:r w:rsidR="0056522C" w:rsidRPr="00D950A1">
        <w:t xml:space="preserve"> på följande: </w:t>
      </w:r>
    </w:p>
    <w:p w14:paraId="606D4773" w14:textId="5640ABAF" w:rsidR="0056522C" w:rsidRPr="00D950A1" w:rsidRDefault="0056522C" w:rsidP="00A004DF">
      <w:pPr>
        <w:pStyle w:val="Liststycke"/>
        <w:numPr>
          <w:ilvl w:val="0"/>
          <w:numId w:val="13"/>
        </w:numPr>
        <w:spacing w:after="160" w:line="259" w:lineRule="auto"/>
      </w:pPr>
      <w:r w:rsidRPr="00D950A1">
        <w:t>L</w:t>
      </w:r>
      <w:r w:rsidR="00917866" w:rsidRPr="00D950A1">
        <w:t xml:space="preserve">edningar </w:t>
      </w:r>
      <w:r w:rsidRPr="00D950A1">
        <w:t xml:space="preserve">får inte </w:t>
      </w:r>
      <w:r w:rsidR="00917866" w:rsidRPr="00D950A1">
        <w:t>ligg</w:t>
      </w:r>
      <w:r w:rsidRPr="00D950A1">
        <w:t xml:space="preserve">a </w:t>
      </w:r>
      <w:r w:rsidR="00917866" w:rsidRPr="00D950A1">
        <w:t>mot trädgrenar eller annan vegetation</w:t>
      </w:r>
      <w:r w:rsidR="00462322" w:rsidRPr="00D950A1">
        <w:t>.</w:t>
      </w:r>
    </w:p>
    <w:p w14:paraId="1A494C7A" w14:textId="0CFF367F" w:rsidR="00917866" w:rsidRPr="00D950A1" w:rsidRDefault="0056522C" w:rsidP="00A004DF">
      <w:pPr>
        <w:pStyle w:val="Liststycke"/>
        <w:numPr>
          <w:ilvl w:val="0"/>
          <w:numId w:val="13"/>
        </w:numPr>
        <w:spacing w:after="160" w:line="259" w:lineRule="auto"/>
      </w:pPr>
      <w:r w:rsidRPr="00D950A1">
        <w:t>N</w:t>
      </w:r>
      <w:r w:rsidR="00917866" w:rsidRPr="00D950A1">
        <w:t>edledning sitter ordentligt och att nedledningslinan är fastsatt i stolpen</w:t>
      </w:r>
      <w:r w:rsidRPr="00D950A1">
        <w:t>.</w:t>
      </w:r>
    </w:p>
    <w:p w14:paraId="0750D101" w14:textId="7E63C62C" w:rsidR="00917866" w:rsidRPr="00D950A1" w:rsidRDefault="0056522C" w:rsidP="00A004DF">
      <w:pPr>
        <w:pStyle w:val="Liststycke"/>
        <w:numPr>
          <w:ilvl w:val="0"/>
          <w:numId w:val="6"/>
        </w:numPr>
        <w:spacing w:after="160" w:line="259" w:lineRule="auto"/>
      </w:pPr>
      <w:r w:rsidRPr="00D950A1">
        <w:t>S</w:t>
      </w:r>
      <w:r w:rsidR="00917866" w:rsidRPr="00D950A1">
        <w:t>taglina inte saknas eller är skadad och har gulsvart varselm</w:t>
      </w:r>
      <w:r w:rsidR="008C2AEC" w:rsidRPr="00D950A1">
        <w:t>ä</w:t>
      </w:r>
      <w:r w:rsidR="00917866" w:rsidRPr="00D950A1">
        <w:t>rke</w:t>
      </w:r>
      <w:r w:rsidR="008C2AEC" w:rsidRPr="00D950A1">
        <w:t>.</w:t>
      </w:r>
    </w:p>
    <w:p w14:paraId="426EC557" w14:textId="7857E4EF" w:rsidR="00917866" w:rsidRPr="00D950A1" w:rsidRDefault="00917866" w:rsidP="00917866">
      <w:pPr>
        <w:pStyle w:val="Rubrik3"/>
      </w:pPr>
      <w:r w:rsidRPr="00D950A1">
        <w:t xml:space="preserve">Kontroll av </w:t>
      </w:r>
      <w:r w:rsidR="00DC5C8F" w:rsidRPr="00D950A1">
        <w:t>metallst</w:t>
      </w:r>
      <w:r w:rsidRPr="00D950A1">
        <w:t>olp</w:t>
      </w:r>
      <w:r w:rsidR="00204B4D" w:rsidRPr="00D950A1">
        <w:t>ar</w:t>
      </w:r>
      <w:r w:rsidRPr="00D950A1">
        <w:t>:</w:t>
      </w:r>
    </w:p>
    <w:p w14:paraId="28287AC6" w14:textId="525E3BC8" w:rsidR="00767157" w:rsidRPr="00D950A1" w:rsidRDefault="00E84987" w:rsidP="00DF5D65">
      <w:pPr>
        <w:pStyle w:val="Brdtext"/>
      </w:pPr>
      <w:r w:rsidRPr="00D950A1">
        <w:t>Befintliga s</w:t>
      </w:r>
      <w:r w:rsidR="00D60B96" w:rsidRPr="00D950A1">
        <w:t>tolpar</w:t>
      </w:r>
      <w:r w:rsidR="00DC5C8F" w:rsidRPr="00D950A1">
        <w:t xml:space="preserve"> i </w:t>
      </w:r>
      <w:r w:rsidR="009D49D0" w:rsidRPr="00D950A1">
        <w:t xml:space="preserve">gjutjärn, </w:t>
      </w:r>
      <w:r w:rsidR="00DC5C8F" w:rsidRPr="00D950A1">
        <w:t xml:space="preserve">stål, </w:t>
      </w:r>
      <w:r w:rsidR="009D49D0" w:rsidRPr="00D950A1">
        <w:t>aluminium</w:t>
      </w:r>
      <w:r w:rsidR="00DC5C8F" w:rsidRPr="00D950A1">
        <w:t xml:space="preserve"> eller magnelis </w:t>
      </w:r>
      <w:r w:rsidR="00F0717D" w:rsidRPr="00D950A1">
        <w:t>ska</w:t>
      </w:r>
      <w:r w:rsidR="009D49D0" w:rsidRPr="00D950A1">
        <w:t xml:space="preserve"> </w:t>
      </w:r>
      <w:r w:rsidR="003843D1" w:rsidRPr="00D950A1">
        <w:t>kontrolleras</w:t>
      </w:r>
      <w:r w:rsidRPr="00D950A1">
        <w:t xml:space="preserve"> första gången inom 20år där efter minst vart 8e år. </w:t>
      </w:r>
      <w:r w:rsidR="00363350" w:rsidRPr="00D950A1">
        <w:t>Skador så som rost, repor</w:t>
      </w:r>
      <w:r w:rsidR="007D72EA" w:rsidRPr="00D950A1">
        <w:t xml:space="preserve">, och </w:t>
      </w:r>
      <w:r w:rsidR="00BE6683" w:rsidRPr="00D950A1">
        <w:t>bucklor</w:t>
      </w:r>
      <w:r w:rsidR="007D72EA" w:rsidRPr="00D950A1">
        <w:t xml:space="preserve"> som kan </w:t>
      </w:r>
      <w:r w:rsidR="00BE6683" w:rsidRPr="00D950A1">
        <w:t xml:space="preserve">utgöra risker för stolpens hållbarhet och livslängd </w:t>
      </w:r>
      <w:r w:rsidR="00F0717D" w:rsidRPr="00D950A1">
        <w:t>ska</w:t>
      </w:r>
      <w:r w:rsidR="00BE6683" w:rsidRPr="00D950A1">
        <w:t xml:space="preserve"> dokumenteras</w:t>
      </w:r>
      <w:r w:rsidR="008F00D8" w:rsidRPr="00D950A1">
        <w:t xml:space="preserve"> och delges kommunen</w:t>
      </w:r>
      <w:r w:rsidR="00BE6683" w:rsidRPr="00D950A1">
        <w:t xml:space="preserve">. De skador som bedöms </w:t>
      </w:r>
      <w:r w:rsidR="00653E6C" w:rsidRPr="00D950A1">
        <w:t xml:space="preserve">skapa risk för ras, åtgärdas omgående. </w:t>
      </w:r>
    </w:p>
    <w:p w14:paraId="7CB44081" w14:textId="7DAD970C" w:rsidR="00B5679C" w:rsidRPr="00D950A1" w:rsidRDefault="00E50459" w:rsidP="00B5679C">
      <w:pPr>
        <w:pStyle w:val="Rubrik2"/>
      </w:pPr>
      <w:bookmarkStart w:id="30" w:name="_Toc148107117"/>
      <w:r w:rsidRPr="00D950A1">
        <w:t>A</w:t>
      </w:r>
      <w:r w:rsidR="00B5679C" w:rsidRPr="00D950A1">
        <w:t>rbete i</w:t>
      </w:r>
      <w:r w:rsidR="00F1349E" w:rsidRPr="00D950A1">
        <w:t xml:space="preserve"> eller </w:t>
      </w:r>
      <w:r w:rsidR="00B5679C" w:rsidRPr="00D950A1">
        <w:t>intill elnätägareanläggning</w:t>
      </w:r>
      <w:bookmarkEnd w:id="30"/>
    </w:p>
    <w:p w14:paraId="2A1B8016" w14:textId="2F56DC70" w:rsidR="00B5679C" w:rsidRPr="00D950A1" w:rsidRDefault="00B5679C" w:rsidP="00B5679C">
      <w:pPr>
        <w:pStyle w:val="Brdtext"/>
      </w:pPr>
      <w:r w:rsidRPr="00D950A1">
        <w:t>Ludvika kommun har sin belysningsanläggning fördelad på fyra olika nätägare</w:t>
      </w:r>
      <w:r w:rsidR="00E469BF" w:rsidRPr="00D950A1">
        <w:t>.</w:t>
      </w:r>
      <w:r w:rsidRPr="00D950A1">
        <w:t xml:space="preserve"> Av elsäkerhetsskäl är det därför ett krav för all personal som </w:t>
      </w:r>
      <w:r w:rsidR="00E469BF" w:rsidRPr="00D950A1">
        <w:t xml:space="preserve">utför arbete </w:t>
      </w:r>
      <w:r w:rsidRPr="00D950A1">
        <w:t>inom Ludvikas belysningsanläggning att följa aktuell nätägares drift</w:t>
      </w:r>
      <w:r w:rsidR="00E469BF" w:rsidRPr="00D950A1">
        <w:t>s</w:t>
      </w:r>
      <w:r w:rsidRPr="00D950A1">
        <w:t>rutiner vid utförande.</w:t>
      </w:r>
    </w:p>
    <w:p w14:paraId="7C0DA321" w14:textId="77777777" w:rsidR="00B5679C" w:rsidRPr="00D950A1" w:rsidRDefault="00B5679C" w:rsidP="00B5679C">
      <w:pPr>
        <w:pStyle w:val="Rubrik3"/>
      </w:pPr>
      <w:r w:rsidRPr="00D950A1">
        <w:t>Borlänge energi</w:t>
      </w:r>
    </w:p>
    <w:p w14:paraId="61CB93C7" w14:textId="3FBB22C0" w:rsidR="00EE76D8" w:rsidRPr="00D950A1" w:rsidRDefault="0031588A" w:rsidP="00EE76D8">
      <w:pPr>
        <w:pStyle w:val="Brdtext"/>
        <w:rPr>
          <w:rStyle w:val="normaltextrun"/>
          <w:szCs w:val="24"/>
        </w:rPr>
      </w:pPr>
      <w:r w:rsidRPr="00D950A1">
        <w:rPr>
          <w:rStyle w:val="normaltextrun"/>
        </w:rPr>
        <w:t xml:space="preserve">Ludvika kommun </w:t>
      </w:r>
      <w:r w:rsidR="006B2D77" w:rsidRPr="00D950A1">
        <w:rPr>
          <w:rStyle w:val="normaltextrun"/>
        </w:rPr>
        <w:t xml:space="preserve">äger en </w:t>
      </w:r>
      <w:r w:rsidR="0084623C" w:rsidRPr="00D950A1">
        <w:rPr>
          <w:rStyle w:val="normaltextrun"/>
        </w:rPr>
        <w:t>belysningsanlägg</w:t>
      </w:r>
      <w:r w:rsidR="00CA79C1" w:rsidRPr="00D950A1">
        <w:rPr>
          <w:rStyle w:val="normaltextrun"/>
        </w:rPr>
        <w:t xml:space="preserve">ning </w:t>
      </w:r>
      <w:r w:rsidR="006B2D77" w:rsidRPr="00D950A1">
        <w:rPr>
          <w:rStyle w:val="normaltextrun"/>
        </w:rPr>
        <w:t>(</w:t>
      </w:r>
      <w:r w:rsidR="00B5679C" w:rsidRPr="00D950A1">
        <w:rPr>
          <w:rStyle w:val="normaltextrun"/>
        </w:rPr>
        <w:t>TP215</w:t>
      </w:r>
      <w:r w:rsidR="006B2D77" w:rsidRPr="00D950A1">
        <w:rPr>
          <w:rStyle w:val="normaltextrun"/>
        </w:rPr>
        <w:t>)</w:t>
      </w:r>
      <w:r w:rsidR="00E34020" w:rsidRPr="00D950A1">
        <w:rPr>
          <w:rStyle w:val="normaltextrun"/>
        </w:rPr>
        <w:t xml:space="preserve"> inom Borlänge energi</w:t>
      </w:r>
      <w:r w:rsidR="000B2D49" w:rsidRPr="00D950A1">
        <w:rPr>
          <w:rStyle w:val="normaltextrun"/>
        </w:rPr>
        <w:t>s nät</w:t>
      </w:r>
      <w:r w:rsidR="00B5679C" w:rsidRPr="00D950A1">
        <w:rPr>
          <w:rStyle w:val="normaltextrun"/>
        </w:rPr>
        <w:t xml:space="preserve"> </w:t>
      </w:r>
      <w:r w:rsidR="00CA79C1" w:rsidRPr="00D950A1">
        <w:rPr>
          <w:rStyle w:val="normaltextrun"/>
        </w:rPr>
        <w:t xml:space="preserve">som </w:t>
      </w:r>
      <w:r w:rsidR="00B5679C" w:rsidRPr="00D950A1">
        <w:rPr>
          <w:rStyle w:val="normaltextrun"/>
        </w:rPr>
        <w:t xml:space="preserve">saknar egen belysningscentral och </w:t>
      </w:r>
      <w:r w:rsidR="004B438F" w:rsidRPr="00D950A1">
        <w:rPr>
          <w:rStyle w:val="normaltextrun"/>
        </w:rPr>
        <w:t>tänds från</w:t>
      </w:r>
      <w:r w:rsidR="00B5679C" w:rsidRPr="00D950A1">
        <w:rPr>
          <w:rStyle w:val="normaltextrun"/>
        </w:rPr>
        <w:t xml:space="preserve"> transformatorstationen. </w:t>
      </w:r>
    </w:p>
    <w:p w14:paraId="7361A800" w14:textId="6A55E5CB" w:rsidR="00EE76D8" w:rsidRPr="00D950A1" w:rsidRDefault="00E1664D" w:rsidP="00EE76D8">
      <w:pPr>
        <w:pStyle w:val="Brdtext"/>
        <w:rPr>
          <w:rStyle w:val="normaltextrun"/>
        </w:rPr>
      </w:pPr>
      <w:r w:rsidRPr="00D950A1">
        <w:rPr>
          <w:rStyle w:val="normaltextrun"/>
        </w:rPr>
        <w:t>Det f</w:t>
      </w:r>
      <w:r w:rsidR="00EE76D8" w:rsidRPr="00D950A1">
        <w:rPr>
          <w:rStyle w:val="normaltextrun"/>
        </w:rPr>
        <w:t xml:space="preserve">inns </w:t>
      </w:r>
      <w:r w:rsidR="00F50028" w:rsidRPr="00D950A1">
        <w:rPr>
          <w:rStyle w:val="normaltextrun"/>
        </w:rPr>
        <w:t xml:space="preserve">även </w:t>
      </w:r>
      <w:r w:rsidR="00EE76D8" w:rsidRPr="00D950A1">
        <w:rPr>
          <w:rStyle w:val="normaltextrun"/>
        </w:rPr>
        <w:t xml:space="preserve">en ljuspunkt (9603) som är sambyggd med Borlänge Energi. Denna ronderas årligen av Borlänge Energi. </w:t>
      </w:r>
    </w:p>
    <w:p w14:paraId="323832B5" w14:textId="24B52A9D" w:rsidR="00B5679C" w:rsidRPr="00D950A1" w:rsidRDefault="00F50028" w:rsidP="00B5679C">
      <w:pPr>
        <w:pStyle w:val="Brdtext"/>
      </w:pPr>
      <w:r w:rsidRPr="00D950A1">
        <w:rPr>
          <w:rStyle w:val="normaltextrun"/>
        </w:rPr>
        <w:t>Vid arbete på ljuspunkt</w:t>
      </w:r>
      <w:r w:rsidR="00084172" w:rsidRPr="00D950A1">
        <w:rPr>
          <w:rStyle w:val="normaltextrun"/>
        </w:rPr>
        <w:t xml:space="preserve"> 9603</w:t>
      </w:r>
      <w:r w:rsidRPr="00D950A1">
        <w:rPr>
          <w:rStyle w:val="normaltextrun"/>
        </w:rPr>
        <w:t xml:space="preserve"> och </w:t>
      </w:r>
      <w:r w:rsidR="00A23E70" w:rsidRPr="00D950A1">
        <w:rPr>
          <w:rStyle w:val="normaltextrun"/>
        </w:rPr>
        <w:t xml:space="preserve">anläggning </w:t>
      </w:r>
      <w:r w:rsidRPr="00D950A1">
        <w:rPr>
          <w:rStyle w:val="normaltextrun"/>
        </w:rPr>
        <w:t xml:space="preserve">TP215 </w:t>
      </w:r>
      <w:r w:rsidR="00F0717D" w:rsidRPr="00D950A1">
        <w:rPr>
          <w:rStyle w:val="normaltextrun"/>
        </w:rPr>
        <w:t>ska</w:t>
      </w:r>
      <w:r w:rsidRPr="00D950A1">
        <w:rPr>
          <w:rStyle w:val="normaltextrun"/>
        </w:rPr>
        <w:t xml:space="preserve"> person arbeta enligt ESA samt kontakta driftsansvarig på Borlänge Energi. Se </w:t>
      </w:r>
      <w:r w:rsidRPr="00D950A1">
        <w:rPr>
          <w:rStyle w:val="normaltextrun"/>
          <w:szCs w:val="24"/>
        </w:rPr>
        <w:t>kontaktlista. (</w:t>
      </w:r>
    </w:p>
    <w:p w14:paraId="1FD95934" w14:textId="77777777" w:rsidR="00B5679C" w:rsidRPr="00D950A1" w:rsidRDefault="00B5679C" w:rsidP="00B5679C">
      <w:pPr>
        <w:pStyle w:val="Rubrik3"/>
      </w:pPr>
      <w:r w:rsidRPr="00D950A1">
        <w:t>Ellevio</w:t>
      </w:r>
    </w:p>
    <w:p w14:paraId="703FEF16" w14:textId="209E3AED" w:rsidR="00B5679C" w:rsidRPr="00D950A1" w:rsidRDefault="00B5679C" w:rsidP="00B5679C">
      <w:pPr>
        <w:pStyle w:val="Brdtext"/>
      </w:pPr>
      <w:r w:rsidRPr="00D950A1">
        <w:rPr>
          <w:i/>
          <w:iCs/>
        </w:rPr>
        <w:t xml:space="preserve">”Alla personer som utför arbete i eller besöker anläggningar </w:t>
      </w:r>
      <w:r w:rsidR="00F0717D" w:rsidRPr="00D950A1">
        <w:rPr>
          <w:i/>
          <w:iCs/>
        </w:rPr>
        <w:t>ska</w:t>
      </w:r>
      <w:r w:rsidRPr="00D950A1">
        <w:rPr>
          <w:i/>
          <w:iCs/>
        </w:rPr>
        <w:t xml:space="preserve"> alltid kontakta Ellevios Nätdriftcentral (NDC) vid in- och utpassering. Kontakt med NDC sker på telefonnummer </w:t>
      </w:r>
      <w:r w:rsidRPr="00D950A1">
        <w:rPr>
          <w:i/>
          <w:iCs/>
        </w:rPr>
        <w:lastRenderedPageBreak/>
        <w:t>054-558250”</w:t>
      </w:r>
      <w:r w:rsidRPr="00D950A1">
        <w:t xml:space="preserve"> Vid kontakt </w:t>
      </w:r>
      <w:r w:rsidR="00F0717D" w:rsidRPr="00D950A1">
        <w:t>ska</w:t>
      </w:r>
      <w:r w:rsidRPr="00D950A1">
        <w:t xml:space="preserve"> </w:t>
      </w:r>
      <w:r w:rsidR="00243262" w:rsidRPr="00D950A1">
        <w:t xml:space="preserve">information om </w:t>
      </w:r>
      <w:r w:rsidRPr="00D950A1">
        <w:t xml:space="preserve">ärende och vilka som går in/ut anges. </w:t>
      </w:r>
    </w:p>
    <w:p w14:paraId="5FC41EF8" w14:textId="39F9C73E" w:rsidR="00B5679C" w:rsidRPr="00D950A1" w:rsidRDefault="00B5679C" w:rsidP="00B5679C">
      <w:pPr>
        <w:pStyle w:val="Brdtext"/>
      </w:pPr>
      <w:r w:rsidRPr="00D950A1">
        <w:t>För mer information, läs ” Tillträde till Ellevios anläggningar”</w:t>
      </w:r>
      <w:r w:rsidR="00EA285C" w:rsidRPr="00D950A1">
        <w:t>, kontakta El</w:t>
      </w:r>
      <w:r w:rsidR="0013357C" w:rsidRPr="00D950A1">
        <w:t>l</w:t>
      </w:r>
      <w:r w:rsidR="00EA285C" w:rsidRPr="00D950A1">
        <w:t xml:space="preserve">evios kundtjänst vid </w:t>
      </w:r>
      <w:r w:rsidR="0013357C" w:rsidRPr="00D950A1">
        <w:t>frågor.</w:t>
      </w:r>
    </w:p>
    <w:p w14:paraId="01E4F33A" w14:textId="793CE389" w:rsidR="00B5679C" w:rsidRPr="00D950A1" w:rsidRDefault="00B5679C" w:rsidP="00B5679C">
      <w:pPr>
        <w:pStyle w:val="Rubrik3"/>
      </w:pPr>
      <w:r w:rsidRPr="00D950A1">
        <w:t xml:space="preserve">VB </w:t>
      </w:r>
      <w:r w:rsidR="005A0F33" w:rsidRPr="00D950A1">
        <w:t xml:space="preserve">Elnät </w:t>
      </w:r>
      <w:r w:rsidRPr="00D950A1">
        <w:t xml:space="preserve">(Västerbergslagens Elnät AB) </w:t>
      </w:r>
    </w:p>
    <w:p w14:paraId="50DE5088" w14:textId="50A08CD4" w:rsidR="0058764C" w:rsidRPr="00D950A1" w:rsidRDefault="00E763E9" w:rsidP="00B5679C">
      <w:pPr>
        <w:pStyle w:val="Brdtext"/>
      </w:pPr>
      <w:r w:rsidRPr="00D950A1">
        <w:t xml:space="preserve">Ett antal </w:t>
      </w:r>
      <w:r w:rsidR="00003C51" w:rsidRPr="00D950A1">
        <w:t>belysningscentraler fi</w:t>
      </w:r>
      <w:r w:rsidRPr="00D950A1">
        <w:t xml:space="preserve">nns fortfarande </w:t>
      </w:r>
      <w:r w:rsidR="006B27DF" w:rsidRPr="00D950A1">
        <w:t>i VB Elnäts t</w:t>
      </w:r>
      <w:r w:rsidRPr="00D950A1">
        <w:t>ransformatorstationer</w:t>
      </w:r>
      <w:r w:rsidR="006B27DF" w:rsidRPr="00D950A1">
        <w:t>. För tillträde till dessa krävs</w:t>
      </w:r>
      <w:r w:rsidR="005165EA" w:rsidRPr="00D950A1">
        <w:t xml:space="preserve"> att personal utför arbete enligt </w:t>
      </w:r>
      <w:r w:rsidR="00035C5C" w:rsidRPr="00D950A1">
        <w:t xml:space="preserve">ESA och </w:t>
      </w:r>
      <w:r w:rsidR="005165EA" w:rsidRPr="00D950A1">
        <w:t xml:space="preserve">för </w:t>
      </w:r>
      <w:r w:rsidR="00035C5C" w:rsidRPr="00D950A1">
        <w:t>samråd med driftcentralen</w:t>
      </w:r>
      <w:r w:rsidR="00E77236" w:rsidRPr="00D950A1">
        <w:t xml:space="preserve">. </w:t>
      </w:r>
      <w:r w:rsidR="007C1EE2" w:rsidRPr="00D950A1">
        <w:t xml:space="preserve">För att kvittera ut </w:t>
      </w:r>
      <w:r w:rsidR="00E77236" w:rsidRPr="00D950A1">
        <w:t>personlig</w:t>
      </w:r>
      <w:r w:rsidR="0058764C" w:rsidRPr="00D950A1">
        <w:t xml:space="preserve"> </w:t>
      </w:r>
      <w:r w:rsidR="00C55D8A" w:rsidRPr="00D950A1">
        <w:t>nyckel kontaktas VB Elnät</w:t>
      </w:r>
      <w:r w:rsidR="00E77236" w:rsidRPr="00D950A1">
        <w:t>.</w:t>
      </w:r>
    </w:p>
    <w:p w14:paraId="535C756A" w14:textId="77777777" w:rsidR="00B5679C" w:rsidRPr="00D950A1" w:rsidRDefault="00B5679C" w:rsidP="00B5679C">
      <w:pPr>
        <w:pStyle w:val="Rubrik3"/>
      </w:pPr>
      <w:r w:rsidRPr="00D950A1">
        <w:t>Smedjebackens kommun</w:t>
      </w:r>
    </w:p>
    <w:p w14:paraId="4A6F3D20" w14:textId="47467ECE" w:rsidR="004011FD" w:rsidRDefault="00B5679C" w:rsidP="004011FD">
      <w:pPr>
        <w:pStyle w:val="Brdtext"/>
        <w:rPr>
          <w:rStyle w:val="eop"/>
        </w:rPr>
      </w:pPr>
      <w:r w:rsidRPr="00D950A1">
        <w:rPr>
          <w:rStyle w:val="normaltextrun"/>
        </w:rPr>
        <w:t xml:space="preserve">Vid tillträde i dessa anläggningar </w:t>
      </w:r>
      <w:r w:rsidR="00F0717D" w:rsidRPr="00D950A1">
        <w:rPr>
          <w:rStyle w:val="normaltextrun"/>
        </w:rPr>
        <w:t>ska</w:t>
      </w:r>
      <w:r w:rsidRPr="00D950A1">
        <w:rPr>
          <w:rStyle w:val="normaltextrun"/>
        </w:rPr>
        <w:t xml:space="preserve"> person arbeta enligt ESA samt kontakta Teknikchef på Smedjebackens Energi. Se </w:t>
      </w:r>
      <w:r w:rsidRPr="00D950A1">
        <w:rPr>
          <w:rStyle w:val="contextualspellingandgrammarerror"/>
        </w:rPr>
        <w:t>kontaktlista</w:t>
      </w:r>
      <w:r w:rsidR="004011FD">
        <w:rPr>
          <w:rStyle w:val="normaltextrun"/>
        </w:rPr>
        <w:t>.</w:t>
      </w:r>
    </w:p>
    <w:p w14:paraId="026C29EE" w14:textId="73B97645" w:rsidR="0017360C" w:rsidRPr="00D950A1" w:rsidRDefault="004011FD" w:rsidP="007E6887">
      <w:pPr>
        <w:pStyle w:val="Brdtext"/>
        <w:rPr>
          <w:rStyle w:val="eop"/>
        </w:rPr>
      </w:pPr>
      <w:r>
        <w:rPr>
          <w:rStyle w:val="normaltextrun"/>
        </w:rPr>
        <w:t xml:space="preserve"> </w:t>
      </w:r>
      <w:r w:rsidR="00B5679C" w:rsidRPr="00D950A1">
        <w:rPr>
          <w:rStyle w:val="eop"/>
        </w:rPr>
        <w:t>.</w:t>
      </w:r>
    </w:p>
    <w:p w14:paraId="0A9145B6" w14:textId="77777777" w:rsidR="0017360C" w:rsidRPr="00D950A1" w:rsidRDefault="0017360C" w:rsidP="0017360C">
      <w:pPr>
        <w:pStyle w:val="Rubrik2"/>
      </w:pPr>
      <w:bookmarkStart w:id="31" w:name="_Toc148107118"/>
      <w:r w:rsidRPr="00D950A1">
        <w:t>Belysning intill HSP-ledningar</w:t>
      </w:r>
      <w:bookmarkEnd w:id="31"/>
      <w:r w:rsidRPr="00D950A1">
        <w:t xml:space="preserve"> </w:t>
      </w:r>
    </w:p>
    <w:p w14:paraId="022C1E15" w14:textId="3AC7132A" w:rsidR="0017360C" w:rsidRPr="00D950A1" w:rsidRDefault="0017360C" w:rsidP="0017360C">
      <w:pPr>
        <w:pStyle w:val="Brdtext"/>
      </w:pPr>
      <w:r w:rsidRPr="00D950A1">
        <w:t>Belysning intill högspänningsledningar</w:t>
      </w:r>
      <w:r w:rsidR="002552D2" w:rsidRPr="00D950A1">
        <w:t xml:space="preserve"> (HSP)</w:t>
      </w:r>
      <w:r w:rsidRPr="00D950A1">
        <w:t xml:space="preserve"> ska följa Publikationen </w:t>
      </w:r>
      <w:r w:rsidRPr="00D950A1">
        <w:rPr>
          <w:i/>
          <w:iCs/>
        </w:rPr>
        <w:t>”Säkerhet nära elektriska ledningar”</w:t>
      </w:r>
      <w:r w:rsidR="00EE0388" w:rsidRPr="00D950A1">
        <w:rPr>
          <w:i/>
          <w:iCs/>
        </w:rPr>
        <w:t>,</w:t>
      </w:r>
      <w:r w:rsidRPr="00D950A1">
        <w:t xml:space="preserve"> lokala elnätbolagets direktiv samt ESAs föreskrifter. Med anledning av säkerhetsavstånd, för att minera risker i arbetsområden, induktion m.m. </w:t>
      </w:r>
    </w:p>
    <w:p w14:paraId="57508F88" w14:textId="07C2F9BC" w:rsidR="0092799E" w:rsidRPr="00D950A1" w:rsidRDefault="0092799E" w:rsidP="0017360C">
      <w:pPr>
        <w:pStyle w:val="Brdtext"/>
      </w:pPr>
      <w:r w:rsidRPr="00D950A1">
        <w:t>Kontakt ska alltid tas</w:t>
      </w:r>
      <w:r w:rsidR="003573B4" w:rsidRPr="00D950A1">
        <w:t xml:space="preserve"> med nätägare vid planering av belysningsanläggning intill </w:t>
      </w:r>
      <w:r w:rsidR="00182A92" w:rsidRPr="00D950A1">
        <w:t>HSP-ledning, för att säkerställa krav</w:t>
      </w:r>
      <w:r w:rsidR="006E6DB2" w:rsidRPr="00D950A1">
        <w:t xml:space="preserve"> </w:t>
      </w:r>
      <w:r w:rsidR="00357BD7" w:rsidRPr="00D950A1">
        <w:t>på varje enskild plats</w:t>
      </w:r>
      <w:r w:rsidR="00344BA3" w:rsidRPr="00D950A1">
        <w:t xml:space="preserve">, då förutsättningar i miljö och anläggningar som kan påverka. </w:t>
      </w:r>
      <w:r w:rsidR="00182A92" w:rsidRPr="00D950A1">
        <w:t xml:space="preserve"> </w:t>
      </w:r>
    </w:p>
    <w:p w14:paraId="1F7E5FA5" w14:textId="438811E1" w:rsidR="00283E9F" w:rsidRPr="00D950A1" w:rsidRDefault="00283E9F" w:rsidP="00283E9F">
      <w:pPr>
        <w:pStyle w:val="Brdtext"/>
      </w:pPr>
      <w:r w:rsidRPr="00D950A1">
        <w:t xml:space="preserve">Exempel på </w:t>
      </w:r>
      <w:r w:rsidR="007127AD" w:rsidRPr="00D950A1">
        <w:t>krav</w:t>
      </w:r>
      <w:r w:rsidRPr="00D950A1">
        <w:t xml:space="preserve"> kan vara </w:t>
      </w:r>
      <w:r w:rsidR="007127AD" w:rsidRPr="00D950A1">
        <w:t>säkerhetsavstånd</w:t>
      </w:r>
      <w:r w:rsidR="006E6DB2" w:rsidRPr="00D950A1">
        <w:t xml:space="preserve"> mellan b</w:t>
      </w:r>
      <w:r w:rsidR="00E95D21" w:rsidRPr="00D950A1">
        <w:t>elysningsstolpen</w:t>
      </w:r>
      <w:r w:rsidR="00635402" w:rsidRPr="00D950A1">
        <w:t xml:space="preserve"> </w:t>
      </w:r>
      <w:r w:rsidR="006E6DB2" w:rsidRPr="00D950A1">
        <w:t>och</w:t>
      </w:r>
      <w:r w:rsidR="00D2318C" w:rsidRPr="00D950A1">
        <w:t xml:space="preserve"> närmsta ledning</w:t>
      </w:r>
      <w:r w:rsidR="006E6DB2" w:rsidRPr="00D950A1">
        <w:t xml:space="preserve">, </w:t>
      </w:r>
      <w:r w:rsidR="00C95B23" w:rsidRPr="00D950A1">
        <w:t xml:space="preserve">val av </w:t>
      </w:r>
      <w:r w:rsidR="00E95D21" w:rsidRPr="00D950A1">
        <w:t>icke ledande material</w:t>
      </w:r>
      <w:r w:rsidR="00C95B23" w:rsidRPr="00D950A1">
        <w:t xml:space="preserve"> på </w:t>
      </w:r>
      <w:r w:rsidRPr="00D950A1">
        <w:t>stolpe</w:t>
      </w:r>
      <w:r w:rsidR="00324E5E" w:rsidRPr="00D950A1">
        <w:t xml:space="preserve"> </w:t>
      </w:r>
      <w:r w:rsidR="00344BA3" w:rsidRPr="00D950A1">
        <w:t xml:space="preserve">och säkerhetsavstånd mellan de närmsta metalliska delarna på båda anläggningarna.   </w:t>
      </w:r>
    </w:p>
    <w:p w14:paraId="305FB8B1" w14:textId="4E280EFD" w:rsidR="00283E9F" w:rsidRPr="00D950A1" w:rsidRDefault="00283E9F" w:rsidP="0017360C">
      <w:pPr>
        <w:pStyle w:val="Brdtext"/>
      </w:pPr>
    </w:p>
    <w:p w14:paraId="70CE03F4" w14:textId="05B94627" w:rsidR="009F5DCA" w:rsidRPr="00D950A1" w:rsidRDefault="009F5DCA" w:rsidP="007E6887">
      <w:pPr>
        <w:pStyle w:val="Brdtext"/>
        <w:rPr>
          <w:rFonts w:ascii="Franklin Gothic Medium" w:hAnsi="Franklin Gothic Medium"/>
          <w:sz w:val="32"/>
          <w:szCs w:val="32"/>
        </w:rPr>
      </w:pPr>
      <w:r w:rsidRPr="00D950A1">
        <w:br w:type="page"/>
      </w:r>
    </w:p>
    <w:p w14:paraId="0BEB7AFF" w14:textId="013A255B" w:rsidR="00A462EE" w:rsidRPr="00D950A1" w:rsidRDefault="00443EDC" w:rsidP="00A462EE">
      <w:pPr>
        <w:pStyle w:val="Rubrik1"/>
      </w:pPr>
      <w:bookmarkStart w:id="32" w:name="_Toc148107119"/>
      <w:r>
        <w:lastRenderedPageBreak/>
        <w:t xml:space="preserve">REGLER och KRAV </w:t>
      </w:r>
      <w:r w:rsidR="009640AE" w:rsidRPr="00D950A1">
        <w:t xml:space="preserve">FÖR </w:t>
      </w:r>
      <w:r w:rsidR="008474D7" w:rsidRPr="00D950A1">
        <w:t xml:space="preserve">PROJEKT &amp; </w:t>
      </w:r>
      <w:r w:rsidR="002F1DE8" w:rsidRPr="00D950A1">
        <w:t>DOKUMENTATION</w:t>
      </w:r>
      <w:bookmarkEnd w:id="32"/>
    </w:p>
    <w:p w14:paraId="6F11F17D" w14:textId="52AF7001" w:rsidR="0027357C" w:rsidRPr="00D950A1" w:rsidRDefault="00D94872" w:rsidP="0027357C">
      <w:pPr>
        <w:pStyle w:val="Brdtext"/>
      </w:pPr>
      <w:r w:rsidRPr="00D950A1">
        <w:t>Föl</w:t>
      </w:r>
      <w:r w:rsidR="00BE131F" w:rsidRPr="00D950A1">
        <w:t xml:space="preserve">jande </w:t>
      </w:r>
      <w:r w:rsidR="001E2C1B" w:rsidRPr="00D950A1">
        <w:t xml:space="preserve">kapitel omfattar </w:t>
      </w:r>
      <w:r w:rsidR="002F2489" w:rsidRPr="00D950A1">
        <w:t xml:space="preserve">förtydliganden </w:t>
      </w:r>
      <w:r w:rsidR="005C3D0B" w:rsidRPr="00D950A1">
        <w:t>vid</w:t>
      </w:r>
      <w:r w:rsidR="00D60F4D" w:rsidRPr="00D950A1">
        <w:t xml:space="preserve"> planering i </w:t>
      </w:r>
      <w:r w:rsidR="00BA1ED9" w:rsidRPr="00D950A1">
        <w:t xml:space="preserve">olika projekttyper och </w:t>
      </w:r>
      <w:r w:rsidR="00D60F4D" w:rsidRPr="00D950A1">
        <w:t>sta</w:t>
      </w:r>
      <w:r w:rsidR="00B00935" w:rsidRPr="00D950A1">
        <w:t>die</w:t>
      </w:r>
      <w:r w:rsidR="00D60F4D" w:rsidRPr="00D950A1">
        <w:t>r</w:t>
      </w:r>
      <w:r w:rsidR="008863D7" w:rsidRPr="00D950A1">
        <w:t>,</w:t>
      </w:r>
      <w:r w:rsidR="00D60F4D" w:rsidRPr="00D950A1">
        <w:t xml:space="preserve"> </w:t>
      </w:r>
      <w:r w:rsidR="00E57B20" w:rsidRPr="00D950A1">
        <w:t xml:space="preserve">med </w:t>
      </w:r>
      <w:r w:rsidR="00E762F9" w:rsidRPr="00D950A1">
        <w:t xml:space="preserve">förtydliganden </w:t>
      </w:r>
      <w:r w:rsidR="00013EA2" w:rsidRPr="00D950A1">
        <w:t xml:space="preserve">kring behov och krav av </w:t>
      </w:r>
      <w:r w:rsidR="00DA28F7" w:rsidRPr="00D950A1">
        <w:t xml:space="preserve">handlingar </w:t>
      </w:r>
      <w:r w:rsidR="00E57B20" w:rsidRPr="00D950A1">
        <w:t xml:space="preserve">för </w:t>
      </w:r>
      <w:r w:rsidR="00013EA2" w:rsidRPr="00D950A1">
        <w:t>belysnings</w:t>
      </w:r>
      <w:r w:rsidR="003F7F6C" w:rsidRPr="00D950A1">
        <w:t>dokumentation</w:t>
      </w:r>
      <w:r w:rsidR="007B147C" w:rsidRPr="00D950A1">
        <w:t>.</w:t>
      </w:r>
      <w:r w:rsidR="00DA28F7" w:rsidRPr="00D950A1">
        <w:t xml:space="preserve"> </w:t>
      </w:r>
    </w:p>
    <w:p w14:paraId="66CAF82B" w14:textId="7555AD45" w:rsidR="00AA15C5" w:rsidRPr="00D950A1" w:rsidRDefault="00447D1F" w:rsidP="00AA15C5">
      <w:pPr>
        <w:pStyle w:val="Rubrik2"/>
      </w:pPr>
      <w:bookmarkStart w:id="33" w:name="_Toc148107120"/>
      <w:r w:rsidRPr="00D950A1">
        <w:t xml:space="preserve">Projekttyper </w:t>
      </w:r>
      <w:r w:rsidR="003838D2" w:rsidRPr="00D950A1">
        <w:t>belysning</w:t>
      </w:r>
      <w:bookmarkEnd w:id="33"/>
    </w:p>
    <w:p w14:paraId="673E3A70" w14:textId="72E51CEF" w:rsidR="00AA15C5" w:rsidRPr="00D950A1" w:rsidRDefault="00AA15C5" w:rsidP="00AA15C5">
      <w:pPr>
        <w:pStyle w:val="Rubrik3"/>
      </w:pPr>
      <w:r w:rsidRPr="00D950A1">
        <w:t>Reinvestering</w:t>
      </w:r>
      <w:r w:rsidR="00F716E4" w:rsidRPr="00D950A1">
        <w:t>sprojekt</w:t>
      </w:r>
    </w:p>
    <w:p w14:paraId="4142393D" w14:textId="7CBC0B93" w:rsidR="000013DE" w:rsidRPr="00D950A1" w:rsidRDefault="00FE15A1" w:rsidP="00AA15C5">
      <w:pPr>
        <w:pStyle w:val="Brdtext"/>
      </w:pPr>
      <w:r w:rsidRPr="00D950A1">
        <w:t xml:space="preserve">Reinvesteringsprojekt </w:t>
      </w:r>
      <w:r w:rsidR="00305F17" w:rsidRPr="00D950A1">
        <w:t>i</w:t>
      </w:r>
      <w:r w:rsidR="00505BBD" w:rsidRPr="00D950A1">
        <w:t xml:space="preserve"> belysningsanläggningar </w:t>
      </w:r>
      <w:r w:rsidR="00A77740" w:rsidRPr="00D950A1">
        <w:t>beställs av LK</w:t>
      </w:r>
      <w:r w:rsidR="00856276" w:rsidRPr="00D950A1">
        <w:t>s</w:t>
      </w:r>
      <w:r w:rsidR="00A77740" w:rsidRPr="00D950A1">
        <w:t xml:space="preserve"> belysningsansvari</w:t>
      </w:r>
      <w:r w:rsidR="00305F17" w:rsidRPr="00D950A1">
        <w:t>ge</w:t>
      </w:r>
      <w:r w:rsidR="009E4244" w:rsidRPr="00D950A1">
        <w:t xml:space="preserve"> inom </w:t>
      </w:r>
      <w:r w:rsidR="004D4D97" w:rsidRPr="00D950A1">
        <w:t xml:space="preserve">ramen av </w:t>
      </w:r>
      <w:r w:rsidR="00FD2CC4" w:rsidRPr="00D950A1">
        <w:t>drift</w:t>
      </w:r>
      <w:r w:rsidR="003E7756" w:rsidRPr="00D950A1">
        <w:t>-</w:t>
      </w:r>
      <w:r w:rsidR="00FD2CC4" w:rsidRPr="00D950A1">
        <w:t xml:space="preserve"> och </w:t>
      </w:r>
      <w:r w:rsidR="003E7756" w:rsidRPr="00D950A1">
        <w:t>underhållsavtalet och/eller tröskel</w:t>
      </w:r>
      <w:r w:rsidR="00505BBD" w:rsidRPr="00D950A1">
        <w:t>värde</w:t>
      </w:r>
      <w:r w:rsidR="003E7756" w:rsidRPr="00D950A1">
        <w:t>t</w:t>
      </w:r>
      <w:r w:rsidR="005849D8" w:rsidRPr="00D950A1">
        <w:t xml:space="preserve"> i LOU</w:t>
      </w:r>
      <w:r w:rsidR="00C4051F" w:rsidRPr="00D950A1">
        <w:t xml:space="preserve">. </w:t>
      </w:r>
      <w:r w:rsidR="00305F17" w:rsidRPr="00D950A1">
        <w:t>Ar</w:t>
      </w:r>
      <w:r w:rsidR="00E57E83" w:rsidRPr="00D950A1">
        <w:t>beten</w:t>
      </w:r>
      <w:r w:rsidR="00A52B70" w:rsidRPr="00D950A1">
        <w:t xml:space="preserve"> kan syfta till specifika åtgärder i befintliga belysningsanläggningar</w:t>
      </w:r>
      <w:r w:rsidR="0043435C" w:rsidRPr="00D950A1">
        <w:t xml:space="preserve"> </w:t>
      </w:r>
      <w:r w:rsidR="00E57E83" w:rsidRPr="00D950A1">
        <w:t>så som</w:t>
      </w:r>
      <w:r w:rsidR="00A41B89" w:rsidRPr="00D950A1">
        <w:t xml:space="preserve"> armturbyten, stolpbyten eller liknade. På grund </w:t>
      </w:r>
      <w:r w:rsidR="00A17C93" w:rsidRPr="00D950A1">
        <w:t xml:space="preserve">av </w:t>
      </w:r>
      <w:r w:rsidR="00352679" w:rsidRPr="00D950A1">
        <w:t>projekt</w:t>
      </w:r>
      <w:r w:rsidR="00A41B89" w:rsidRPr="00D950A1">
        <w:t>typen</w:t>
      </w:r>
      <w:r w:rsidR="00352679" w:rsidRPr="00D950A1">
        <w:t>s</w:t>
      </w:r>
      <w:r w:rsidR="00A41B89" w:rsidRPr="00D950A1">
        <w:t xml:space="preserve"> </w:t>
      </w:r>
      <w:r w:rsidR="00856276" w:rsidRPr="00D950A1">
        <w:t>smala</w:t>
      </w:r>
      <w:r w:rsidR="003B70D9" w:rsidRPr="00D950A1">
        <w:t xml:space="preserve"> </w:t>
      </w:r>
      <w:r w:rsidR="00A41B89" w:rsidRPr="00D950A1">
        <w:t xml:space="preserve">omfattning </w:t>
      </w:r>
      <w:r w:rsidR="00352679" w:rsidRPr="00D950A1">
        <w:t xml:space="preserve">kan </w:t>
      </w:r>
      <w:r w:rsidR="008815DF" w:rsidRPr="00D950A1">
        <w:t xml:space="preserve">aktuella </w:t>
      </w:r>
      <w:r w:rsidR="0043435C" w:rsidRPr="00D950A1">
        <w:t xml:space="preserve">krav i </w:t>
      </w:r>
      <w:r w:rsidR="008815DF" w:rsidRPr="00D950A1">
        <w:t>Ludvikas p</w:t>
      </w:r>
      <w:r w:rsidR="0043435C" w:rsidRPr="00D950A1">
        <w:t xml:space="preserve">olicy bli </w:t>
      </w:r>
      <w:r w:rsidR="00E44EF4" w:rsidRPr="00D950A1">
        <w:t xml:space="preserve">tillfälligt </w:t>
      </w:r>
      <w:r w:rsidR="00573429" w:rsidRPr="00D950A1">
        <w:t>åsidosatta av ekonomiska driftsskäl</w:t>
      </w:r>
      <w:r w:rsidR="00941034" w:rsidRPr="00D950A1">
        <w:t>.</w:t>
      </w:r>
    </w:p>
    <w:p w14:paraId="4DFB7B7B" w14:textId="78AF11FB" w:rsidR="00AA15C5" w:rsidRPr="00D950A1" w:rsidRDefault="00AB7382" w:rsidP="00A94294">
      <w:pPr>
        <w:pStyle w:val="Beskrivning"/>
      </w:pPr>
      <w:r w:rsidRPr="00D950A1">
        <w:t xml:space="preserve">Ex (del 1). </w:t>
      </w:r>
      <w:r w:rsidR="00856276" w:rsidRPr="00D950A1">
        <w:t>Ett</w:t>
      </w:r>
      <w:r w:rsidRPr="00D950A1">
        <w:t xml:space="preserve"> armaturbyte i befintlig anläggning med trästolpar </w:t>
      </w:r>
      <w:r w:rsidR="00856276" w:rsidRPr="00D950A1">
        <w:t>(</w:t>
      </w:r>
      <w:r w:rsidRPr="00D950A1">
        <w:t>som står med varierade avstånd 40-70m</w:t>
      </w:r>
      <w:r w:rsidR="00856276" w:rsidRPr="00D950A1">
        <w:t>)</w:t>
      </w:r>
      <w:r w:rsidRPr="00D950A1">
        <w:t>, får till följd att kommunens policykrav på både ljusbild och val av armatur (beräknad på de standardiserade vägprofilerna) inte går att uppfylla om bara armaturbyte</w:t>
      </w:r>
      <w:r w:rsidR="00856276" w:rsidRPr="00D950A1">
        <w:t>t</w:t>
      </w:r>
      <w:r w:rsidRPr="00D950A1">
        <w:t xml:space="preserve"> ska utföras.  </w:t>
      </w:r>
      <w:r w:rsidR="00AA11D0" w:rsidRPr="00D950A1">
        <w:t xml:space="preserve"> </w:t>
      </w:r>
    </w:p>
    <w:p w14:paraId="326E2D49" w14:textId="61487086" w:rsidR="00303F2E" w:rsidRPr="00D950A1" w:rsidRDefault="007D7933" w:rsidP="00AA15C5">
      <w:pPr>
        <w:pStyle w:val="Brdtext"/>
      </w:pPr>
      <w:r w:rsidRPr="00D950A1">
        <w:t>Skulle</w:t>
      </w:r>
      <w:r w:rsidR="00DB1447" w:rsidRPr="00D950A1">
        <w:t xml:space="preserve"> en </w:t>
      </w:r>
      <w:r w:rsidR="001A603F" w:rsidRPr="00D950A1">
        <w:t xml:space="preserve">reinvestering </w:t>
      </w:r>
      <w:r w:rsidR="004578C9" w:rsidRPr="00D950A1">
        <w:t xml:space="preserve">resultera i </w:t>
      </w:r>
      <w:r w:rsidR="005764A9" w:rsidRPr="00D950A1">
        <w:t xml:space="preserve">behov av </w:t>
      </w:r>
      <w:r w:rsidR="00DB1447" w:rsidRPr="00D950A1">
        <w:t>”fö</w:t>
      </w:r>
      <w:r w:rsidR="005764A9" w:rsidRPr="00D950A1">
        <w:t>lj</w:t>
      </w:r>
      <w:r w:rsidR="00DB1447" w:rsidRPr="00D950A1">
        <w:t>d</w:t>
      </w:r>
      <w:r w:rsidR="00637A70" w:rsidRPr="00D950A1">
        <w:t>åtgärder</w:t>
      </w:r>
      <w:r w:rsidR="005764A9" w:rsidRPr="00D950A1">
        <w:t>”</w:t>
      </w:r>
      <w:r w:rsidR="00637A70" w:rsidRPr="00D950A1">
        <w:t xml:space="preserve"> för att uppfylla </w:t>
      </w:r>
      <w:r w:rsidR="002F120C" w:rsidRPr="00D950A1">
        <w:t xml:space="preserve">krav </w:t>
      </w:r>
      <w:r w:rsidR="00F84DAD" w:rsidRPr="00D950A1">
        <w:t xml:space="preserve">i </w:t>
      </w:r>
      <w:r w:rsidR="00637A70" w:rsidRPr="00D950A1">
        <w:t xml:space="preserve">Ludvikas </w:t>
      </w:r>
      <w:r w:rsidR="00856276" w:rsidRPr="00D950A1">
        <w:t>Belysnings</w:t>
      </w:r>
      <w:r w:rsidR="00D4462A" w:rsidRPr="00D950A1">
        <w:t>p</w:t>
      </w:r>
      <w:r w:rsidR="00637A70" w:rsidRPr="00D950A1">
        <w:t>olicy</w:t>
      </w:r>
      <w:r w:rsidR="00CD6BEC" w:rsidRPr="00D950A1">
        <w:t xml:space="preserve">, är det </w:t>
      </w:r>
      <w:r w:rsidR="00D177BC" w:rsidRPr="00D950A1">
        <w:t>Bas-P</w:t>
      </w:r>
      <w:r w:rsidR="00FC1F1A" w:rsidRPr="00D950A1">
        <w:t xml:space="preserve"> </w:t>
      </w:r>
      <w:r w:rsidR="00CD6BEC" w:rsidRPr="00D950A1">
        <w:t xml:space="preserve">ansvar att </w:t>
      </w:r>
      <w:r w:rsidR="00D177BC" w:rsidRPr="00D950A1">
        <w:t xml:space="preserve">se till att </w:t>
      </w:r>
      <w:r w:rsidR="00CD6BEC" w:rsidRPr="00D950A1">
        <w:t>konfliktpunkterna</w:t>
      </w:r>
      <w:r w:rsidR="008974F4" w:rsidRPr="00D950A1">
        <w:t xml:space="preserve"> med </w:t>
      </w:r>
      <w:r w:rsidR="009E6650" w:rsidRPr="00D950A1">
        <w:t>tillhörande lösningar</w:t>
      </w:r>
      <w:r w:rsidR="006C2F77" w:rsidRPr="00D950A1">
        <w:t xml:space="preserve"> </w:t>
      </w:r>
      <w:r w:rsidR="00481A9A" w:rsidRPr="00D950A1">
        <w:t>lyfts fram</w:t>
      </w:r>
      <w:r w:rsidR="00F951FD" w:rsidRPr="00D950A1">
        <w:t xml:space="preserve"> till </w:t>
      </w:r>
      <w:r w:rsidR="00D4462A" w:rsidRPr="00D950A1">
        <w:t xml:space="preserve">LKs </w:t>
      </w:r>
      <w:r w:rsidR="00F951FD" w:rsidRPr="00D950A1">
        <w:t>belysningsansvari</w:t>
      </w:r>
      <w:r w:rsidR="00481A9A" w:rsidRPr="00D950A1">
        <w:t>g</w:t>
      </w:r>
      <w:r w:rsidR="00F951FD" w:rsidRPr="00D950A1">
        <w:t>e</w:t>
      </w:r>
      <w:r w:rsidR="00D4462A" w:rsidRPr="00D950A1">
        <w:t xml:space="preserve">. </w:t>
      </w:r>
      <w:r w:rsidR="00694830" w:rsidRPr="00D950A1">
        <w:t>Beslut</w:t>
      </w:r>
      <w:r w:rsidR="00CD2B01" w:rsidRPr="00D950A1">
        <w:t xml:space="preserve"> </w:t>
      </w:r>
      <w:r w:rsidR="00E42E77" w:rsidRPr="00D950A1">
        <w:t xml:space="preserve">om konfliktpunkterna </w:t>
      </w:r>
      <w:r w:rsidR="00F0717D" w:rsidRPr="00D950A1">
        <w:t>ska</w:t>
      </w:r>
      <w:r w:rsidR="00E42E77" w:rsidRPr="00D950A1">
        <w:t xml:space="preserve"> ges av kommunen</w:t>
      </w:r>
      <w:r w:rsidR="007B0C55" w:rsidRPr="00D950A1">
        <w:t xml:space="preserve"> </w:t>
      </w:r>
      <w:r w:rsidR="002C0133" w:rsidRPr="00D950A1">
        <w:t xml:space="preserve">innan </w:t>
      </w:r>
      <w:r w:rsidR="00694830" w:rsidRPr="00D950A1">
        <w:t>projektet</w:t>
      </w:r>
      <w:r w:rsidR="002C0133" w:rsidRPr="00D950A1">
        <w:t xml:space="preserve"> </w:t>
      </w:r>
      <w:r w:rsidR="00D4462A" w:rsidRPr="00D950A1">
        <w:t>fortlöper</w:t>
      </w:r>
      <w:r w:rsidR="00E960FC" w:rsidRPr="00D950A1">
        <w:t xml:space="preserve">, då följdåtgärder kan få stora </w:t>
      </w:r>
      <w:r w:rsidR="00740775" w:rsidRPr="00D950A1">
        <w:t>ekonomiska effekter</w:t>
      </w:r>
      <w:r w:rsidR="00CD6BEC" w:rsidRPr="00D950A1">
        <w:t xml:space="preserve">. </w:t>
      </w:r>
    </w:p>
    <w:p w14:paraId="37F02C8A" w14:textId="3C6C630B" w:rsidR="00586997" w:rsidRPr="00D950A1" w:rsidRDefault="00303F2E" w:rsidP="00A94294">
      <w:pPr>
        <w:pStyle w:val="Beskrivning"/>
      </w:pPr>
      <w:r w:rsidRPr="00D950A1">
        <w:t>Ex</w:t>
      </w:r>
      <w:r w:rsidR="00F84DAD" w:rsidRPr="00D950A1">
        <w:t xml:space="preserve"> (Del 2)</w:t>
      </w:r>
      <w:r w:rsidRPr="00D950A1">
        <w:t>.</w:t>
      </w:r>
      <w:r w:rsidR="00E42E77" w:rsidRPr="00D950A1">
        <w:t xml:space="preserve"> </w:t>
      </w:r>
      <w:r w:rsidR="00740775" w:rsidRPr="00D950A1">
        <w:t>A</w:t>
      </w:r>
      <w:r w:rsidRPr="00D950A1">
        <w:t>rmaturbyte</w:t>
      </w:r>
      <w:r w:rsidR="00740775" w:rsidRPr="00D950A1">
        <w:t>t</w:t>
      </w:r>
      <w:r w:rsidR="00F84DAD" w:rsidRPr="00D950A1">
        <w:t xml:space="preserve"> enligt ovanstående </w:t>
      </w:r>
      <w:r w:rsidR="004A6204" w:rsidRPr="00D950A1">
        <w:t xml:space="preserve">förutsättningar </w:t>
      </w:r>
      <w:r w:rsidR="00FD78C0" w:rsidRPr="00D950A1">
        <w:t xml:space="preserve">(del 1) </w:t>
      </w:r>
      <w:r w:rsidR="004A6204" w:rsidRPr="00D950A1">
        <w:t xml:space="preserve">orsakar </w:t>
      </w:r>
      <w:r w:rsidR="00045D8F" w:rsidRPr="00D950A1">
        <w:t>att armaturerna inte kan uppfylla kravställd ljusbild</w:t>
      </w:r>
      <w:r w:rsidR="00573BAE" w:rsidRPr="00D950A1">
        <w:t xml:space="preserve"> och val av armatur</w:t>
      </w:r>
      <w:r w:rsidR="004A6204" w:rsidRPr="00D950A1">
        <w:t xml:space="preserve"> i policy</w:t>
      </w:r>
      <w:r w:rsidR="00025731" w:rsidRPr="00D950A1">
        <w:t>n</w:t>
      </w:r>
      <w:r w:rsidR="00045D8F" w:rsidRPr="00D950A1">
        <w:t xml:space="preserve">. </w:t>
      </w:r>
      <w:r w:rsidR="0091253C" w:rsidRPr="00D950A1">
        <w:t xml:space="preserve">För att </w:t>
      </w:r>
      <w:r w:rsidR="00204C69" w:rsidRPr="00D950A1">
        <w:t xml:space="preserve">uppfylla kraven </w:t>
      </w:r>
      <w:r w:rsidR="0091253C" w:rsidRPr="00D950A1">
        <w:t xml:space="preserve">behöver </w:t>
      </w:r>
      <w:r w:rsidR="00045D8F" w:rsidRPr="00D950A1">
        <w:t>stolparna</w:t>
      </w:r>
      <w:r w:rsidR="00204C69" w:rsidRPr="00D950A1">
        <w:t xml:space="preserve">s placering </w:t>
      </w:r>
      <w:r w:rsidR="00597A03" w:rsidRPr="00D950A1">
        <w:t>justeras</w:t>
      </w:r>
      <w:r w:rsidR="009E5B67" w:rsidRPr="00D950A1">
        <w:t>…</w:t>
      </w:r>
      <w:r w:rsidR="00204C69" w:rsidRPr="00D950A1">
        <w:t xml:space="preserve"> </w:t>
      </w:r>
      <w:r w:rsidR="008C6779" w:rsidRPr="00D950A1">
        <w:t>Om stolparna ska flytta</w:t>
      </w:r>
      <w:r w:rsidR="00025731" w:rsidRPr="00D950A1">
        <w:t xml:space="preserve">s behöver även stolparna utvärderas om de är </w:t>
      </w:r>
      <w:r w:rsidR="00597A03" w:rsidRPr="00D950A1">
        <w:t>lämpliga för återbruk</w:t>
      </w:r>
      <w:r w:rsidR="00025731" w:rsidRPr="00D950A1">
        <w:t>.</w:t>
      </w:r>
      <w:r w:rsidR="00597A03" w:rsidRPr="00D950A1">
        <w:t xml:space="preserve"> </w:t>
      </w:r>
      <w:r w:rsidR="00EC4300" w:rsidRPr="00D950A1">
        <w:t>U</w:t>
      </w:r>
      <w:r w:rsidR="005D27B5" w:rsidRPr="00D950A1">
        <w:t>ppfyller</w:t>
      </w:r>
      <w:r w:rsidR="00597A03" w:rsidRPr="00D950A1">
        <w:t xml:space="preserve"> dem</w:t>
      </w:r>
      <w:r w:rsidR="005D27B5" w:rsidRPr="00D950A1">
        <w:t xml:space="preserve"> </w:t>
      </w:r>
      <w:r w:rsidR="009D5E8A" w:rsidRPr="00D950A1">
        <w:t xml:space="preserve">gällande </w:t>
      </w:r>
      <w:r w:rsidR="00591FB0" w:rsidRPr="00D950A1">
        <w:t>policykrav och är d</w:t>
      </w:r>
      <w:r w:rsidR="00102814" w:rsidRPr="00D950A1">
        <w:t>om</w:t>
      </w:r>
      <w:r w:rsidR="00591FB0" w:rsidRPr="00D950A1">
        <w:t xml:space="preserve"> i lämpligt skick? </w:t>
      </w:r>
      <w:r w:rsidR="00E60B37" w:rsidRPr="00D950A1">
        <w:t>Flytt av stolpar in</w:t>
      </w:r>
      <w:r w:rsidR="002B7298" w:rsidRPr="00D950A1">
        <w:t xml:space="preserve">kluderar även </w:t>
      </w:r>
      <w:r w:rsidR="00491676" w:rsidRPr="00D950A1">
        <w:t>schaktarbete</w:t>
      </w:r>
      <w:r w:rsidR="00E60B37" w:rsidRPr="00D950A1">
        <w:t xml:space="preserve"> och nytt kablage</w:t>
      </w:r>
      <w:r w:rsidR="00586997" w:rsidRPr="00D950A1">
        <w:t>.</w:t>
      </w:r>
    </w:p>
    <w:p w14:paraId="7B62C927" w14:textId="7F77C5E2" w:rsidR="00254782" w:rsidRPr="00D950A1" w:rsidRDefault="00333F18" w:rsidP="00AA15C5">
      <w:pPr>
        <w:pStyle w:val="Brdtext"/>
      </w:pPr>
      <w:r w:rsidRPr="00D950A1">
        <w:t>Dvs.</w:t>
      </w:r>
      <w:r w:rsidR="00443EDC">
        <w:t xml:space="preserve"> att uppfylla regler och krav</w:t>
      </w:r>
      <w:r w:rsidR="007F6880" w:rsidRPr="00D950A1">
        <w:t xml:space="preserve"> </w:t>
      </w:r>
      <w:r w:rsidRPr="00D950A1">
        <w:t xml:space="preserve">vid </w:t>
      </w:r>
      <w:r w:rsidR="00451AE9" w:rsidRPr="00D950A1">
        <w:t>exempelvis</w:t>
      </w:r>
      <w:r w:rsidRPr="00D950A1">
        <w:t xml:space="preserve"> ett </w:t>
      </w:r>
      <w:r w:rsidR="00586997" w:rsidRPr="00D950A1">
        <w:t>armaturbyte</w:t>
      </w:r>
      <w:r w:rsidR="009B1077" w:rsidRPr="00D950A1">
        <w:t xml:space="preserve"> kan </w:t>
      </w:r>
      <w:r w:rsidR="00B82E25" w:rsidRPr="00D950A1">
        <w:t>resultera i</w:t>
      </w:r>
      <w:r w:rsidR="009B1077" w:rsidRPr="00D950A1">
        <w:t xml:space="preserve"> </w:t>
      </w:r>
      <w:r w:rsidR="007E137F" w:rsidRPr="00D950A1">
        <w:t xml:space="preserve">följdeffekter </w:t>
      </w:r>
      <w:r w:rsidR="00B82E25" w:rsidRPr="00D950A1">
        <w:t xml:space="preserve">som gör </w:t>
      </w:r>
      <w:r w:rsidR="00C80C6C" w:rsidRPr="00D950A1">
        <w:t xml:space="preserve">att </w:t>
      </w:r>
      <w:r w:rsidR="00DA2637" w:rsidRPr="00D950A1">
        <w:t xml:space="preserve">andra delar i anläggningen </w:t>
      </w:r>
      <w:r w:rsidR="009B1077" w:rsidRPr="00D950A1">
        <w:t xml:space="preserve">också </w:t>
      </w:r>
      <w:r w:rsidR="00DA2637" w:rsidRPr="00D950A1">
        <w:t xml:space="preserve">behöver åtgärdas och bytas ut. </w:t>
      </w:r>
      <w:r w:rsidR="00B82E25" w:rsidRPr="00D950A1">
        <w:t>Om detta b</w:t>
      </w:r>
      <w:r w:rsidR="00DA2637" w:rsidRPr="00D950A1">
        <w:t>ör genomföras nu</w:t>
      </w:r>
      <w:r w:rsidR="001D253A" w:rsidRPr="00D950A1">
        <w:t xml:space="preserve">, </w:t>
      </w:r>
      <w:r w:rsidR="00DA2637" w:rsidRPr="00D950A1">
        <w:t>vid annat tillfälle</w:t>
      </w:r>
      <w:r w:rsidR="001D253A" w:rsidRPr="00D950A1">
        <w:t xml:space="preserve"> eller överhuvudtaget ska därför beslutas</w:t>
      </w:r>
      <w:r w:rsidR="00D33D34" w:rsidRPr="00D950A1">
        <w:t xml:space="preserve"> med </w:t>
      </w:r>
      <w:r w:rsidR="008856C8" w:rsidRPr="00D950A1">
        <w:t xml:space="preserve">hänsyn till behov i hela Ludvika kommuns belysningsanläggningar. </w:t>
      </w:r>
    </w:p>
    <w:p w14:paraId="0EBBFFC5" w14:textId="0DB8786A" w:rsidR="00165E03" w:rsidRPr="00D950A1" w:rsidRDefault="00A159AB" w:rsidP="00165E03">
      <w:pPr>
        <w:pStyle w:val="Rubrik3"/>
      </w:pPr>
      <w:r w:rsidRPr="00D950A1">
        <w:t xml:space="preserve">Upphandlade </w:t>
      </w:r>
      <w:r w:rsidR="00151AA5" w:rsidRPr="00D950A1">
        <w:t xml:space="preserve">belysningsprojekt </w:t>
      </w:r>
    </w:p>
    <w:p w14:paraId="7F212E61" w14:textId="6FEE4159" w:rsidR="00756BB7" w:rsidRPr="00D950A1" w:rsidRDefault="00691FA6" w:rsidP="00E57A8C">
      <w:pPr>
        <w:pStyle w:val="Brdtext"/>
      </w:pPr>
      <w:r w:rsidRPr="00D950A1">
        <w:t xml:space="preserve">Vid behov av större </w:t>
      </w:r>
      <w:r w:rsidR="00681AEF" w:rsidRPr="00D950A1">
        <w:t xml:space="preserve">belysningsprojekt </w:t>
      </w:r>
      <w:r w:rsidR="00110527" w:rsidRPr="00D950A1">
        <w:t xml:space="preserve">över </w:t>
      </w:r>
      <w:r w:rsidR="00415B8E" w:rsidRPr="00D950A1">
        <w:t xml:space="preserve">rådande </w:t>
      </w:r>
      <w:r w:rsidR="00E57A8C" w:rsidRPr="00D950A1">
        <w:t>tröskel</w:t>
      </w:r>
      <w:r w:rsidR="00480265" w:rsidRPr="00D950A1">
        <w:t>värd</w:t>
      </w:r>
      <w:r w:rsidR="00415B8E" w:rsidRPr="00D950A1">
        <w:t>e</w:t>
      </w:r>
      <w:r w:rsidR="00E57A8C" w:rsidRPr="00D950A1">
        <w:t xml:space="preserve"> </w:t>
      </w:r>
      <w:r w:rsidR="00415B8E" w:rsidRPr="00D950A1">
        <w:t>samt</w:t>
      </w:r>
      <w:r w:rsidR="00E57A8C" w:rsidRPr="00D950A1">
        <w:t xml:space="preserve"> drift </w:t>
      </w:r>
      <w:r w:rsidR="007160C9" w:rsidRPr="00D950A1">
        <w:t xml:space="preserve">&amp; </w:t>
      </w:r>
      <w:r w:rsidR="00E57A8C" w:rsidRPr="00D950A1">
        <w:t>underhåll</w:t>
      </w:r>
      <w:r w:rsidR="001874E4" w:rsidRPr="00D950A1">
        <w:t>s</w:t>
      </w:r>
      <w:r w:rsidR="00E57A8C" w:rsidRPr="00D950A1">
        <w:t>värde</w:t>
      </w:r>
      <w:r w:rsidR="001874E4" w:rsidRPr="00D950A1">
        <w:t>n</w:t>
      </w:r>
      <w:r w:rsidR="00E57A8C" w:rsidRPr="00D950A1">
        <w:t xml:space="preserve"> </w:t>
      </w:r>
      <w:r w:rsidR="00BC0B01" w:rsidRPr="00D950A1">
        <w:t xml:space="preserve">ska </w:t>
      </w:r>
      <w:r w:rsidR="001F6C01" w:rsidRPr="00D950A1">
        <w:t>belysningsprojekt</w:t>
      </w:r>
      <w:r w:rsidR="00BC0B01" w:rsidRPr="00D950A1">
        <w:t xml:space="preserve"> upphandlas</w:t>
      </w:r>
      <w:r w:rsidR="00FF1909" w:rsidRPr="00D950A1">
        <w:t xml:space="preserve"> </w:t>
      </w:r>
      <w:r w:rsidR="008863D7" w:rsidRPr="00D950A1">
        <w:t>enligt AB04 eller ABT</w:t>
      </w:r>
      <w:r w:rsidR="00B13DBB" w:rsidRPr="00D950A1">
        <w:t>06 (</w:t>
      </w:r>
      <w:r w:rsidR="001B03E5" w:rsidRPr="00D950A1">
        <w:t>Utförande-</w:t>
      </w:r>
      <w:r w:rsidR="007160C9" w:rsidRPr="00D950A1">
        <w:t xml:space="preserve"> </w:t>
      </w:r>
      <w:r w:rsidR="001B03E5" w:rsidRPr="00D950A1">
        <w:t>eller</w:t>
      </w:r>
      <w:r w:rsidR="007160C9" w:rsidRPr="00D950A1">
        <w:t xml:space="preserve"> Totalentreprenadsform</w:t>
      </w:r>
      <w:r w:rsidR="00B13DBB" w:rsidRPr="00D950A1">
        <w:t>)</w:t>
      </w:r>
      <w:r w:rsidR="007160C9" w:rsidRPr="00D950A1">
        <w:t>.</w:t>
      </w:r>
      <w:r w:rsidR="001B03E5" w:rsidRPr="00D950A1">
        <w:t xml:space="preserve"> </w:t>
      </w:r>
    </w:p>
    <w:p w14:paraId="789B38BB" w14:textId="08C9CCF9" w:rsidR="009F3EA3" w:rsidRPr="00D950A1" w:rsidRDefault="00756BB7" w:rsidP="00E57A8C">
      <w:pPr>
        <w:pStyle w:val="Brdtext"/>
      </w:pPr>
      <w:r w:rsidRPr="00D950A1">
        <w:t xml:space="preserve">Handläggande </w:t>
      </w:r>
      <w:r w:rsidR="00AA1F0D" w:rsidRPr="00D950A1">
        <w:t xml:space="preserve">konsult </w:t>
      </w:r>
      <w:r w:rsidR="00B95CD6" w:rsidRPr="00D950A1">
        <w:t xml:space="preserve">ansvarar </w:t>
      </w:r>
      <w:r w:rsidR="00AA1F0D" w:rsidRPr="00D950A1">
        <w:t xml:space="preserve">för framtagande av förfrågningsunderlag </w:t>
      </w:r>
      <w:r w:rsidR="00F0717D" w:rsidRPr="00D950A1">
        <w:t>ska</w:t>
      </w:r>
      <w:r w:rsidR="00AA1F0D" w:rsidRPr="00D950A1">
        <w:t xml:space="preserve"> </w:t>
      </w:r>
      <w:r w:rsidR="00BC0B01" w:rsidRPr="00D950A1">
        <w:t xml:space="preserve">anpassa </w:t>
      </w:r>
      <w:r w:rsidR="00C716C7" w:rsidRPr="00D950A1">
        <w:t>utformningen</w:t>
      </w:r>
      <w:r w:rsidR="00443EDC">
        <w:t xml:space="preserve"> efter Ludvika kommuns regler och krav</w:t>
      </w:r>
      <w:r w:rsidR="00C716C7" w:rsidRPr="00D950A1">
        <w:t xml:space="preserve"> i </w:t>
      </w:r>
      <w:r w:rsidR="002C7553" w:rsidRPr="00D950A1">
        <w:t>kombination</w:t>
      </w:r>
      <w:r w:rsidR="00C716C7" w:rsidRPr="00D950A1">
        <w:t xml:space="preserve"> </w:t>
      </w:r>
      <w:r w:rsidR="005F3B9F" w:rsidRPr="00D950A1">
        <w:t>med</w:t>
      </w:r>
      <w:r w:rsidR="00C716C7" w:rsidRPr="00D950A1">
        <w:t xml:space="preserve"> </w:t>
      </w:r>
      <w:r w:rsidR="002C7553" w:rsidRPr="00D950A1">
        <w:t xml:space="preserve">projektets </w:t>
      </w:r>
      <w:r w:rsidR="00B13DBB" w:rsidRPr="00D950A1">
        <w:t>specifika behov</w:t>
      </w:r>
      <w:r w:rsidR="002C7553" w:rsidRPr="00D950A1">
        <w:t>.</w:t>
      </w:r>
      <w:r w:rsidR="00712153" w:rsidRPr="00D950A1">
        <w:t xml:space="preserve"> </w:t>
      </w:r>
      <w:r w:rsidR="002C7553" w:rsidRPr="00D950A1">
        <w:t xml:space="preserve">Skulle </w:t>
      </w:r>
      <w:r w:rsidR="00CB0E51" w:rsidRPr="00D950A1">
        <w:t>det uppkomma</w:t>
      </w:r>
      <w:r w:rsidR="00FC29BF" w:rsidRPr="00D950A1">
        <w:t xml:space="preserve"> konflikt</w:t>
      </w:r>
      <w:r w:rsidR="005F3B9F" w:rsidRPr="00D950A1">
        <w:t xml:space="preserve">erande </w:t>
      </w:r>
      <w:r w:rsidR="00AA674C" w:rsidRPr="00D950A1">
        <w:t>krav</w:t>
      </w:r>
      <w:r w:rsidR="00443EDC">
        <w:t xml:space="preserve"> mellan regler</w:t>
      </w:r>
      <w:r w:rsidR="00AA6566">
        <w:t xml:space="preserve"> och krav mellan</w:t>
      </w:r>
      <w:r w:rsidR="00FC29BF" w:rsidRPr="00D950A1">
        <w:t xml:space="preserve"> projektspecifi</w:t>
      </w:r>
      <w:r w:rsidR="00007A37" w:rsidRPr="00D950A1">
        <w:t xml:space="preserve">kationer </w:t>
      </w:r>
      <w:r w:rsidR="002C7553" w:rsidRPr="00D950A1">
        <w:t xml:space="preserve">är det Bas-P ansvar att se till att </w:t>
      </w:r>
      <w:r w:rsidR="00007A37" w:rsidRPr="00D950A1">
        <w:t xml:space="preserve">dessa </w:t>
      </w:r>
      <w:r w:rsidR="002C7553" w:rsidRPr="00D950A1">
        <w:t xml:space="preserve">med tillhörande lösningar lyfts fram till belysningsansvarige innan </w:t>
      </w:r>
      <w:r w:rsidR="007875CB" w:rsidRPr="00D950A1">
        <w:t xml:space="preserve">projektet läggs ut för upphandling. </w:t>
      </w:r>
    </w:p>
    <w:p w14:paraId="4E613578" w14:textId="379CA03C" w:rsidR="00A462EE" w:rsidRPr="00D950A1" w:rsidRDefault="00A462EE" w:rsidP="00165E03">
      <w:pPr>
        <w:pStyle w:val="Rubrik4"/>
      </w:pPr>
      <w:r w:rsidRPr="00D950A1">
        <w:lastRenderedPageBreak/>
        <w:t>Upphandling</w:t>
      </w:r>
    </w:p>
    <w:p w14:paraId="3E6DA9B0" w14:textId="57C5516A" w:rsidR="00A8248D" w:rsidRPr="00D950A1" w:rsidRDefault="00A462EE" w:rsidP="00A462EE">
      <w:pPr>
        <w:pStyle w:val="Brdtext"/>
      </w:pPr>
      <w:r w:rsidRPr="00D950A1">
        <w:t>Upphandling</w:t>
      </w:r>
      <w:r w:rsidR="00B86F23" w:rsidRPr="00D950A1">
        <w:t xml:space="preserve">ar för projekt </w:t>
      </w:r>
      <w:r w:rsidR="0036636D" w:rsidRPr="00D950A1">
        <w:t xml:space="preserve">ska </w:t>
      </w:r>
      <w:r w:rsidR="00E82E42" w:rsidRPr="00D950A1">
        <w:t xml:space="preserve">följa </w:t>
      </w:r>
      <w:r w:rsidR="00837969" w:rsidRPr="00D950A1">
        <w:t xml:space="preserve">lagar och </w:t>
      </w:r>
      <w:r w:rsidR="00E82E42" w:rsidRPr="00D950A1">
        <w:t xml:space="preserve">regler </w:t>
      </w:r>
      <w:r w:rsidR="00785A6B" w:rsidRPr="00D950A1">
        <w:t xml:space="preserve">gällande </w:t>
      </w:r>
      <w:r w:rsidR="0023080F" w:rsidRPr="00D950A1">
        <w:t>tröskelvärden och direktupphandling</w:t>
      </w:r>
      <w:r w:rsidR="00E82E42" w:rsidRPr="00D950A1">
        <w:t xml:space="preserve"> enligt </w:t>
      </w:r>
      <w:r w:rsidR="00785A6B" w:rsidRPr="00D950A1">
        <w:t xml:space="preserve">svensk </w:t>
      </w:r>
      <w:r w:rsidR="00E82E42" w:rsidRPr="00D950A1">
        <w:t>l</w:t>
      </w:r>
      <w:r w:rsidR="00785A6B" w:rsidRPr="00D950A1">
        <w:t>ag</w:t>
      </w:r>
      <w:r w:rsidR="0023080F" w:rsidRPr="00D950A1">
        <w:t xml:space="preserve">. Se upphandlingsmyndighetens hemsida för </w:t>
      </w:r>
      <w:r w:rsidR="00D510C5" w:rsidRPr="00D950A1">
        <w:t>aktuell</w:t>
      </w:r>
      <w:r w:rsidR="00465EBF" w:rsidRPr="00D950A1">
        <w:t xml:space="preserve"> information och </w:t>
      </w:r>
      <w:r w:rsidR="00D510C5" w:rsidRPr="00D950A1">
        <w:t xml:space="preserve">värden. </w:t>
      </w:r>
    </w:p>
    <w:p w14:paraId="31554737" w14:textId="71C3AFCC" w:rsidR="00B41D9F" w:rsidRPr="00D950A1" w:rsidRDefault="00B86F23" w:rsidP="00A462EE">
      <w:pPr>
        <w:pStyle w:val="Brdtext"/>
      </w:pPr>
      <w:r w:rsidRPr="00D950A1">
        <w:t xml:space="preserve">Upphandlingsunderlag </w:t>
      </w:r>
      <w:r w:rsidR="00F0717D" w:rsidRPr="00D950A1">
        <w:t>ska</w:t>
      </w:r>
      <w:r w:rsidR="00465EBF" w:rsidRPr="00D950A1">
        <w:t xml:space="preserve"> </w:t>
      </w:r>
      <w:r w:rsidR="00952952" w:rsidRPr="00D950A1">
        <w:t>upprättas</w:t>
      </w:r>
      <w:r w:rsidRPr="00D950A1">
        <w:t xml:space="preserve"> </w:t>
      </w:r>
      <w:r w:rsidR="00A462EE" w:rsidRPr="00D950A1">
        <w:t>enligt svenskbyggtjänst</w:t>
      </w:r>
      <w:r w:rsidR="00952952" w:rsidRPr="00D950A1">
        <w:t>s</w:t>
      </w:r>
      <w:r w:rsidR="00A462EE" w:rsidRPr="00D950A1">
        <w:t xml:space="preserve"> AMA, senaste versionen. </w:t>
      </w:r>
      <w:r w:rsidR="00F67C39" w:rsidRPr="00D950A1">
        <w:t xml:space="preserve">Handlingarna </w:t>
      </w:r>
      <w:r w:rsidR="00F0717D" w:rsidRPr="00D950A1">
        <w:t>ska</w:t>
      </w:r>
      <w:r w:rsidR="00A462EE" w:rsidRPr="00D950A1">
        <w:t xml:space="preserve"> följa </w:t>
      </w:r>
      <w:r w:rsidR="008F2A53" w:rsidRPr="00D950A1">
        <w:t>AMA:s</w:t>
      </w:r>
      <w:r w:rsidR="004D71E9" w:rsidRPr="00D950A1">
        <w:t xml:space="preserve"> </w:t>
      </w:r>
      <w:r w:rsidR="00A462EE" w:rsidRPr="00D950A1">
        <w:t>hierarki</w:t>
      </w:r>
      <w:r w:rsidR="00277875" w:rsidRPr="00D950A1">
        <w:t xml:space="preserve">ska </w:t>
      </w:r>
      <w:r w:rsidR="00A462EE" w:rsidRPr="00D950A1">
        <w:t>ordning</w:t>
      </w:r>
      <w:r w:rsidR="00EF24CC" w:rsidRPr="00D950A1">
        <w:t xml:space="preserve"> och givna krav </w:t>
      </w:r>
      <w:r w:rsidR="00277875" w:rsidRPr="00D950A1">
        <w:t xml:space="preserve">med </w:t>
      </w:r>
      <w:r w:rsidR="00EF24CC" w:rsidRPr="00D950A1">
        <w:t>tydliggörande under vardera rubrik</w:t>
      </w:r>
      <w:r w:rsidR="00B13DBB" w:rsidRPr="00D950A1">
        <w:t xml:space="preserve"> </w:t>
      </w:r>
      <w:r w:rsidR="00B452DC" w:rsidRPr="00D950A1">
        <w:t>relevanta för projektet</w:t>
      </w:r>
      <w:r w:rsidR="00A462EE" w:rsidRPr="00D950A1">
        <w:t>.</w:t>
      </w:r>
    </w:p>
    <w:p w14:paraId="539FAE17" w14:textId="79720682" w:rsidR="00460C52" w:rsidRPr="00D950A1" w:rsidRDefault="00F00E2B" w:rsidP="00A462EE">
      <w:pPr>
        <w:pStyle w:val="Brdtext"/>
      </w:pPr>
      <w:r w:rsidRPr="00D950A1">
        <w:t xml:space="preserve">Samtliga förfrågningsunderlag </w:t>
      </w:r>
      <w:r w:rsidR="00F0717D" w:rsidRPr="00D950A1">
        <w:t>ska</w:t>
      </w:r>
      <w:r w:rsidRPr="00D950A1">
        <w:t xml:space="preserve"> innehålla </w:t>
      </w:r>
      <w:r w:rsidR="00123EAB" w:rsidRPr="00D950A1">
        <w:t>Administrativa</w:t>
      </w:r>
      <w:r w:rsidR="00AB0DFB" w:rsidRPr="00D950A1">
        <w:t xml:space="preserve"> föreskrifter, Teknisk</w:t>
      </w:r>
      <w:r w:rsidR="005252C6" w:rsidRPr="00D950A1">
        <w:t xml:space="preserve"> </w:t>
      </w:r>
      <w:r w:rsidR="00AB0DFB" w:rsidRPr="00D950A1">
        <w:t>beskrivning</w:t>
      </w:r>
      <w:r w:rsidR="00D33D34" w:rsidRPr="00D950A1">
        <w:t xml:space="preserve"> med </w:t>
      </w:r>
      <w:r w:rsidR="00D8585C" w:rsidRPr="00D950A1">
        <w:t>tillhörande</w:t>
      </w:r>
      <w:r w:rsidR="00D33D34" w:rsidRPr="00D950A1">
        <w:t xml:space="preserve"> handlingar</w:t>
      </w:r>
      <w:r w:rsidR="00D8585C" w:rsidRPr="00D950A1">
        <w:t xml:space="preserve">. </w:t>
      </w:r>
      <w:r w:rsidR="00AB0DFB" w:rsidRPr="00D950A1">
        <w:t xml:space="preserve">Beroende på upphandlings typ </w:t>
      </w:r>
      <w:r w:rsidR="00175CBA" w:rsidRPr="00D950A1">
        <w:t xml:space="preserve">bifogas </w:t>
      </w:r>
      <w:r w:rsidR="00E90567" w:rsidRPr="00D950A1">
        <w:t>äv</w:t>
      </w:r>
      <w:r w:rsidR="00175CBA" w:rsidRPr="00D950A1">
        <w:t>en förteckningar</w:t>
      </w:r>
      <w:r w:rsidR="00E90567" w:rsidRPr="00D950A1">
        <w:t>, ritningar, m.m.</w:t>
      </w:r>
      <w:r w:rsidR="00F32669" w:rsidRPr="00D950A1">
        <w:t xml:space="preserve"> </w:t>
      </w:r>
      <w:r w:rsidR="00E152E5" w:rsidRPr="00D950A1">
        <w:t xml:space="preserve">Aktuella handlingar </w:t>
      </w:r>
      <w:r w:rsidR="00B25D4E" w:rsidRPr="00D950A1">
        <w:t xml:space="preserve">för el/belysning </w:t>
      </w:r>
      <w:r w:rsidR="00F0717D" w:rsidRPr="00D950A1">
        <w:t>ska</w:t>
      </w:r>
      <w:r w:rsidR="00A709FC" w:rsidRPr="00D950A1">
        <w:t xml:space="preserve"> samordna</w:t>
      </w:r>
      <w:r w:rsidR="00B25D4E" w:rsidRPr="00D950A1">
        <w:t>s</w:t>
      </w:r>
      <w:r w:rsidR="00A709FC" w:rsidRPr="00D950A1">
        <w:t xml:space="preserve"> med övriga </w:t>
      </w:r>
      <w:r w:rsidR="00B25D4E" w:rsidRPr="00D950A1">
        <w:t>teknikområden</w:t>
      </w:r>
      <w:r w:rsidR="00A709FC" w:rsidRPr="00D950A1">
        <w:t xml:space="preserve"> i p</w:t>
      </w:r>
      <w:r w:rsidR="00B25D4E" w:rsidRPr="00D950A1">
        <w:t>rojekt</w:t>
      </w:r>
      <w:r w:rsidR="00BD1D3A" w:rsidRPr="00D950A1">
        <w:t xml:space="preserve">. </w:t>
      </w:r>
    </w:p>
    <w:p w14:paraId="068A5B52" w14:textId="3E100961" w:rsidR="008F2A53" w:rsidRPr="00D950A1" w:rsidRDefault="008F2A53" w:rsidP="00A462EE">
      <w:pPr>
        <w:pStyle w:val="Brdtext"/>
      </w:pPr>
      <w:r w:rsidRPr="00D950A1">
        <w:t>Övriga anlägg</w:t>
      </w:r>
      <w:r w:rsidR="00085CD2" w:rsidRPr="00D950A1">
        <w:t>nings</w:t>
      </w:r>
      <w:r w:rsidRPr="00D950A1">
        <w:t xml:space="preserve">relaterande </w:t>
      </w:r>
      <w:r w:rsidR="00436170" w:rsidRPr="00D950A1">
        <w:t xml:space="preserve">bilagor </w:t>
      </w:r>
      <w:r w:rsidR="00CA7FF2" w:rsidRPr="00D950A1">
        <w:t xml:space="preserve">för </w:t>
      </w:r>
      <w:r w:rsidR="009F5F65" w:rsidRPr="00D950A1">
        <w:t>FFU:</w:t>
      </w:r>
    </w:p>
    <w:p w14:paraId="1B231B2A" w14:textId="659D5335" w:rsidR="00B41D9F" w:rsidRPr="00D950A1" w:rsidRDefault="00B41D9F" w:rsidP="002B7817">
      <w:pPr>
        <w:pStyle w:val="Liststycke"/>
        <w:numPr>
          <w:ilvl w:val="0"/>
          <w:numId w:val="5"/>
        </w:numPr>
        <w:spacing w:after="160" w:line="240" w:lineRule="auto"/>
      </w:pPr>
      <w:r w:rsidRPr="00D950A1">
        <w:t xml:space="preserve">Vid beställning av ny el-servis </w:t>
      </w:r>
      <w:r w:rsidR="00F0717D" w:rsidRPr="00D950A1">
        <w:t>ska</w:t>
      </w:r>
      <w:r w:rsidRPr="00D950A1">
        <w:t xml:space="preserve"> grunduppgifter till föranmälan anges i förfrågningsunderlaget.</w:t>
      </w:r>
    </w:p>
    <w:p w14:paraId="648A5D5E" w14:textId="46FA7353" w:rsidR="00E86533" w:rsidRPr="00D950A1" w:rsidRDefault="00B41D9F" w:rsidP="002B7817">
      <w:pPr>
        <w:pStyle w:val="Liststycke"/>
        <w:numPr>
          <w:ilvl w:val="0"/>
          <w:numId w:val="5"/>
        </w:numPr>
        <w:spacing w:after="160" w:line="240" w:lineRule="auto"/>
      </w:pPr>
      <w:r w:rsidRPr="00D950A1">
        <w:t>Entreprenören ansluter kablar i funktionsfärdigt skick samt samordnar styrutrustningen för tändning och släckning med kommunens drift- och underhållsentreprenör.</w:t>
      </w:r>
    </w:p>
    <w:p w14:paraId="1B515249" w14:textId="7E1BE544" w:rsidR="00E03A4B" w:rsidRPr="00D950A1" w:rsidRDefault="00EA28B0" w:rsidP="00E03A4B">
      <w:pPr>
        <w:pStyle w:val="Rubrik2"/>
      </w:pPr>
      <w:bookmarkStart w:id="34" w:name="_Ref148103426"/>
      <w:bookmarkStart w:id="35" w:name="_Toc148107121"/>
      <w:r w:rsidRPr="00D950A1">
        <w:t xml:space="preserve">Projekteringsunderlag och </w:t>
      </w:r>
      <w:r w:rsidR="004C3F01" w:rsidRPr="00D950A1">
        <w:t>Dokumentation</w:t>
      </w:r>
      <w:bookmarkEnd w:id="34"/>
      <w:bookmarkEnd w:id="35"/>
      <w:r w:rsidR="00BB7639" w:rsidRPr="00D950A1">
        <w:t xml:space="preserve"> </w:t>
      </w:r>
    </w:p>
    <w:p w14:paraId="143CD8AD" w14:textId="5FB5380E" w:rsidR="007F3941" w:rsidRPr="00D950A1" w:rsidRDefault="00590590" w:rsidP="00734281">
      <w:pPr>
        <w:pStyle w:val="Brdtext"/>
      </w:pPr>
      <w:r w:rsidRPr="00D950A1">
        <w:t xml:space="preserve">Samtliga handlingar och projekteringsunderlag som </w:t>
      </w:r>
      <w:r w:rsidR="00777BA1" w:rsidRPr="00D950A1">
        <w:t>tas fram</w:t>
      </w:r>
      <w:r w:rsidRPr="00D950A1">
        <w:t xml:space="preserve"> </w:t>
      </w:r>
      <w:r w:rsidR="00F0717D" w:rsidRPr="00D950A1">
        <w:t>ska</w:t>
      </w:r>
      <w:r w:rsidRPr="00D950A1">
        <w:t xml:space="preserve"> </w:t>
      </w:r>
      <w:r w:rsidR="005E3361" w:rsidRPr="00D950A1">
        <w:t>anpassas</w:t>
      </w:r>
      <w:r w:rsidRPr="00D950A1">
        <w:t xml:space="preserve"> efter L</w:t>
      </w:r>
      <w:r w:rsidR="006A64AB" w:rsidRPr="00D950A1">
        <w:t>Ks</w:t>
      </w:r>
      <w:r w:rsidRPr="00D950A1">
        <w:t xml:space="preserve"> mall för </w:t>
      </w:r>
      <w:r w:rsidR="005E3361" w:rsidRPr="00D950A1">
        <w:t>förvaltningsdokumentatio</w:t>
      </w:r>
      <w:r w:rsidR="00BF0E19" w:rsidRPr="00D950A1">
        <w:t xml:space="preserve">n, se </w:t>
      </w:r>
      <w:r w:rsidR="002C1161" w:rsidRPr="00D950A1">
        <w:t xml:space="preserve">mer under </w:t>
      </w:r>
      <w:r w:rsidR="00AA5EC9" w:rsidRPr="00D950A1">
        <w:fldChar w:fldCharType="begin"/>
      </w:r>
      <w:r w:rsidR="00AA5EC9" w:rsidRPr="00D950A1">
        <w:instrText xml:space="preserve"> REF _Ref148103475 \h </w:instrText>
      </w:r>
      <w:r w:rsidR="00D950A1">
        <w:instrText xml:space="preserve"> \* MERGEFORMAT </w:instrText>
      </w:r>
      <w:r w:rsidR="00AA5EC9" w:rsidRPr="00D950A1">
        <w:fldChar w:fldCharType="separate"/>
      </w:r>
      <w:r w:rsidR="005D1185" w:rsidRPr="00D950A1">
        <w:t xml:space="preserve">Figur </w:t>
      </w:r>
      <w:r w:rsidR="005D1185">
        <w:rPr>
          <w:noProof/>
        </w:rPr>
        <w:t>3</w:t>
      </w:r>
      <w:r w:rsidR="005D1185" w:rsidRPr="00D950A1">
        <w:rPr>
          <w:noProof/>
        </w:rPr>
        <w:noBreakHyphen/>
      </w:r>
      <w:r w:rsidR="005D1185">
        <w:rPr>
          <w:noProof/>
        </w:rPr>
        <w:t>1</w:t>
      </w:r>
      <w:r w:rsidR="005D1185" w:rsidRPr="00D950A1">
        <w:t>: Mall för innehåll av belysningsdokumentation.</w:t>
      </w:r>
      <w:r w:rsidR="00AA5EC9" w:rsidRPr="00D950A1">
        <w:fldChar w:fldCharType="end"/>
      </w:r>
      <w:r w:rsidR="00AA5EC9" w:rsidRPr="00D950A1">
        <w:t xml:space="preserve"> </w:t>
      </w:r>
      <w:r w:rsidR="002C1161" w:rsidRPr="00D950A1">
        <w:t>H</w:t>
      </w:r>
      <w:r w:rsidR="00881B7B" w:rsidRPr="00D950A1">
        <w:t>andlingar</w:t>
      </w:r>
      <w:r w:rsidR="006A64AB" w:rsidRPr="00D950A1">
        <w:t xml:space="preserve">na </w:t>
      </w:r>
      <w:r w:rsidR="00F0717D" w:rsidRPr="00D950A1">
        <w:t>ska</w:t>
      </w:r>
      <w:r w:rsidR="006A64AB" w:rsidRPr="00D950A1">
        <w:t xml:space="preserve"> enligt denna mall </w:t>
      </w:r>
      <w:r w:rsidR="00D2580F" w:rsidRPr="00D950A1">
        <w:t xml:space="preserve">utföras </w:t>
      </w:r>
      <w:r w:rsidR="00150551" w:rsidRPr="00D950A1">
        <w:t>per anläggning</w:t>
      </w:r>
      <w:r w:rsidR="00D2580F" w:rsidRPr="00D950A1">
        <w:t xml:space="preserve"> </w:t>
      </w:r>
      <w:r w:rsidR="00150551" w:rsidRPr="00D950A1">
        <w:t>(belysningscentral).</w:t>
      </w:r>
      <w:r w:rsidR="009A1985" w:rsidRPr="00D950A1">
        <w:t xml:space="preserve"> </w:t>
      </w:r>
    </w:p>
    <w:p w14:paraId="62A1AE77" w14:textId="5BB2ED69" w:rsidR="00B71C4A" w:rsidRPr="00D950A1" w:rsidRDefault="007F3941" w:rsidP="00881B7B">
      <w:pPr>
        <w:pStyle w:val="Brdtext"/>
      </w:pPr>
      <w:r w:rsidRPr="00D950A1">
        <w:t xml:space="preserve">Belysning ägd av Ludvika Kommun </w:t>
      </w:r>
      <w:r w:rsidR="00F0717D" w:rsidRPr="00D950A1">
        <w:t>ska</w:t>
      </w:r>
      <w:r w:rsidRPr="00D950A1">
        <w:t xml:space="preserve"> vara in</w:t>
      </w:r>
      <w:r w:rsidR="00734281" w:rsidRPr="00D950A1">
        <w:t>mät</w:t>
      </w:r>
      <w:r w:rsidRPr="00D950A1">
        <w:t xml:space="preserve">ta, </w:t>
      </w:r>
      <w:r w:rsidR="004F0347" w:rsidRPr="00D950A1">
        <w:t>tilldelade</w:t>
      </w:r>
      <w:r w:rsidR="00614B2F" w:rsidRPr="00D950A1">
        <w:t xml:space="preserve"> ett </w:t>
      </w:r>
      <w:r w:rsidR="00734281" w:rsidRPr="00D950A1">
        <w:t xml:space="preserve">stolp-ID och </w:t>
      </w:r>
      <w:r w:rsidR="00614B2F" w:rsidRPr="00D950A1">
        <w:t xml:space="preserve">ha dokumenterade </w:t>
      </w:r>
      <w:r w:rsidR="00734281" w:rsidRPr="00D950A1">
        <w:t xml:space="preserve">attribut på </w:t>
      </w:r>
      <w:r w:rsidR="00614B2F" w:rsidRPr="00D950A1">
        <w:t xml:space="preserve">vardera </w:t>
      </w:r>
      <w:r w:rsidR="00BC0288" w:rsidRPr="00D950A1">
        <w:t>belysningspunkten</w:t>
      </w:r>
      <w:r w:rsidR="00734281" w:rsidRPr="00D950A1">
        <w:t>.</w:t>
      </w:r>
      <w:r w:rsidR="00B15FF5" w:rsidRPr="00D950A1">
        <w:t xml:space="preserve"> Ex</w:t>
      </w:r>
      <w:r w:rsidR="00734281" w:rsidRPr="00D950A1">
        <w:t xml:space="preserve"> kabeltyp</w:t>
      </w:r>
      <w:r w:rsidR="00320AE1" w:rsidRPr="00D950A1">
        <w:t xml:space="preserve">, </w:t>
      </w:r>
      <w:r w:rsidR="00734281" w:rsidRPr="00D950A1">
        <w:t>anläggningsnummer, stolp</w:t>
      </w:r>
      <w:r w:rsidR="00320AE1" w:rsidRPr="00D950A1">
        <w:t>typ</w:t>
      </w:r>
      <w:r w:rsidR="00734281" w:rsidRPr="00D950A1">
        <w:t xml:space="preserve"> och armatur</w:t>
      </w:r>
      <w:r w:rsidR="003E5575" w:rsidRPr="00D950A1">
        <w:t>typ.</w:t>
      </w:r>
      <w:r w:rsidR="009D27EB" w:rsidRPr="00D950A1">
        <w:t xml:space="preserve"> Ritningar </w:t>
      </w:r>
      <w:r w:rsidR="00CF26CD" w:rsidRPr="00D950A1">
        <w:t xml:space="preserve">med modellfiler </w:t>
      </w:r>
      <w:r w:rsidR="00F0717D" w:rsidRPr="00D950A1">
        <w:t>ska</w:t>
      </w:r>
      <w:r w:rsidR="00CF26CD" w:rsidRPr="00D950A1">
        <w:t xml:space="preserve"> </w:t>
      </w:r>
      <w:r w:rsidR="00FF26BB" w:rsidRPr="00D950A1">
        <w:t xml:space="preserve">vara upprättade </w:t>
      </w:r>
      <w:r w:rsidR="00A30654" w:rsidRPr="00D950A1">
        <w:t>i</w:t>
      </w:r>
      <w:r w:rsidR="00CF26CD" w:rsidRPr="00D950A1">
        <w:t xml:space="preserve"> referenssystem SWEREF 99 15 00.</w:t>
      </w:r>
      <w:r w:rsidR="007C5FDA" w:rsidRPr="00D950A1">
        <w:t xml:space="preserve"> Ritningar ska </w:t>
      </w:r>
      <w:r w:rsidR="005272EA" w:rsidRPr="00D950A1">
        <w:t>u</w:t>
      </w:r>
      <w:r w:rsidR="00D812DF" w:rsidRPr="00D950A1">
        <w:t>pprätta</w:t>
      </w:r>
      <w:r w:rsidR="005272EA" w:rsidRPr="00D950A1">
        <w:t>s</w:t>
      </w:r>
      <w:r w:rsidR="00D812DF" w:rsidRPr="00D950A1">
        <w:t xml:space="preserve"> enligt </w:t>
      </w:r>
      <w:r w:rsidR="004D3E0F" w:rsidRPr="00D950A1">
        <w:t>B</w:t>
      </w:r>
      <w:r w:rsidR="00D812DF" w:rsidRPr="00D950A1">
        <w:t>ygghandling 90</w:t>
      </w:r>
      <w:r w:rsidR="004D3E0F" w:rsidRPr="00D950A1">
        <w:t xml:space="preserve"> eller SIS Bygghandlingar</w:t>
      </w:r>
      <w:r w:rsidR="00D812DF" w:rsidRPr="00D950A1">
        <w:t xml:space="preserve">. </w:t>
      </w:r>
    </w:p>
    <w:p w14:paraId="4D840E54" w14:textId="0F158566" w:rsidR="00912427" w:rsidRPr="00D950A1" w:rsidRDefault="006E0D59" w:rsidP="000B7306">
      <w:pPr>
        <w:pStyle w:val="Rubrik3"/>
      </w:pPr>
      <w:r w:rsidRPr="00D950A1">
        <w:t>Granskningshandling</w:t>
      </w:r>
      <w:r w:rsidR="00912427" w:rsidRPr="00D950A1">
        <w:t xml:space="preserve"> </w:t>
      </w:r>
    </w:p>
    <w:p w14:paraId="6378C902" w14:textId="5C85A6FA" w:rsidR="00734281" w:rsidRPr="00D950A1" w:rsidRDefault="006F06BE" w:rsidP="00734281">
      <w:pPr>
        <w:pStyle w:val="Brdtext"/>
      </w:pPr>
      <w:r w:rsidRPr="00D950A1">
        <w:t xml:space="preserve">Inför </w:t>
      </w:r>
      <w:r w:rsidR="004213A3" w:rsidRPr="00D950A1">
        <w:t>kommande belysnings</w:t>
      </w:r>
      <w:r w:rsidR="00E43575" w:rsidRPr="00D950A1">
        <w:t xml:space="preserve">projekt </w:t>
      </w:r>
      <w:r w:rsidR="007337B8" w:rsidRPr="00D950A1">
        <w:t xml:space="preserve">bör </w:t>
      </w:r>
      <w:r w:rsidR="00C3118E" w:rsidRPr="00D950A1">
        <w:t>in</w:t>
      </w:r>
      <w:r w:rsidR="00A5415D" w:rsidRPr="00D950A1">
        <w:t xml:space="preserve">ledande </w:t>
      </w:r>
      <w:r w:rsidR="009B332B" w:rsidRPr="00D950A1">
        <w:t>ar</w:t>
      </w:r>
      <w:r w:rsidR="00C3118E" w:rsidRPr="00D950A1">
        <w:t>bete i form av förslagshandling</w:t>
      </w:r>
      <w:r w:rsidR="009B332B" w:rsidRPr="00D950A1">
        <w:t>ar</w:t>
      </w:r>
      <w:r w:rsidR="00C3118E" w:rsidRPr="00D950A1">
        <w:t xml:space="preserve"> tas fram baserat på </w:t>
      </w:r>
      <w:r w:rsidR="00A5415D" w:rsidRPr="00D950A1">
        <w:t xml:space="preserve">Ludvika Kommuns </w:t>
      </w:r>
      <w:r w:rsidR="000450DF" w:rsidRPr="00D950A1">
        <w:t>beställning och/eller behov. Handlingarna</w:t>
      </w:r>
      <w:r w:rsidR="00EF3D24" w:rsidRPr="00D950A1">
        <w:t xml:space="preserve"> </w:t>
      </w:r>
      <w:r w:rsidR="003E5575" w:rsidRPr="00D950A1">
        <w:t>ska</w:t>
      </w:r>
      <w:r w:rsidR="00270E8D" w:rsidRPr="00D950A1">
        <w:t xml:space="preserve"> </w:t>
      </w:r>
      <w:r w:rsidR="0060228D" w:rsidRPr="00D950A1">
        <w:t>vanligen</w:t>
      </w:r>
      <w:r w:rsidR="00FE31A7" w:rsidRPr="00D950A1">
        <w:t xml:space="preserve"> </w:t>
      </w:r>
      <w:r w:rsidR="003E5575" w:rsidRPr="00D950A1">
        <w:t>innefatta</w:t>
      </w:r>
      <w:r w:rsidR="00FE31A7" w:rsidRPr="00D950A1">
        <w:t xml:space="preserve"> ett första utkast av </w:t>
      </w:r>
      <w:r w:rsidR="0060228D" w:rsidRPr="00D950A1">
        <w:rPr>
          <w:i/>
        </w:rPr>
        <w:t>ritningar,</w:t>
      </w:r>
      <w:r w:rsidR="00FE31A7" w:rsidRPr="00D950A1">
        <w:rPr>
          <w:i/>
        </w:rPr>
        <w:t xml:space="preserve"> materiallista</w:t>
      </w:r>
      <w:r w:rsidR="00FE31A7" w:rsidRPr="00D950A1">
        <w:t xml:space="preserve"> och</w:t>
      </w:r>
      <w:r w:rsidR="00FE31A7" w:rsidRPr="00D950A1">
        <w:rPr>
          <w:i/>
        </w:rPr>
        <w:t xml:space="preserve"> beräkningar</w:t>
      </w:r>
      <w:r w:rsidR="00FE31A7" w:rsidRPr="00D950A1">
        <w:t xml:space="preserve">. </w:t>
      </w:r>
      <w:r w:rsidR="00D03A12" w:rsidRPr="00D950A1">
        <w:t>S</w:t>
      </w:r>
      <w:r w:rsidR="001C4263" w:rsidRPr="00D950A1">
        <w:t>yft</w:t>
      </w:r>
      <w:r w:rsidR="00D03A12" w:rsidRPr="00D950A1">
        <w:t>et med handling</w:t>
      </w:r>
      <w:r w:rsidR="003E5575" w:rsidRPr="00D950A1">
        <w:t>en</w:t>
      </w:r>
      <w:r w:rsidR="00D03A12" w:rsidRPr="00D950A1">
        <w:t xml:space="preserve"> är att </w:t>
      </w:r>
      <w:r w:rsidR="00F94DA0" w:rsidRPr="00D950A1">
        <w:t>skapa</w:t>
      </w:r>
      <w:r w:rsidR="00D03A12" w:rsidRPr="00D950A1">
        <w:t xml:space="preserve"> en </w:t>
      </w:r>
      <w:r w:rsidR="003E5575" w:rsidRPr="00D950A1">
        <w:t xml:space="preserve">samsyn av </w:t>
      </w:r>
      <w:r w:rsidR="00D03A12" w:rsidRPr="00D950A1">
        <w:t>projekt</w:t>
      </w:r>
      <w:r w:rsidR="00A468AA" w:rsidRPr="00D950A1">
        <w:t xml:space="preserve"> mellan </w:t>
      </w:r>
      <w:r w:rsidR="00841D74" w:rsidRPr="00D950A1">
        <w:t xml:space="preserve">beställare och utförare, </w:t>
      </w:r>
      <w:r w:rsidR="00D03A12" w:rsidRPr="00D950A1">
        <w:t xml:space="preserve">för att </w:t>
      </w:r>
      <w:r w:rsidR="00F94DA0" w:rsidRPr="00D950A1">
        <w:t xml:space="preserve">tidigt kunna ta </w:t>
      </w:r>
      <w:r w:rsidR="001C653E" w:rsidRPr="00D950A1">
        <w:t>avgörande</w:t>
      </w:r>
      <w:r w:rsidR="00D47932" w:rsidRPr="00D950A1">
        <w:t xml:space="preserve"> beslut</w:t>
      </w:r>
      <w:r w:rsidR="00841D74" w:rsidRPr="00D950A1">
        <w:t>.</w:t>
      </w:r>
    </w:p>
    <w:p w14:paraId="684D1819" w14:textId="60B7E5EC" w:rsidR="00BF6E01" w:rsidRPr="00D950A1" w:rsidRDefault="00D95EFF" w:rsidP="00D47663">
      <w:pPr>
        <w:pStyle w:val="Brdtext"/>
      </w:pPr>
      <w:r w:rsidRPr="00D950A1">
        <w:t>Lämpligt i d</w:t>
      </w:r>
      <w:r w:rsidR="00C5716F" w:rsidRPr="00D950A1">
        <w:t>ett</w:t>
      </w:r>
      <w:r w:rsidRPr="00D950A1">
        <w:t xml:space="preserve">a skede är </w:t>
      </w:r>
      <w:r w:rsidR="00CF26CD" w:rsidRPr="00D950A1">
        <w:t xml:space="preserve">att även göra </w:t>
      </w:r>
      <w:r w:rsidR="00D14445" w:rsidRPr="00D950A1">
        <w:t xml:space="preserve">en </w:t>
      </w:r>
      <w:r w:rsidRPr="00D950A1">
        <w:t xml:space="preserve">analys av miljöer enligt </w:t>
      </w:r>
      <w:r w:rsidR="00D46C32" w:rsidRPr="00D950A1">
        <w:fldChar w:fldCharType="begin"/>
      </w:r>
      <w:r w:rsidR="00D46C32" w:rsidRPr="00D950A1">
        <w:instrText xml:space="preserve"> REF _Ref148103548 \r \h </w:instrText>
      </w:r>
      <w:r w:rsidR="00D950A1">
        <w:instrText xml:space="preserve"> \* MERGEFORMAT </w:instrText>
      </w:r>
      <w:r w:rsidR="00D46C32" w:rsidRPr="00D950A1">
        <w:fldChar w:fldCharType="separate"/>
      </w:r>
      <w:r w:rsidR="005D1185">
        <w:t>4.6</w:t>
      </w:r>
      <w:r w:rsidR="00D46C32" w:rsidRPr="00D950A1">
        <w:fldChar w:fldCharType="end"/>
      </w:r>
      <w:r w:rsidR="00AA5EC9" w:rsidRPr="00D950A1">
        <w:t xml:space="preserve"> </w:t>
      </w:r>
      <w:r w:rsidR="009945AE" w:rsidRPr="00D950A1">
        <w:t xml:space="preserve">för att kunna ta höjd av eventuella miljöanpassningar.  </w:t>
      </w:r>
      <w:r w:rsidR="00BF6E01" w:rsidRPr="00D950A1">
        <w:t xml:space="preserve">Samt </w:t>
      </w:r>
      <w:r w:rsidR="00886AE0" w:rsidRPr="00D950A1">
        <w:t>kontrollera</w:t>
      </w:r>
      <w:r w:rsidR="00BF6E01" w:rsidRPr="00D950A1">
        <w:t xml:space="preserve"> </w:t>
      </w:r>
      <w:r w:rsidR="00886AE0" w:rsidRPr="00D950A1">
        <w:t>väghållare då t</w:t>
      </w:r>
      <w:r w:rsidR="00BF6E01" w:rsidRPr="00D950A1">
        <w:t xml:space="preserve">illstånd </w:t>
      </w:r>
      <w:r w:rsidR="00F4588D" w:rsidRPr="00D950A1">
        <w:t xml:space="preserve">av </w:t>
      </w:r>
      <w:r w:rsidR="00886AE0" w:rsidRPr="00D950A1">
        <w:t xml:space="preserve">krävs enligt 43 § Väglagen (1971:948) </w:t>
      </w:r>
      <w:r w:rsidR="00BF6E01" w:rsidRPr="00D950A1">
        <w:t>för belysning på statlig</w:t>
      </w:r>
      <w:r w:rsidR="00886AE0" w:rsidRPr="00D950A1">
        <w:t>a</w:t>
      </w:r>
      <w:r w:rsidR="00BF6E01" w:rsidRPr="00D950A1">
        <w:t xml:space="preserve"> väg</w:t>
      </w:r>
      <w:r w:rsidR="00886AE0" w:rsidRPr="00D950A1">
        <w:t>ar.</w:t>
      </w:r>
      <w:r w:rsidR="00BF6E01" w:rsidRPr="00D950A1">
        <w:t xml:space="preserve"> Vid projektering skall projektör utföra samråd med trafikverket, för att kontrollera vilka krav från VGU som avropas och sedan presentera </w:t>
      </w:r>
      <w:r w:rsidR="00F4588D" w:rsidRPr="00D950A1">
        <w:t>d</w:t>
      </w:r>
      <w:r w:rsidR="00BF6E01" w:rsidRPr="00D950A1">
        <w:t>et till LK för godkännande.</w:t>
      </w:r>
    </w:p>
    <w:p w14:paraId="5001C064" w14:textId="70A2623A" w:rsidR="00BF6E01" w:rsidRPr="00D950A1" w:rsidRDefault="00BF6E01" w:rsidP="00A12EE9">
      <w:pPr>
        <w:pStyle w:val="Brdtext"/>
      </w:pPr>
    </w:p>
    <w:p w14:paraId="2DAE2B85" w14:textId="05A51FB4" w:rsidR="00B97FFE" w:rsidRPr="00D950A1" w:rsidRDefault="00BB7639" w:rsidP="000B7306">
      <w:pPr>
        <w:pStyle w:val="Rubrik3"/>
      </w:pPr>
      <w:r w:rsidRPr="00D950A1">
        <w:lastRenderedPageBreak/>
        <w:t>Bygghandling</w:t>
      </w:r>
    </w:p>
    <w:p w14:paraId="1055CD1B" w14:textId="34E24C57" w:rsidR="00217DD4" w:rsidRPr="00D950A1" w:rsidRDefault="0019172F" w:rsidP="00B5339F">
      <w:pPr>
        <w:pStyle w:val="Brdtext"/>
      </w:pPr>
      <w:r w:rsidRPr="00D950A1">
        <w:t>Baserat på</w:t>
      </w:r>
      <w:r w:rsidR="00B46BCD" w:rsidRPr="00D950A1">
        <w:t xml:space="preserve"> </w:t>
      </w:r>
      <w:r w:rsidR="00B658F3" w:rsidRPr="00D950A1">
        <w:t>G</w:t>
      </w:r>
      <w:r w:rsidR="00217DD4" w:rsidRPr="00D950A1">
        <w:t xml:space="preserve">ranskningshandlingen sammanställs första </w:t>
      </w:r>
      <w:r w:rsidR="00CF26CD" w:rsidRPr="00D950A1">
        <w:t xml:space="preserve">Bygghandlingen </w:t>
      </w:r>
      <w:r w:rsidR="00217DD4" w:rsidRPr="00D950A1">
        <w:t xml:space="preserve">med </w:t>
      </w:r>
      <w:r w:rsidR="001C653E" w:rsidRPr="00D950A1">
        <w:t>fler</w:t>
      </w:r>
      <w:r w:rsidR="00217DD4" w:rsidRPr="00D950A1">
        <w:t xml:space="preserve"> </w:t>
      </w:r>
      <w:r w:rsidR="0025578C" w:rsidRPr="00D950A1">
        <w:t xml:space="preserve">ingående detaljer </w:t>
      </w:r>
      <w:r w:rsidR="00B905D0" w:rsidRPr="00D950A1">
        <w:t xml:space="preserve">i </w:t>
      </w:r>
      <w:r w:rsidR="00B905D0" w:rsidRPr="00D950A1">
        <w:rPr>
          <w:i/>
          <w:iCs/>
        </w:rPr>
        <w:t>ritningar, material</w:t>
      </w:r>
      <w:r w:rsidR="00BD6B71" w:rsidRPr="00D950A1">
        <w:rPr>
          <w:i/>
          <w:iCs/>
        </w:rPr>
        <w:t xml:space="preserve">listan </w:t>
      </w:r>
      <w:r w:rsidR="00BD6B71" w:rsidRPr="00D950A1">
        <w:t>och</w:t>
      </w:r>
      <w:r w:rsidR="00BD6B71" w:rsidRPr="00D950A1">
        <w:rPr>
          <w:i/>
          <w:iCs/>
        </w:rPr>
        <w:t xml:space="preserve"> beräkningarna</w:t>
      </w:r>
      <w:r w:rsidR="001B34A1" w:rsidRPr="00D950A1">
        <w:rPr>
          <w:i/>
          <w:iCs/>
        </w:rPr>
        <w:t xml:space="preserve">. </w:t>
      </w:r>
      <w:r w:rsidR="00BD6B71" w:rsidRPr="00D950A1">
        <w:t>Sa</w:t>
      </w:r>
      <w:r w:rsidR="001B34A1" w:rsidRPr="00D950A1">
        <w:t xml:space="preserve">mt underlag </w:t>
      </w:r>
      <w:r w:rsidR="0025578C" w:rsidRPr="00D950A1">
        <w:t xml:space="preserve">såsom </w:t>
      </w:r>
      <w:r w:rsidR="0025578C" w:rsidRPr="00D950A1">
        <w:rPr>
          <w:i/>
        </w:rPr>
        <w:t>produktblad</w:t>
      </w:r>
      <w:r w:rsidR="0081437E" w:rsidRPr="00D950A1">
        <w:t xml:space="preserve">, </w:t>
      </w:r>
      <w:r w:rsidR="0081437E" w:rsidRPr="00D950A1">
        <w:rPr>
          <w:i/>
        </w:rPr>
        <w:t xml:space="preserve">anläggningsbeskrivning </w:t>
      </w:r>
      <w:r w:rsidR="001B34A1" w:rsidRPr="00D950A1">
        <w:rPr>
          <w:i/>
          <w:iCs/>
        </w:rPr>
        <w:t>och central</w:t>
      </w:r>
      <w:r w:rsidR="000545CE" w:rsidRPr="00D950A1">
        <w:rPr>
          <w:i/>
          <w:iCs/>
        </w:rPr>
        <w:t xml:space="preserve">dokumentation. </w:t>
      </w:r>
    </w:p>
    <w:p w14:paraId="3EFB6501" w14:textId="447DEC68" w:rsidR="00734281" w:rsidRPr="00D950A1" w:rsidRDefault="006F06BE" w:rsidP="00734281">
      <w:pPr>
        <w:pStyle w:val="Brdtext"/>
      </w:pPr>
      <w:r w:rsidRPr="00D950A1">
        <w:t xml:space="preserve">Inför byggnation </w:t>
      </w:r>
      <w:r w:rsidR="00F0717D" w:rsidRPr="00D950A1">
        <w:t>ska</w:t>
      </w:r>
      <w:r w:rsidR="000545CE" w:rsidRPr="00D950A1">
        <w:t xml:space="preserve"> handli</w:t>
      </w:r>
      <w:r w:rsidR="0008353D" w:rsidRPr="00D950A1">
        <w:t>n</w:t>
      </w:r>
      <w:r w:rsidR="000545CE" w:rsidRPr="00D950A1">
        <w:t>gen godkännas av</w:t>
      </w:r>
      <w:r w:rsidR="0008353D" w:rsidRPr="00D950A1">
        <w:t xml:space="preserve"> LK,</w:t>
      </w:r>
      <w:r w:rsidR="00AA6C43" w:rsidRPr="00D950A1">
        <w:t xml:space="preserve"> och stämplas </w:t>
      </w:r>
      <w:r w:rsidR="003A5F90" w:rsidRPr="00D950A1">
        <w:t>om</w:t>
      </w:r>
      <w:r w:rsidR="00AA6C43" w:rsidRPr="00D950A1">
        <w:t xml:space="preserve"> till ”</w:t>
      </w:r>
      <w:r w:rsidR="00CF26CD" w:rsidRPr="00D950A1">
        <w:t xml:space="preserve">Godkänd </w:t>
      </w:r>
      <w:r w:rsidR="00AA6C43" w:rsidRPr="00D950A1">
        <w:t>Bygghandling” med datum för dagen då LK godkänt granskningshandling</w:t>
      </w:r>
      <w:r w:rsidR="003A5F90" w:rsidRPr="00D950A1">
        <w:t>en</w:t>
      </w:r>
      <w:r w:rsidR="00AA6C43" w:rsidRPr="00D950A1">
        <w:t xml:space="preserve">. </w:t>
      </w:r>
    </w:p>
    <w:p w14:paraId="443BA1A5" w14:textId="7EF085B9" w:rsidR="00357E98" w:rsidRPr="00D950A1" w:rsidRDefault="00357E98" w:rsidP="00734281">
      <w:pPr>
        <w:pStyle w:val="Brdtext"/>
      </w:pPr>
      <w:r w:rsidRPr="00D950A1">
        <w:t xml:space="preserve">I Bygghandlingsritningar </w:t>
      </w:r>
      <w:r w:rsidR="00F0717D" w:rsidRPr="00D950A1">
        <w:t>ska</w:t>
      </w:r>
      <w:r w:rsidRPr="00D950A1">
        <w:t xml:space="preserve"> </w:t>
      </w:r>
      <w:r w:rsidR="003776C4" w:rsidRPr="00D950A1">
        <w:t>även objekt för rasering redovisas.</w:t>
      </w:r>
    </w:p>
    <w:p w14:paraId="0E727D06" w14:textId="2BCC0C17" w:rsidR="005603FD" w:rsidRPr="00D950A1" w:rsidRDefault="005603FD" w:rsidP="000B7306">
      <w:pPr>
        <w:pStyle w:val="Rubrik3"/>
      </w:pPr>
      <w:r w:rsidRPr="00D950A1">
        <w:t>Relationshandling</w:t>
      </w:r>
    </w:p>
    <w:p w14:paraId="3B7CF5F2" w14:textId="7CC32BC0" w:rsidR="0067279A" w:rsidRPr="00D950A1" w:rsidRDefault="00B97FFE" w:rsidP="005603FD">
      <w:pPr>
        <w:pStyle w:val="Brdtext"/>
      </w:pPr>
      <w:r w:rsidRPr="00D950A1">
        <w:t xml:space="preserve">Efter </w:t>
      </w:r>
      <w:r w:rsidR="00A47567" w:rsidRPr="00D950A1">
        <w:t>byggnation</w:t>
      </w:r>
      <w:r w:rsidRPr="00D950A1">
        <w:t xml:space="preserve"> </w:t>
      </w:r>
      <w:r w:rsidR="00F0717D" w:rsidRPr="00D950A1">
        <w:t>ska</w:t>
      </w:r>
      <w:r w:rsidRPr="00D950A1">
        <w:t xml:space="preserve"> relationshandlingar </w:t>
      </w:r>
      <w:r w:rsidR="007E05A2" w:rsidRPr="00D950A1">
        <w:t>färdigställas 14 dag</w:t>
      </w:r>
      <w:r w:rsidR="004F55E6" w:rsidRPr="00D950A1">
        <w:t>a</w:t>
      </w:r>
      <w:r w:rsidR="007E05A2" w:rsidRPr="00D950A1">
        <w:t xml:space="preserve">r innan </w:t>
      </w:r>
      <w:r w:rsidR="00A47567" w:rsidRPr="00D950A1">
        <w:t>besiktning</w:t>
      </w:r>
      <w:r w:rsidR="007E05A2" w:rsidRPr="00D950A1">
        <w:t xml:space="preserve">. </w:t>
      </w:r>
      <w:r w:rsidR="00A47567" w:rsidRPr="00D950A1">
        <w:t>Relationshandlingarna</w:t>
      </w:r>
      <w:r w:rsidR="007E05A2" w:rsidRPr="00D950A1">
        <w:t xml:space="preserve"> </w:t>
      </w:r>
      <w:r w:rsidR="003776C4" w:rsidRPr="00D950A1">
        <w:t>utförs</w:t>
      </w:r>
      <w:r w:rsidR="007E05A2" w:rsidRPr="00D950A1">
        <w:t xml:space="preserve"> </w:t>
      </w:r>
      <w:r w:rsidR="00E42395" w:rsidRPr="00D950A1">
        <w:t>m</w:t>
      </w:r>
      <w:r w:rsidR="00CB04F0" w:rsidRPr="00D950A1">
        <w:t>ed</w:t>
      </w:r>
      <w:r w:rsidR="007E05A2" w:rsidRPr="00D950A1">
        <w:t xml:space="preserve"> </w:t>
      </w:r>
      <w:r w:rsidR="00C2623A" w:rsidRPr="00D950A1">
        <w:t>B</w:t>
      </w:r>
      <w:r w:rsidR="0067279A" w:rsidRPr="00D950A1">
        <w:t xml:space="preserve">ygghandlingen som grund där </w:t>
      </w:r>
      <w:r w:rsidR="00CB04F0" w:rsidRPr="00D950A1">
        <w:t>ändringar från u</w:t>
      </w:r>
      <w:r w:rsidR="0067279A" w:rsidRPr="00D950A1">
        <w:t>tförande</w:t>
      </w:r>
      <w:r w:rsidR="00E42395" w:rsidRPr="00D950A1">
        <w:t>t</w:t>
      </w:r>
      <w:r w:rsidR="0067279A" w:rsidRPr="00D950A1">
        <w:t xml:space="preserve"> läggs</w:t>
      </w:r>
      <w:r w:rsidR="00E42395" w:rsidRPr="00D950A1">
        <w:t xml:space="preserve"> </w:t>
      </w:r>
      <w:r w:rsidR="0067279A" w:rsidRPr="00D950A1">
        <w:t>till</w:t>
      </w:r>
      <w:r w:rsidR="003776C4" w:rsidRPr="00D950A1">
        <w:t xml:space="preserve"> i form av inmätningar eller kompletteringar</w:t>
      </w:r>
      <w:r w:rsidR="00E42395" w:rsidRPr="00D950A1">
        <w:t xml:space="preserve">. </w:t>
      </w:r>
    </w:p>
    <w:p w14:paraId="00F8390E" w14:textId="081FA2AF" w:rsidR="005529AB" w:rsidRPr="00D950A1" w:rsidRDefault="0067279A" w:rsidP="005603FD">
      <w:pPr>
        <w:pStyle w:val="Brdtext"/>
      </w:pPr>
      <w:r w:rsidRPr="00D950A1">
        <w:t>I relationshandli</w:t>
      </w:r>
      <w:r w:rsidR="00AA137C" w:rsidRPr="00D950A1">
        <w:t>n</w:t>
      </w:r>
      <w:r w:rsidRPr="00D950A1">
        <w:t>g</w:t>
      </w:r>
      <w:r w:rsidR="00AA137C" w:rsidRPr="00D950A1">
        <w:t>en</w:t>
      </w:r>
      <w:r w:rsidRPr="00D950A1">
        <w:t xml:space="preserve"> </w:t>
      </w:r>
      <w:r w:rsidR="00DF5F10" w:rsidRPr="00D950A1">
        <w:t>ska</w:t>
      </w:r>
      <w:r w:rsidRPr="00D950A1">
        <w:t xml:space="preserve"> </w:t>
      </w:r>
      <w:r w:rsidR="00300230" w:rsidRPr="00D950A1">
        <w:t xml:space="preserve">det </w:t>
      </w:r>
      <w:r w:rsidRPr="00D950A1">
        <w:t xml:space="preserve">tydligt </w:t>
      </w:r>
      <w:r w:rsidR="00DF5F10" w:rsidRPr="00D950A1">
        <w:t>framgå hur de nya objekten är anslutna till befintlig</w:t>
      </w:r>
      <w:r w:rsidR="00AA137C" w:rsidRPr="00D950A1">
        <w:t>t nät</w:t>
      </w:r>
      <w:r w:rsidR="001D01ED" w:rsidRPr="00D950A1">
        <w:t xml:space="preserve">. </w:t>
      </w:r>
      <w:r w:rsidR="008742AF" w:rsidRPr="00D950A1">
        <w:t>Raserade</w:t>
      </w:r>
      <w:r w:rsidR="00E03A4B" w:rsidRPr="00D950A1">
        <w:t>/ej existerande objekt ska tas bort från ritningen</w:t>
      </w:r>
      <w:r w:rsidR="00F10F22" w:rsidRPr="00D950A1">
        <w:t xml:space="preserve">. Samtliga </w:t>
      </w:r>
      <w:r w:rsidR="00B10C00" w:rsidRPr="00D950A1">
        <w:t xml:space="preserve">stolp-ID </w:t>
      </w:r>
      <w:r w:rsidR="00F0717D" w:rsidRPr="00D950A1">
        <w:t>ska</w:t>
      </w:r>
      <w:r w:rsidR="00B10C00" w:rsidRPr="00D950A1">
        <w:t xml:space="preserve"> vara uppdaterade och </w:t>
      </w:r>
      <w:r w:rsidR="00AA37D7" w:rsidRPr="00D950A1">
        <w:t>stolp-</w:t>
      </w:r>
      <w:r w:rsidR="00B10C00" w:rsidRPr="00D950A1">
        <w:t xml:space="preserve">ID </w:t>
      </w:r>
      <w:r w:rsidR="00AA37D7" w:rsidRPr="00D950A1">
        <w:t xml:space="preserve">för skrotning </w:t>
      </w:r>
      <w:r w:rsidR="00F0717D" w:rsidRPr="00D950A1">
        <w:t>ska</w:t>
      </w:r>
      <w:r w:rsidR="00B10C00" w:rsidRPr="00D950A1">
        <w:t xml:space="preserve"> </w:t>
      </w:r>
      <w:r w:rsidR="00AA37D7" w:rsidRPr="00D950A1">
        <w:t xml:space="preserve">informeras till belysningsansvarige på LK. </w:t>
      </w:r>
      <w:r w:rsidR="00EA0381" w:rsidRPr="00D950A1">
        <w:t>Dokument och ritningar stämplas till ”</w:t>
      </w:r>
      <w:r w:rsidR="00AA6C43" w:rsidRPr="00D950A1">
        <w:t>Relationshandling</w:t>
      </w:r>
      <w:r w:rsidR="007D0AD3" w:rsidRPr="00D950A1">
        <w:t xml:space="preserve">” </w:t>
      </w:r>
      <w:r w:rsidR="00AA6C43" w:rsidRPr="00D950A1">
        <w:t xml:space="preserve">med aktuellt slutbesiktningsdatum. </w:t>
      </w:r>
      <w:r w:rsidR="00DF34A9" w:rsidRPr="00D950A1">
        <w:t xml:space="preserve"> </w:t>
      </w:r>
    </w:p>
    <w:p w14:paraId="2CC4EF22" w14:textId="0E797DFE" w:rsidR="00FC3B9D" w:rsidRPr="00D950A1" w:rsidRDefault="00FC3B9D" w:rsidP="00FC3B9D">
      <w:pPr>
        <w:pStyle w:val="Brdtext"/>
      </w:pPr>
      <w:r w:rsidRPr="00D950A1">
        <w:t xml:space="preserve">Förutom bygghandlingens ingående dokument för uppdatering </w:t>
      </w:r>
      <w:r w:rsidR="00F0717D" w:rsidRPr="00D950A1">
        <w:t>ska</w:t>
      </w:r>
      <w:r w:rsidRPr="00D950A1">
        <w:t xml:space="preserve"> även relationshandlingen inkludera </w:t>
      </w:r>
      <w:r w:rsidRPr="00D950A1">
        <w:rPr>
          <w:i/>
          <w:iCs/>
        </w:rPr>
        <w:t>underlag för ljusdatabas,</w:t>
      </w:r>
      <w:r w:rsidR="00C621C3" w:rsidRPr="00D950A1">
        <w:rPr>
          <w:i/>
          <w:iCs/>
        </w:rPr>
        <w:t xml:space="preserve"> </w:t>
      </w:r>
      <w:r w:rsidR="00805266" w:rsidRPr="00D950A1">
        <w:rPr>
          <w:i/>
          <w:iCs/>
        </w:rPr>
        <w:t>e</w:t>
      </w:r>
      <w:r w:rsidR="00D71CD6" w:rsidRPr="00D950A1">
        <w:rPr>
          <w:i/>
          <w:iCs/>
        </w:rPr>
        <w:t>gen</w:t>
      </w:r>
      <w:r w:rsidR="00C621C3" w:rsidRPr="00D950A1">
        <w:rPr>
          <w:i/>
          <w:iCs/>
        </w:rPr>
        <w:t>kontroller</w:t>
      </w:r>
      <w:r w:rsidRPr="00D950A1">
        <w:rPr>
          <w:i/>
          <w:iCs/>
        </w:rPr>
        <w:t>, servisinformation</w:t>
      </w:r>
      <w:r w:rsidRPr="00D950A1">
        <w:t xml:space="preserve"> och</w:t>
      </w:r>
      <w:r w:rsidRPr="00D950A1">
        <w:rPr>
          <w:i/>
          <w:iCs/>
        </w:rPr>
        <w:t xml:space="preserve"> foton</w:t>
      </w:r>
      <w:r w:rsidRPr="00D950A1">
        <w:t xml:space="preserve"> enligt LKs mall för dokumentation.</w:t>
      </w:r>
    </w:p>
    <w:p w14:paraId="156F0868" w14:textId="04C53DF5" w:rsidR="00E03A4B" w:rsidRPr="00D950A1" w:rsidRDefault="00E03A4B" w:rsidP="000B7306">
      <w:pPr>
        <w:pStyle w:val="Rubrik3"/>
      </w:pPr>
      <w:r w:rsidRPr="00D950A1">
        <w:t>Förvaltningshandli</w:t>
      </w:r>
      <w:r w:rsidR="00912427" w:rsidRPr="00D950A1">
        <w:t>n</w:t>
      </w:r>
      <w:r w:rsidRPr="00D950A1">
        <w:t>g</w:t>
      </w:r>
    </w:p>
    <w:p w14:paraId="323FA366" w14:textId="0CFEC4F6" w:rsidR="00AA37D7" w:rsidRPr="00D950A1" w:rsidRDefault="00DC5637" w:rsidP="005603FD">
      <w:pPr>
        <w:pStyle w:val="Brdtext"/>
      </w:pPr>
      <w:r w:rsidRPr="00D950A1">
        <w:t xml:space="preserve">Efter utförande av ett </w:t>
      </w:r>
      <w:r w:rsidR="00310030" w:rsidRPr="00D950A1">
        <w:t xml:space="preserve">reinvesteringsprojekt </w:t>
      </w:r>
      <w:r w:rsidR="00F0717D" w:rsidRPr="00D950A1">
        <w:t>ska</w:t>
      </w:r>
      <w:r w:rsidRPr="00D950A1">
        <w:t xml:space="preserve"> befintliga Relations</w:t>
      </w:r>
      <w:r w:rsidR="00207E0E" w:rsidRPr="00D950A1">
        <w:t xml:space="preserve">-eller </w:t>
      </w:r>
      <w:r w:rsidR="006C2257" w:rsidRPr="00D950A1">
        <w:t>F</w:t>
      </w:r>
      <w:r w:rsidR="00207E0E" w:rsidRPr="00D950A1">
        <w:t>örvaltningshandlingar uppdateras</w:t>
      </w:r>
      <w:r w:rsidR="00AB7263" w:rsidRPr="00D950A1">
        <w:t xml:space="preserve"> i LKs databas</w:t>
      </w:r>
      <w:r w:rsidR="006C2257" w:rsidRPr="00D950A1">
        <w:t xml:space="preserve">. Samtliga </w:t>
      </w:r>
      <w:r w:rsidR="001C44E8" w:rsidRPr="00D950A1">
        <w:t xml:space="preserve">underlag </w:t>
      </w:r>
      <w:r w:rsidR="00AB7263" w:rsidRPr="00D950A1">
        <w:t xml:space="preserve">i </w:t>
      </w:r>
      <w:r w:rsidR="005F757C" w:rsidRPr="00D950A1">
        <w:t>mappstruktur</w:t>
      </w:r>
      <w:r w:rsidR="00C34BEF" w:rsidRPr="00D950A1">
        <w:t>en</w:t>
      </w:r>
      <w:r w:rsidR="00AB7263" w:rsidRPr="00D950A1">
        <w:t xml:space="preserve"> </w:t>
      </w:r>
      <w:r w:rsidR="00F0717D" w:rsidRPr="00D950A1">
        <w:t>ska</w:t>
      </w:r>
      <w:r w:rsidR="00AB7263" w:rsidRPr="00D950A1">
        <w:t xml:space="preserve"> </w:t>
      </w:r>
      <w:r w:rsidR="00016A0D" w:rsidRPr="00D950A1">
        <w:t xml:space="preserve">uppdateras. Dokument och ritningar </w:t>
      </w:r>
      <w:r w:rsidR="003B1958" w:rsidRPr="00D950A1">
        <w:t xml:space="preserve">stämplas till ”Förvaltningshandling” </w:t>
      </w:r>
      <w:r w:rsidR="00A65BE9" w:rsidRPr="00D950A1">
        <w:t xml:space="preserve">med </w:t>
      </w:r>
      <w:r w:rsidR="00C34BEF" w:rsidRPr="00D950A1">
        <w:t xml:space="preserve">nytt </w:t>
      </w:r>
      <w:r w:rsidR="005529AB" w:rsidRPr="00D950A1">
        <w:t xml:space="preserve">aktuellt </w:t>
      </w:r>
      <w:r w:rsidR="00CB417E" w:rsidRPr="00D950A1">
        <w:t>slut</w:t>
      </w:r>
      <w:r w:rsidR="00A65BE9" w:rsidRPr="00D950A1">
        <w:t xml:space="preserve">besiktningsdatum. </w:t>
      </w:r>
    </w:p>
    <w:p w14:paraId="449F7909" w14:textId="77777777" w:rsidR="00E33BBB" w:rsidRPr="00D950A1" w:rsidRDefault="00E33BBB" w:rsidP="00E33BBB">
      <w:pPr>
        <w:pStyle w:val="Rubrik3"/>
      </w:pPr>
      <w:bookmarkStart w:id="36" w:name="_Ref148103832"/>
      <w:r w:rsidRPr="00D950A1">
        <w:t>Databas för förvaltningsdokumentation</w:t>
      </w:r>
      <w:bookmarkEnd w:id="36"/>
      <w:r w:rsidRPr="00D950A1">
        <w:t xml:space="preserve"> </w:t>
      </w:r>
    </w:p>
    <w:p w14:paraId="1411FE98" w14:textId="11BD28EE" w:rsidR="00CA7206" w:rsidRPr="00D950A1" w:rsidRDefault="00536FCB" w:rsidP="00CA7206">
      <w:pPr>
        <w:pStyle w:val="Brdtext"/>
      </w:pPr>
      <w:r w:rsidRPr="00D950A1">
        <w:t xml:space="preserve">Samtliga belysningsanläggningar </w:t>
      </w:r>
      <w:r w:rsidR="00F0717D" w:rsidRPr="00D950A1">
        <w:t>ska</w:t>
      </w:r>
      <w:r w:rsidR="00BB62D0" w:rsidRPr="00D950A1">
        <w:t xml:space="preserve"> </w:t>
      </w:r>
      <w:r w:rsidR="00C86536" w:rsidRPr="00D950A1">
        <w:t xml:space="preserve">vara redovisade och dokumenterade i kommunens databas för </w:t>
      </w:r>
      <w:r w:rsidR="001E66C5" w:rsidRPr="00D950A1">
        <w:t xml:space="preserve">belysning. </w:t>
      </w:r>
      <w:r w:rsidR="00C214D6" w:rsidRPr="00D950A1">
        <w:t>Vid</w:t>
      </w:r>
      <w:r w:rsidR="004C32F6" w:rsidRPr="00D950A1">
        <w:t xml:space="preserve"> om</w:t>
      </w:r>
      <w:r w:rsidR="00277EC1" w:rsidRPr="00D950A1">
        <w:t>-</w:t>
      </w:r>
      <w:r w:rsidR="004C32F6" w:rsidRPr="00D950A1">
        <w:t xml:space="preserve"> och nybyggn</w:t>
      </w:r>
      <w:r w:rsidR="00D938FE" w:rsidRPr="00D950A1">
        <w:t xml:space="preserve">ationer </w:t>
      </w:r>
      <w:r w:rsidR="00F0717D" w:rsidRPr="00D950A1">
        <w:t>ska</w:t>
      </w:r>
      <w:r w:rsidR="002F5193" w:rsidRPr="00D950A1">
        <w:t xml:space="preserve"> databas</w:t>
      </w:r>
      <w:r w:rsidR="00277EC1" w:rsidRPr="00D950A1">
        <w:t xml:space="preserve">en </w:t>
      </w:r>
      <w:r w:rsidR="002F5193" w:rsidRPr="00D950A1">
        <w:t>alltid uppdatera</w:t>
      </w:r>
      <w:r w:rsidR="008742AF" w:rsidRPr="00D950A1">
        <w:t>s</w:t>
      </w:r>
      <w:r w:rsidR="002F5193" w:rsidRPr="00D950A1">
        <w:t xml:space="preserve">. </w:t>
      </w:r>
    </w:p>
    <w:p w14:paraId="295AE2A0" w14:textId="309F7997" w:rsidR="004247B4" w:rsidRPr="00D950A1" w:rsidRDefault="00CA7206" w:rsidP="006C3E63">
      <w:pPr>
        <w:pStyle w:val="Brdtext"/>
      </w:pPr>
      <w:r w:rsidRPr="00D950A1">
        <w:t xml:space="preserve">Databasen </w:t>
      </w:r>
      <w:r w:rsidR="00F0717D" w:rsidRPr="00D950A1">
        <w:t>ska</w:t>
      </w:r>
      <w:r w:rsidRPr="00D950A1">
        <w:t xml:space="preserve"> innehålla </w:t>
      </w:r>
      <w:r w:rsidR="00277EC1" w:rsidRPr="00D950A1">
        <w:t>aktu</w:t>
      </w:r>
      <w:r w:rsidR="00E0480B" w:rsidRPr="00D950A1">
        <w:t>ell</w:t>
      </w:r>
      <w:r w:rsidR="001563A7" w:rsidRPr="00D950A1">
        <w:t xml:space="preserve"> </w:t>
      </w:r>
      <w:r w:rsidR="00BB180C" w:rsidRPr="00D950A1">
        <w:t>information</w:t>
      </w:r>
      <w:r w:rsidRPr="00D950A1">
        <w:t xml:space="preserve"> </w:t>
      </w:r>
      <w:r w:rsidR="00BB180C" w:rsidRPr="00D950A1">
        <w:t xml:space="preserve">gällande </w:t>
      </w:r>
      <w:r w:rsidR="00277EC1" w:rsidRPr="00D950A1">
        <w:t>de</w:t>
      </w:r>
      <w:r w:rsidR="00BB180C" w:rsidRPr="00D950A1">
        <w:t xml:space="preserve"> </w:t>
      </w:r>
      <w:r w:rsidR="001563A7" w:rsidRPr="00D950A1">
        <w:t xml:space="preserve">kommunala </w:t>
      </w:r>
      <w:r w:rsidR="00BB180C" w:rsidRPr="00D950A1">
        <w:t>anläggningar</w:t>
      </w:r>
      <w:r w:rsidR="00BD5FC6" w:rsidRPr="00D950A1">
        <w:t>na</w:t>
      </w:r>
      <w:r w:rsidR="00BB180C" w:rsidRPr="00D950A1">
        <w:t xml:space="preserve">s </w:t>
      </w:r>
      <w:r w:rsidR="00574E53" w:rsidRPr="00D950A1">
        <w:t>ingående kompone</w:t>
      </w:r>
      <w:r w:rsidR="003A22A5" w:rsidRPr="00D950A1">
        <w:t>nter</w:t>
      </w:r>
      <w:r w:rsidR="00574E53" w:rsidRPr="00D950A1">
        <w:t xml:space="preserve"> och material, dess geografiska </w:t>
      </w:r>
      <w:r w:rsidR="00D930E0" w:rsidRPr="00D950A1">
        <w:t>position</w:t>
      </w:r>
      <w:r w:rsidR="00574E53" w:rsidRPr="00D950A1">
        <w:t xml:space="preserve"> och </w:t>
      </w:r>
      <w:r w:rsidR="00D930E0" w:rsidRPr="00D950A1">
        <w:t>dess</w:t>
      </w:r>
      <w:r w:rsidR="00277EC1" w:rsidRPr="00D950A1">
        <w:t xml:space="preserve"> </w:t>
      </w:r>
      <w:r w:rsidR="00574E53" w:rsidRPr="00D950A1">
        <w:t>elektrisk</w:t>
      </w:r>
      <w:r w:rsidR="00D930E0" w:rsidRPr="00D950A1">
        <w:t>a</w:t>
      </w:r>
      <w:r w:rsidR="00574E53" w:rsidRPr="00D950A1">
        <w:t xml:space="preserve"> sammankoppl</w:t>
      </w:r>
      <w:r w:rsidR="00D930E0" w:rsidRPr="00D950A1">
        <w:t>ing</w:t>
      </w:r>
      <w:r w:rsidR="00574E53" w:rsidRPr="00D950A1">
        <w:t xml:space="preserve">. </w:t>
      </w:r>
      <w:r w:rsidR="00D930E0" w:rsidRPr="00D950A1">
        <w:t xml:space="preserve">Vid </w:t>
      </w:r>
      <w:r w:rsidR="00B549A1" w:rsidRPr="00D950A1">
        <w:t>ändring</w:t>
      </w:r>
      <w:r w:rsidR="00D930E0" w:rsidRPr="00D950A1">
        <w:t xml:space="preserve"> i </w:t>
      </w:r>
      <w:r w:rsidR="00815D7A" w:rsidRPr="00D950A1">
        <w:t>befintlig</w:t>
      </w:r>
      <w:r w:rsidR="00D930E0" w:rsidRPr="00D950A1">
        <w:t xml:space="preserve"> anläggning </w:t>
      </w:r>
      <w:r w:rsidR="00815D7A" w:rsidRPr="00D950A1">
        <w:t>arkiveras inaktuell dokumentation</w:t>
      </w:r>
      <w:r w:rsidR="00070B4E" w:rsidRPr="00D950A1">
        <w:t xml:space="preserve"> i </w:t>
      </w:r>
      <w:r w:rsidR="0095054F" w:rsidRPr="00D950A1">
        <w:t>LKs belysningsregister</w:t>
      </w:r>
      <w:r w:rsidR="00DF338E" w:rsidRPr="00D950A1">
        <w:t>.</w:t>
      </w:r>
      <w:r w:rsidR="00815D7A" w:rsidRPr="00D950A1">
        <w:t xml:space="preserve"> </w:t>
      </w:r>
      <w:r w:rsidR="004E4057" w:rsidRPr="00D950A1">
        <w:t>Databas</w:t>
      </w:r>
      <w:r w:rsidR="00815D7A" w:rsidRPr="00D950A1">
        <w:t>en</w:t>
      </w:r>
      <w:r w:rsidR="004E4057" w:rsidRPr="00D950A1">
        <w:t xml:space="preserve"> manövreras endast av kommunens belysningsansvarige och kommunens utnämnda eldriftsansvarige.</w:t>
      </w:r>
      <w:r w:rsidR="006C3E63" w:rsidRPr="00D950A1">
        <w:t xml:space="preserve"> </w:t>
      </w:r>
    </w:p>
    <w:p w14:paraId="7BC1FF8D" w14:textId="78C04377" w:rsidR="00A244F9" w:rsidRDefault="008A41D8" w:rsidP="003B7FC8">
      <w:pPr>
        <w:pStyle w:val="Brdtext"/>
      </w:pPr>
      <w:r w:rsidRPr="00D950A1">
        <w:t xml:space="preserve">Samtliga </w:t>
      </w:r>
      <w:r w:rsidR="004247B4" w:rsidRPr="00D950A1">
        <w:t xml:space="preserve">anlitade aktörer </w:t>
      </w:r>
      <w:r w:rsidRPr="00D950A1">
        <w:t xml:space="preserve">ska därför </w:t>
      </w:r>
      <w:r w:rsidR="004247B4" w:rsidRPr="00D950A1">
        <w:t xml:space="preserve">leverera handlingar enligt följande </w:t>
      </w:r>
      <w:r w:rsidR="008D199C" w:rsidRPr="00D950A1">
        <w:t xml:space="preserve">tabells </w:t>
      </w:r>
      <w:r w:rsidR="004247B4" w:rsidRPr="00D950A1">
        <w:t>innehåll och mappstruktur</w:t>
      </w:r>
      <w:r w:rsidR="008D199C" w:rsidRPr="00D950A1">
        <w:t xml:space="preserve">. </w:t>
      </w:r>
      <w:r w:rsidR="006C3E63" w:rsidRPr="00D950A1">
        <w:t xml:space="preserve">Mappstrukturen </w:t>
      </w:r>
      <w:r w:rsidR="002C2B0E" w:rsidRPr="00D950A1">
        <w:t>används</w:t>
      </w:r>
      <w:r w:rsidR="008D199C" w:rsidRPr="00D950A1">
        <w:t xml:space="preserve"> per BC</w:t>
      </w:r>
      <w:r w:rsidR="006C3E63" w:rsidRPr="00D950A1">
        <w:t xml:space="preserve"> och levereras</w:t>
      </w:r>
      <w:r w:rsidRPr="00D950A1">
        <w:t xml:space="preserve"> med </w:t>
      </w:r>
      <w:r w:rsidR="00CD0B7B" w:rsidRPr="00D950A1">
        <w:t>gällande</w:t>
      </w:r>
      <w:r w:rsidRPr="00D950A1">
        <w:t xml:space="preserve"> dokument vid varje färdigställt projekt.</w:t>
      </w:r>
      <w:r w:rsidR="008D199C" w:rsidRPr="00D950A1">
        <w:t xml:space="preserve"> </w:t>
      </w:r>
    </w:p>
    <w:p w14:paraId="02E91B0E" w14:textId="77777777" w:rsidR="006B4898" w:rsidRPr="00D950A1" w:rsidRDefault="006B4898" w:rsidP="003B7FC8">
      <w:pPr>
        <w:pStyle w:val="Brdtext"/>
      </w:pPr>
      <w:bookmarkStart w:id="37" w:name="_GoBack"/>
      <w:bookmarkEnd w:id="37"/>
    </w:p>
    <w:tbl>
      <w:tblPr>
        <w:tblStyle w:val="Tabellrutnt"/>
        <w:tblW w:w="0" w:type="auto"/>
        <w:tblLook w:val="04A0" w:firstRow="1" w:lastRow="0" w:firstColumn="1" w:lastColumn="0" w:noHBand="0" w:noVBand="1"/>
      </w:tblPr>
      <w:tblGrid>
        <w:gridCol w:w="704"/>
        <w:gridCol w:w="5670"/>
        <w:gridCol w:w="1043"/>
      </w:tblGrid>
      <w:tr w:rsidR="00D950A1" w:rsidRPr="00D950A1" w14:paraId="3A41213C" w14:textId="77777777" w:rsidTr="00072416">
        <w:tc>
          <w:tcPr>
            <w:tcW w:w="704" w:type="dxa"/>
          </w:tcPr>
          <w:p w14:paraId="695C969E" w14:textId="46CF12AC" w:rsidR="00506796" w:rsidRPr="00D950A1" w:rsidRDefault="00D23A28" w:rsidP="003B7FC8">
            <w:pPr>
              <w:pStyle w:val="Brdtext"/>
              <w:rPr>
                <w:b/>
                <w:bCs/>
                <w:u w:val="single"/>
              </w:rPr>
            </w:pPr>
            <w:r w:rsidRPr="00D950A1">
              <w:rPr>
                <w:b/>
                <w:bCs/>
                <w:u w:val="single"/>
              </w:rPr>
              <w:lastRenderedPageBreak/>
              <w:t>Nr.</w:t>
            </w:r>
          </w:p>
        </w:tc>
        <w:tc>
          <w:tcPr>
            <w:tcW w:w="5670" w:type="dxa"/>
          </w:tcPr>
          <w:p w14:paraId="200B1D97" w14:textId="0C82CB7B" w:rsidR="00506796" w:rsidRPr="00D950A1" w:rsidRDefault="00D23A28" w:rsidP="003B7FC8">
            <w:pPr>
              <w:pStyle w:val="Brdtext"/>
              <w:rPr>
                <w:b/>
                <w:bCs/>
                <w:u w:val="single"/>
              </w:rPr>
            </w:pPr>
            <w:r w:rsidRPr="00D950A1">
              <w:rPr>
                <w:b/>
                <w:bCs/>
                <w:u w:val="single"/>
              </w:rPr>
              <w:t>Mapp</w:t>
            </w:r>
            <w:r w:rsidR="002A016D" w:rsidRPr="00D950A1">
              <w:rPr>
                <w:b/>
                <w:bCs/>
                <w:u w:val="single"/>
              </w:rPr>
              <w:t xml:space="preserve"> och innehåll</w:t>
            </w:r>
          </w:p>
        </w:tc>
        <w:tc>
          <w:tcPr>
            <w:tcW w:w="1043" w:type="dxa"/>
          </w:tcPr>
          <w:p w14:paraId="657AFCCD" w14:textId="23FF9743" w:rsidR="00506796" w:rsidRPr="00D950A1" w:rsidRDefault="00D23A28" w:rsidP="003B7FC8">
            <w:pPr>
              <w:pStyle w:val="Brdtext"/>
              <w:rPr>
                <w:b/>
                <w:bCs/>
                <w:u w:val="single"/>
              </w:rPr>
            </w:pPr>
            <w:r w:rsidRPr="00D950A1">
              <w:rPr>
                <w:b/>
                <w:bCs/>
                <w:u w:val="single"/>
              </w:rPr>
              <w:t>Format</w:t>
            </w:r>
          </w:p>
        </w:tc>
      </w:tr>
      <w:tr w:rsidR="00D950A1" w:rsidRPr="00D950A1" w14:paraId="30D7A0A1" w14:textId="77777777" w:rsidTr="00072416">
        <w:tc>
          <w:tcPr>
            <w:tcW w:w="704" w:type="dxa"/>
          </w:tcPr>
          <w:p w14:paraId="661D4F6F" w14:textId="5B3A0A84" w:rsidR="00CD0190" w:rsidRPr="00D950A1" w:rsidRDefault="00CD0190" w:rsidP="003B7FC8">
            <w:pPr>
              <w:pStyle w:val="Brdtext"/>
              <w:rPr>
                <w:b/>
                <w:sz w:val="20"/>
              </w:rPr>
            </w:pPr>
            <w:r w:rsidRPr="00D950A1">
              <w:rPr>
                <w:b/>
                <w:sz w:val="20"/>
              </w:rPr>
              <w:t>0</w:t>
            </w:r>
          </w:p>
        </w:tc>
        <w:tc>
          <w:tcPr>
            <w:tcW w:w="5670" w:type="dxa"/>
          </w:tcPr>
          <w:p w14:paraId="3ED804D5" w14:textId="45B3531B" w:rsidR="00CD0190" w:rsidRPr="00D950A1" w:rsidRDefault="00076E0B" w:rsidP="00014F81">
            <w:pPr>
              <w:pStyle w:val="Brdtext"/>
              <w:rPr>
                <w:rStyle w:val="BrdtextChar"/>
                <w:sz w:val="20"/>
              </w:rPr>
            </w:pPr>
            <w:r w:rsidRPr="00D950A1">
              <w:rPr>
                <w:b/>
                <w:sz w:val="20"/>
              </w:rPr>
              <w:t>Underlag för ljusdatabas</w:t>
            </w:r>
            <w:r w:rsidR="00CD0190" w:rsidRPr="00D950A1">
              <w:rPr>
                <w:sz w:val="20"/>
              </w:rPr>
              <w:br/>
            </w:r>
            <w:r w:rsidR="0096734D" w:rsidRPr="00D950A1">
              <w:rPr>
                <w:sz w:val="20"/>
                <w:szCs w:val="16"/>
              </w:rPr>
              <w:t>Excel</w:t>
            </w:r>
            <w:r w:rsidR="00A67EFC" w:rsidRPr="00D950A1">
              <w:rPr>
                <w:sz w:val="20"/>
                <w:szCs w:val="16"/>
              </w:rPr>
              <w:t xml:space="preserve"> </w:t>
            </w:r>
            <w:r w:rsidR="0096007C" w:rsidRPr="00D950A1">
              <w:rPr>
                <w:sz w:val="20"/>
                <w:szCs w:val="16"/>
              </w:rPr>
              <w:t>inkluderande</w:t>
            </w:r>
            <w:r w:rsidR="0096734D" w:rsidRPr="00D950A1">
              <w:rPr>
                <w:sz w:val="20"/>
                <w:szCs w:val="16"/>
              </w:rPr>
              <w:t>, koordinater på stolpar, märkning, vilken BC som stolpe</w:t>
            </w:r>
            <w:r w:rsidR="00A67EFC" w:rsidRPr="00D950A1">
              <w:rPr>
                <w:sz w:val="20"/>
                <w:szCs w:val="16"/>
              </w:rPr>
              <w:t>n</w:t>
            </w:r>
            <w:r w:rsidR="0096734D" w:rsidRPr="00D950A1">
              <w:rPr>
                <w:sz w:val="20"/>
                <w:szCs w:val="16"/>
              </w:rPr>
              <w:t xml:space="preserve"> tillhör, armatur, senaste armatur byte m.m.</w:t>
            </w:r>
          </w:p>
          <w:p w14:paraId="0D7D505C" w14:textId="3D850470" w:rsidR="009C65D3" w:rsidRPr="00D950A1" w:rsidRDefault="009C65D3" w:rsidP="00014F81">
            <w:pPr>
              <w:pStyle w:val="Brdtext"/>
              <w:rPr>
                <w:sz w:val="20"/>
              </w:rPr>
            </w:pPr>
            <w:r w:rsidRPr="00D950A1">
              <w:rPr>
                <w:sz w:val="20"/>
              </w:rPr>
              <w:t>Mall tillhandahålls från LK.</w:t>
            </w:r>
          </w:p>
        </w:tc>
        <w:tc>
          <w:tcPr>
            <w:tcW w:w="1043" w:type="dxa"/>
          </w:tcPr>
          <w:p w14:paraId="1B80A21B" w14:textId="78D5B592" w:rsidR="00CD0190" w:rsidRPr="00D950A1" w:rsidRDefault="00CC06B5" w:rsidP="003B7FC8">
            <w:pPr>
              <w:pStyle w:val="Brdtext"/>
              <w:rPr>
                <w:sz w:val="20"/>
              </w:rPr>
            </w:pPr>
            <w:r w:rsidRPr="00D950A1">
              <w:rPr>
                <w:sz w:val="20"/>
              </w:rPr>
              <w:t>Excel</w:t>
            </w:r>
          </w:p>
        </w:tc>
      </w:tr>
      <w:tr w:rsidR="00D950A1" w:rsidRPr="00D950A1" w14:paraId="57310D66" w14:textId="77777777" w:rsidTr="00072416">
        <w:tc>
          <w:tcPr>
            <w:tcW w:w="704" w:type="dxa"/>
          </w:tcPr>
          <w:p w14:paraId="6FA4CFB0" w14:textId="2B66F9B6" w:rsidR="00506796" w:rsidRPr="00D950A1" w:rsidRDefault="0043790A" w:rsidP="003B7FC8">
            <w:pPr>
              <w:pStyle w:val="Brdtext"/>
              <w:rPr>
                <w:b/>
                <w:sz w:val="20"/>
              </w:rPr>
            </w:pPr>
            <w:r w:rsidRPr="00D950A1">
              <w:rPr>
                <w:b/>
                <w:sz w:val="20"/>
              </w:rPr>
              <w:t>1</w:t>
            </w:r>
          </w:p>
        </w:tc>
        <w:tc>
          <w:tcPr>
            <w:tcW w:w="5670" w:type="dxa"/>
          </w:tcPr>
          <w:p w14:paraId="20C08B6D" w14:textId="44F94004" w:rsidR="00506796" w:rsidRPr="00D950A1" w:rsidRDefault="00AB21F8" w:rsidP="00014F81">
            <w:pPr>
              <w:pStyle w:val="Brdtext"/>
              <w:rPr>
                <w:sz w:val="20"/>
              </w:rPr>
            </w:pPr>
            <w:r w:rsidRPr="00D950A1">
              <w:rPr>
                <w:b/>
                <w:sz w:val="20"/>
              </w:rPr>
              <w:t>Anläggningsbeskrivning</w:t>
            </w:r>
            <w:r w:rsidR="007B74D9" w:rsidRPr="00D950A1">
              <w:rPr>
                <w:sz w:val="20"/>
              </w:rPr>
              <w:br/>
              <w:t>Sammanfattning om anläggningen</w:t>
            </w:r>
            <w:r w:rsidR="00510CB7" w:rsidRPr="00D950A1">
              <w:rPr>
                <w:sz w:val="20"/>
              </w:rPr>
              <w:t>.</w:t>
            </w:r>
            <w:r w:rsidR="007B74D9" w:rsidRPr="00D950A1">
              <w:rPr>
                <w:sz w:val="20"/>
              </w:rPr>
              <w:t xml:space="preserve"> </w:t>
            </w:r>
            <w:r w:rsidR="00C773B2" w:rsidRPr="00D950A1">
              <w:rPr>
                <w:sz w:val="20"/>
              </w:rPr>
              <w:br/>
            </w:r>
            <w:r w:rsidR="005160BB" w:rsidRPr="00D950A1">
              <w:rPr>
                <w:sz w:val="20"/>
              </w:rPr>
              <w:t>”</w:t>
            </w:r>
            <w:r w:rsidR="007B74D9" w:rsidRPr="00D950A1">
              <w:rPr>
                <w:sz w:val="20"/>
              </w:rPr>
              <w:t xml:space="preserve">Vart är </w:t>
            </w:r>
            <w:r w:rsidR="00605856" w:rsidRPr="00D950A1">
              <w:rPr>
                <w:sz w:val="20"/>
              </w:rPr>
              <w:t>anläggningen</w:t>
            </w:r>
            <w:r w:rsidR="005160BB" w:rsidRPr="00D950A1">
              <w:rPr>
                <w:sz w:val="20"/>
              </w:rPr>
              <w:t>”</w:t>
            </w:r>
            <w:r w:rsidR="00510CB7" w:rsidRPr="00D950A1">
              <w:rPr>
                <w:sz w:val="20"/>
              </w:rPr>
              <w:t xml:space="preserve">, </w:t>
            </w:r>
            <w:r w:rsidR="005160BB" w:rsidRPr="00D950A1">
              <w:rPr>
                <w:sz w:val="20"/>
              </w:rPr>
              <w:t>”</w:t>
            </w:r>
            <w:r w:rsidR="00C773B2" w:rsidRPr="00D950A1">
              <w:rPr>
                <w:sz w:val="20"/>
              </w:rPr>
              <w:t>Omfattningar</w:t>
            </w:r>
            <w:r w:rsidR="005160BB" w:rsidRPr="00D950A1">
              <w:rPr>
                <w:sz w:val="20"/>
              </w:rPr>
              <w:t>”</w:t>
            </w:r>
            <w:r w:rsidR="00CD0B7B" w:rsidRPr="00D950A1">
              <w:rPr>
                <w:sz w:val="20"/>
              </w:rPr>
              <w:t>,</w:t>
            </w:r>
            <w:r w:rsidR="005160BB" w:rsidRPr="00D950A1">
              <w:rPr>
                <w:sz w:val="20"/>
              </w:rPr>
              <w:t xml:space="preserve"> ”</w:t>
            </w:r>
            <w:r w:rsidR="00C01BC4" w:rsidRPr="00D950A1">
              <w:rPr>
                <w:sz w:val="20"/>
              </w:rPr>
              <w:t>V</w:t>
            </w:r>
            <w:r w:rsidR="000D7DE0" w:rsidRPr="00D950A1">
              <w:rPr>
                <w:sz w:val="20"/>
              </w:rPr>
              <w:t>ilka belysningsprinciper används?</w:t>
            </w:r>
            <w:r w:rsidR="005160BB" w:rsidRPr="00D950A1">
              <w:rPr>
                <w:sz w:val="20"/>
              </w:rPr>
              <w:t>”</w:t>
            </w:r>
            <w:r w:rsidR="00942EC9" w:rsidRPr="00D950A1">
              <w:rPr>
                <w:sz w:val="20"/>
              </w:rPr>
              <w:t xml:space="preserve">, </w:t>
            </w:r>
            <w:r w:rsidR="005160BB" w:rsidRPr="00D950A1">
              <w:rPr>
                <w:sz w:val="20"/>
              </w:rPr>
              <w:t>”</w:t>
            </w:r>
            <w:r w:rsidR="00942EC9" w:rsidRPr="00D950A1">
              <w:rPr>
                <w:sz w:val="20"/>
              </w:rPr>
              <w:t>V</w:t>
            </w:r>
            <w:r w:rsidR="004E63C7" w:rsidRPr="00D950A1">
              <w:rPr>
                <w:sz w:val="20"/>
              </w:rPr>
              <w:t>ilket material ingår</w:t>
            </w:r>
            <w:r w:rsidR="005160BB" w:rsidRPr="00D950A1">
              <w:rPr>
                <w:sz w:val="20"/>
              </w:rPr>
              <w:t>”</w:t>
            </w:r>
            <w:r w:rsidR="004E63C7" w:rsidRPr="00D950A1">
              <w:rPr>
                <w:sz w:val="20"/>
              </w:rPr>
              <w:t xml:space="preserve">, </w:t>
            </w:r>
            <w:r w:rsidR="005160BB" w:rsidRPr="00D950A1">
              <w:rPr>
                <w:sz w:val="20"/>
              </w:rPr>
              <w:t>”</w:t>
            </w:r>
            <w:r w:rsidR="00C01BC4" w:rsidRPr="00D950A1">
              <w:rPr>
                <w:sz w:val="20"/>
              </w:rPr>
              <w:t>R</w:t>
            </w:r>
            <w:r w:rsidR="004E63C7" w:rsidRPr="00D950A1">
              <w:rPr>
                <w:sz w:val="20"/>
              </w:rPr>
              <w:t xml:space="preserve">edovisning av </w:t>
            </w:r>
            <w:r w:rsidR="00C01BC4" w:rsidRPr="00D950A1">
              <w:rPr>
                <w:sz w:val="20"/>
              </w:rPr>
              <w:t>eventuella projekt</w:t>
            </w:r>
            <w:r w:rsidR="00216CFA" w:rsidRPr="00D950A1">
              <w:rPr>
                <w:sz w:val="20"/>
              </w:rPr>
              <w:t>specifika</w:t>
            </w:r>
            <w:r w:rsidR="00C01BC4" w:rsidRPr="00D950A1">
              <w:rPr>
                <w:sz w:val="20"/>
              </w:rPr>
              <w:t xml:space="preserve"> anpassningar</w:t>
            </w:r>
            <w:r w:rsidR="005160BB" w:rsidRPr="00D950A1">
              <w:rPr>
                <w:sz w:val="20"/>
              </w:rPr>
              <w:t>”</w:t>
            </w:r>
            <w:r w:rsidR="000C72ED" w:rsidRPr="00D950A1">
              <w:rPr>
                <w:sz w:val="20"/>
              </w:rPr>
              <w:t>.</w:t>
            </w:r>
          </w:p>
        </w:tc>
        <w:tc>
          <w:tcPr>
            <w:tcW w:w="1043" w:type="dxa"/>
          </w:tcPr>
          <w:p w14:paraId="15B18B13" w14:textId="0939EE83" w:rsidR="00506796" w:rsidRPr="00D950A1" w:rsidRDefault="002A016D" w:rsidP="003B7FC8">
            <w:pPr>
              <w:pStyle w:val="Brdtext"/>
              <w:rPr>
                <w:sz w:val="20"/>
              </w:rPr>
            </w:pPr>
            <w:r w:rsidRPr="00D950A1">
              <w:rPr>
                <w:sz w:val="20"/>
              </w:rPr>
              <w:t>Word/ PDF</w:t>
            </w:r>
          </w:p>
        </w:tc>
      </w:tr>
      <w:tr w:rsidR="00D950A1" w:rsidRPr="00D950A1" w14:paraId="676E132F" w14:textId="77777777" w:rsidTr="00072416">
        <w:tc>
          <w:tcPr>
            <w:tcW w:w="704" w:type="dxa"/>
          </w:tcPr>
          <w:p w14:paraId="20855E06" w14:textId="2E20597A" w:rsidR="00AB21F8" w:rsidRPr="00D950A1" w:rsidRDefault="00EC6CE8" w:rsidP="003B7FC8">
            <w:pPr>
              <w:pStyle w:val="Brdtext"/>
              <w:rPr>
                <w:b/>
                <w:sz w:val="20"/>
              </w:rPr>
            </w:pPr>
            <w:r w:rsidRPr="00D950A1">
              <w:rPr>
                <w:b/>
                <w:sz w:val="20"/>
              </w:rPr>
              <w:t>2</w:t>
            </w:r>
          </w:p>
        </w:tc>
        <w:tc>
          <w:tcPr>
            <w:tcW w:w="5670" w:type="dxa"/>
          </w:tcPr>
          <w:p w14:paraId="7236EED4" w14:textId="77777777" w:rsidR="000E500B" w:rsidRPr="00D950A1" w:rsidRDefault="00AB21F8" w:rsidP="00014F81">
            <w:pPr>
              <w:pStyle w:val="Brdtext"/>
              <w:rPr>
                <w:sz w:val="20"/>
              </w:rPr>
            </w:pPr>
            <w:r w:rsidRPr="00D950A1">
              <w:rPr>
                <w:b/>
                <w:sz w:val="20"/>
              </w:rPr>
              <w:t>Materiallista</w:t>
            </w:r>
            <w:r w:rsidR="00C21E25" w:rsidRPr="00D950A1">
              <w:rPr>
                <w:sz w:val="20"/>
              </w:rPr>
              <w:br/>
            </w:r>
            <w:r w:rsidR="00F879DE" w:rsidRPr="00D950A1">
              <w:rPr>
                <w:sz w:val="20"/>
              </w:rPr>
              <w:t>Sam</w:t>
            </w:r>
            <w:r w:rsidR="00D57B50" w:rsidRPr="00D950A1">
              <w:rPr>
                <w:sz w:val="20"/>
              </w:rPr>
              <w:t>m</w:t>
            </w:r>
            <w:r w:rsidR="00F879DE" w:rsidRPr="00D950A1">
              <w:rPr>
                <w:sz w:val="20"/>
              </w:rPr>
              <w:t xml:space="preserve">anställande </w:t>
            </w:r>
            <w:r w:rsidR="008120BC" w:rsidRPr="00D950A1">
              <w:rPr>
                <w:sz w:val="20"/>
              </w:rPr>
              <w:t>materiallista över</w:t>
            </w:r>
            <w:r w:rsidR="00D57B50" w:rsidRPr="00D950A1">
              <w:rPr>
                <w:sz w:val="20"/>
              </w:rPr>
              <w:t xml:space="preserve"> ingående material i anläggningen</w:t>
            </w:r>
            <w:r w:rsidR="00894ECC" w:rsidRPr="00D950A1">
              <w:rPr>
                <w:sz w:val="20"/>
              </w:rPr>
              <w:t>, inkl</w:t>
            </w:r>
            <w:r w:rsidR="00441CA5" w:rsidRPr="00D950A1">
              <w:rPr>
                <w:sz w:val="20"/>
              </w:rPr>
              <w:t>.</w:t>
            </w:r>
            <w:r w:rsidR="00894ECC" w:rsidRPr="00D950A1">
              <w:rPr>
                <w:sz w:val="20"/>
              </w:rPr>
              <w:t xml:space="preserve"> antal</w:t>
            </w:r>
            <w:r w:rsidR="00441CA5" w:rsidRPr="00D950A1">
              <w:rPr>
                <w:sz w:val="20"/>
              </w:rPr>
              <w:t xml:space="preserve"> och</w:t>
            </w:r>
            <w:r w:rsidR="00894ECC" w:rsidRPr="00D950A1">
              <w:rPr>
                <w:sz w:val="20"/>
              </w:rPr>
              <w:t xml:space="preserve"> art</w:t>
            </w:r>
            <w:r w:rsidR="00540277" w:rsidRPr="00D950A1">
              <w:rPr>
                <w:sz w:val="20"/>
              </w:rPr>
              <w:t>.</w:t>
            </w:r>
            <w:r w:rsidR="00894ECC" w:rsidRPr="00D950A1">
              <w:rPr>
                <w:sz w:val="20"/>
              </w:rPr>
              <w:t>n</w:t>
            </w:r>
            <w:r w:rsidR="00441CA5" w:rsidRPr="00D950A1">
              <w:rPr>
                <w:sz w:val="20"/>
              </w:rPr>
              <w:t>r.</w:t>
            </w:r>
          </w:p>
          <w:p w14:paraId="3774DA1B" w14:textId="190456E4" w:rsidR="00AB21F8" w:rsidRPr="00D950A1" w:rsidRDefault="00840682" w:rsidP="00014F81">
            <w:pPr>
              <w:pStyle w:val="Brdtext"/>
              <w:rPr>
                <w:sz w:val="20"/>
              </w:rPr>
            </w:pPr>
            <w:r w:rsidRPr="00D950A1">
              <w:rPr>
                <w:sz w:val="20"/>
              </w:rPr>
              <w:t xml:space="preserve">Vid mer komplexa </w:t>
            </w:r>
            <w:r w:rsidR="00A82293" w:rsidRPr="00D950A1">
              <w:rPr>
                <w:sz w:val="20"/>
              </w:rPr>
              <w:t>anläggningar</w:t>
            </w:r>
            <w:r w:rsidRPr="00D950A1">
              <w:rPr>
                <w:sz w:val="20"/>
              </w:rPr>
              <w:t xml:space="preserve"> levereras även </w:t>
            </w:r>
            <w:r w:rsidR="000D3548" w:rsidRPr="00D950A1">
              <w:rPr>
                <w:sz w:val="20"/>
              </w:rPr>
              <w:t>FSA-tabell (Fundament, Stolpe, Armatur)</w:t>
            </w:r>
            <w:r w:rsidRPr="00D950A1">
              <w:rPr>
                <w:sz w:val="20"/>
              </w:rPr>
              <w:t xml:space="preserve"> </w:t>
            </w:r>
            <w:r w:rsidR="004A6D28" w:rsidRPr="00D950A1">
              <w:rPr>
                <w:sz w:val="20"/>
              </w:rPr>
              <w:t xml:space="preserve">som </w:t>
            </w:r>
            <w:r w:rsidRPr="00D950A1">
              <w:rPr>
                <w:sz w:val="20"/>
              </w:rPr>
              <w:t>redovisa</w:t>
            </w:r>
            <w:r w:rsidR="004A6D28" w:rsidRPr="00D950A1">
              <w:rPr>
                <w:sz w:val="20"/>
              </w:rPr>
              <w:t>r</w:t>
            </w:r>
            <w:r w:rsidRPr="00D950A1">
              <w:rPr>
                <w:sz w:val="20"/>
              </w:rPr>
              <w:t xml:space="preserve"> </w:t>
            </w:r>
            <w:r w:rsidR="00A82293" w:rsidRPr="00D950A1">
              <w:rPr>
                <w:sz w:val="20"/>
              </w:rPr>
              <w:t>ingående produkter per littera</w:t>
            </w:r>
            <w:r w:rsidR="006368A4" w:rsidRPr="00D950A1">
              <w:rPr>
                <w:sz w:val="20"/>
              </w:rPr>
              <w:t xml:space="preserve"> </w:t>
            </w:r>
            <w:r w:rsidR="00231162" w:rsidRPr="00D950A1">
              <w:rPr>
                <w:sz w:val="20"/>
              </w:rPr>
              <w:t>använda</w:t>
            </w:r>
            <w:r w:rsidR="006368A4" w:rsidRPr="00D950A1">
              <w:rPr>
                <w:sz w:val="20"/>
              </w:rPr>
              <w:t xml:space="preserve"> i ritning.</w:t>
            </w:r>
          </w:p>
        </w:tc>
        <w:tc>
          <w:tcPr>
            <w:tcW w:w="1043" w:type="dxa"/>
          </w:tcPr>
          <w:p w14:paraId="18E0140E" w14:textId="484320F1" w:rsidR="002A016D" w:rsidRPr="00D950A1" w:rsidRDefault="002A016D" w:rsidP="003B7FC8">
            <w:pPr>
              <w:pStyle w:val="Brdtext"/>
              <w:rPr>
                <w:sz w:val="20"/>
              </w:rPr>
            </w:pPr>
            <w:r w:rsidRPr="00D950A1">
              <w:rPr>
                <w:sz w:val="20"/>
              </w:rPr>
              <w:t>Excel/ PDF</w:t>
            </w:r>
          </w:p>
        </w:tc>
      </w:tr>
      <w:tr w:rsidR="00D950A1" w:rsidRPr="00D950A1" w14:paraId="68389D86" w14:textId="77777777" w:rsidTr="00072416">
        <w:tc>
          <w:tcPr>
            <w:tcW w:w="704" w:type="dxa"/>
          </w:tcPr>
          <w:p w14:paraId="1BD7362D" w14:textId="2A155E5C" w:rsidR="00AB21F8" w:rsidRPr="00D950A1" w:rsidRDefault="00EC6CE8" w:rsidP="003B7FC8">
            <w:pPr>
              <w:pStyle w:val="Brdtext"/>
              <w:rPr>
                <w:b/>
                <w:sz w:val="20"/>
              </w:rPr>
            </w:pPr>
            <w:r w:rsidRPr="00D950A1">
              <w:rPr>
                <w:b/>
                <w:sz w:val="20"/>
              </w:rPr>
              <w:t>3</w:t>
            </w:r>
          </w:p>
        </w:tc>
        <w:tc>
          <w:tcPr>
            <w:tcW w:w="5670" w:type="dxa"/>
          </w:tcPr>
          <w:p w14:paraId="09EA19EC" w14:textId="5DEDED86" w:rsidR="005C74F0" w:rsidRPr="00D950A1" w:rsidRDefault="00AB21F8" w:rsidP="00014F81">
            <w:pPr>
              <w:pStyle w:val="Brdtext"/>
              <w:rPr>
                <w:sz w:val="20"/>
              </w:rPr>
            </w:pPr>
            <w:r w:rsidRPr="00D950A1">
              <w:rPr>
                <w:b/>
                <w:sz w:val="20"/>
              </w:rPr>
              <w:t>Produktblad</w:t>
            </w:r>
            <w:r w:rsidR="00100D4B" w:rsidRPr="00D950A1">
              <w:rPr>
                <w:sz w:val="20"/>
              </w:rPr>
              <w:br/>
            </w:r>
            <w:r w:rsidR="00B8071C" w:rsidRPr="00D950A1">
              <w:rPr>
                <w:sz w:val="20"/>
              </w:rPr>
              <w:t>Armatur</w:t>
            </w:r>
            <w:r w:rsidR="00A5616B" w:rsidRPr="00D950A1">
              <w:rPr>
                <w:sz w:val="20"/>
              </w:rPr>
              <w:t>/</w:t>
            </w:r>
            <w:r w:rsidR="00C07A2C" w:rsidRPr="00D950A1">
              <w:rPr>
                <w:sz w:val="20"/>
              </w:rPr>
              <w:t>l</w:t>
            </w:r>
            <w:r w:rsidR="00A5616B" w:rsidRPr="00D950A1">
              <w:rPr>
                <w:sz w:val="20"/>
              </w:rPr>
              <w:t>juskällor</w:t>
            </w:r>
            <w:r w:rsidR="00B8071C" w:rsidRPr="00D950A1">
              <w:rPr>
                <w:sz w:val="20"/>
              </w:rPr>
              <w:t>:</w:t>
            </w:r>
            <w:r w:rsidR="00A5616B" w:rsidRPr="00D950A1">
              <w:rPr>
                <w:sz w:val="20"/>
              </w:rPr>
              <w:t xml:space="preserve"> </w:t>
            </w:r>
            <w:r w:rsidR="006D665A" w:rsidRPr="00D950A1">
              <w:rPr>
                <w:sz w:val="20"/>
              </w:rPr>
              <w:t xml:space="preserve">Datablad från leverantörer med tillhörande montageanvisningar. </w:t>
            </w:r>
            <w:r w:rsidR="00A5616B" w:rsidRPr="00D950A1">
              <w:rPr>
                <w:sz w:val="20"/>
              </w:rPr>
              <w:t xml:space="preserve">Datablad </w:t>
            </w:r>
            <w:r w:rsidR="006D665A" w:rsidRPr="00D950A1">
              <w:rPr>
                <w:sz w:val="20"/>
              </w:rPr>
              <w:t xml:space="preserve">ska </w:t>
            </w:r>
            <w:r w:rsidR="00F15FC7" w:rsidRPr="00D950A1">
              <w:rPr>
                <w:sz w:val="20"/>
              </w:rPr>
              <w:t xml:space="preserve">tydligt </w:t>
            </w:r>
            <w:r w:rsidR="006D665A" w:rsidRPr="00D950A1">
              <w:rPr>
                <w:sz w:val="20"/>
              </w:rPr>
              <w:t>red</w:t>
            </w:r>
            <w:r w:rsidR="00F15FC7" w:rsidRPr="00D950A1">
              <w:rPr>
                <w:sz w:val="20"/>
              </w:rPr>
              <w:t xml:space="preserve">ovisa </w:t>
            </w:r>
            <w:r w:rsidR="00F81C2A" w:rsidRPr="00D950A1">
              <w:rPr>
                <w:sz w:val="20"/>
              </w:rPr>
              <w:t xml:space="preserve">produktens </w:t>
            </w:r>
            <w:r w:rsidR="00CC152A" w:rsidRPr="00D950A1">
              <w:rPr>
                <w:sz w:val="20"/>
              </w:rPr>
              <w:t>tekniska</w:t>
            </w:r>
            <w:r w:rsidR="001F373B" w:rsidRPr="00D950A1">
              <w:rPr>
                <w:sz w:val="20"/>
              </w:rPr>
              <w:t xml:space="preserve"> </w:t>
            </w:r>
            <w:r w:rsidR="003F44BD" w:rsidRPr="00D950A1">
              <w:rPr>
                <w:sz w:val="20"/>
              </w:rPr>
              <w:t>förutsättningar</w:t>
            </w:r>
            <w:r w:rsidR="00F15FC7" w:rsidRPr="00D950A1">
              <w:rPr>
                <w:sz w:val="20"/>
              </w:rPr>
              <w:t xml:space="preserve">, såsom </w:t>
            </w:r>
            <w:r w:rsidR="00E0178F" w:rsidRPr="00D950A1">
              <w:rPr>
                <w:sz w:val="20"/>
              </w:rPr>
              <w:t xml:space="preserve">typ, </w:t>
            </w:r>
            <w:r w:rsidR="00F145CB" w:rsidRPr="00D950A1">
              <w:rPr>
                <w:sz w:val="20"/>
              </w:rPr>
              <w:t>storlek,</w:t>
            </w:r>
            <w:r w:rsidR="00FB16BB" w:rsidRPr="00D950A1">
              <w:rPr>
                <w:sz w:val="20"/>
              </w:rPr>
              <w:t xml:space="preserve"> vikt,</w:t>
            </w:r>
            <w:r w:rsidR="00CA05A8" w:rsidRPr="00D950A1">
              <w:rPr>
                <w:sz w:val="20"/>
              </w:rPr>
              <w:t xml:space="preserve"> </w:t>
            </w:r>
            <w:r w:rsidR="00CC2701" w:rsidRPr="00D950A1">
              <w:rPr>
                <w:sz w:val="20"/>
              </w:rPr>
              <w:t xml:space="preserve">produktens </w:t>
            </w:r>
            <w:r w:rsidR="00CA05A8" w:rsidRPr="00D950A1">
              <w:rPr>
                <w:sz w:val="20"/>
              </w:rPr>
              <w:t>färg,</w:t>
            </w:r>
            <w:r w:rsidR="00FB16BB" w:rsidRPr="00D950A1">
              <w:rPr>
                <w:sz w:val="20"/>
              </w:rPr>
              <w:t xml:space="preserve"> </w:t>
            </w:r>
            <w:r w:rsidR="00F15FC7" w:rsidRPr="00D950A1">
              <w:rPr>
                <w:sz w:val="20"/>
              </w:rPr>
              <w:t xml:space="preserve">effekt, ljusflöde, styrning, </w:t>
            </w:r>
            <w:r w:rsidR="004E4FC6" w:rsidRPr="00D950A1">
              <w:rPr>
                <w:sz w:val="20"/>
              </w:rPr>
              <w:t>färgtemperatur, färgåtergivning, livslängd, IP</w:t>
            </w:r>
            <w:r w:rsidR="00450EE0" w:rsidRPr="00D950A1">
              <w:rPr>
                <w:sz w:val="20"/>
              </w:rPr>
              <w:t>-klass</w:t>
            </w:r>
            <w:r w:rsidR="00832B6E" w:rsidRPr="00D950A1">
              <w:rPr>
                <w:sz w:val="20"/>
              </w:rPr>
              <w:t>,</w:t>
            </w:r>
            <w:r w:rsidR="00FB16BB" w:rsidRPr="00D950A1">
              <w:rPr>
                <w:sz w:val="20"/>
              </w:rPr>
              <w:t xml:space="preserve"> IK-klass, </w:t>
            </w:r>
            <w:r w:rsidR="005561D6" w:rsidRPr="00D950A1">
              <w:rPr>
                <w:sz w:val="20"/>
              </w:rPr>
              <w:t>i</w:t>
            </w:r>
            <w:r w:rsidR="00CF7E4B" w:rsidRPr="00D950A1">
              <w:rPr>
                <w:sz w:val="20"/>
              </w:rPr>
              <w:t xml:space="preserve">solationsklass, </w:t>
            </w:r>
            <w:r w:rsidR="00CA05A8" w:rsidRPr="00D950A1">
              <w:rPr>
                <w:sz w:val="20"/>
              </w:rPr>
              <w:t>korrosion</w:t>
            </w:r>
            <w:r w:rsidR="005C74F0" w:rsidRPr="00D950A1">
              <w:rPr>
                <w:sz w:val="20"/>
              </w:rPr>
              <w:t>sklass</w:t>
            </w:r>
            <w:r w:rsidR="00CA05A8" w:rsidRPr="00D950A1">
              <w:rPr>
                <w:sz w:val="20"/>
              </w:rPr>
              <w:t>.</w:t>
            </w:r>
          </w:p>
          <w:p w14:paraId="69B8B32C" w14:textId="1521E042" w:rsidR="00093C98" w:rsidRPr="00D950A1" w:rsidRDefault="00B8071C" w:rsidP="00014F81">
            <w:pPr>
              <w:pStyle w:val="Brdtext"/>
              <w:rPr>
                <w:sz w:val="20"/>
              </w:rPr>
            </w:pPr>
            <w:r w:rsidRPr="00D950A1">
              <w:rPr>
                <w:sz w:val="20"/>
              </w:rPr>
              <w:t>Stolpe/</w:t>
            </w:r>
            <w:r w:rsidR="00C07A2C" w:rsidRPr="00D950A1">
              <w:rPr>
                <w:sz w:val="20"/>
              </w:rPr>
              <w:t>f</w:t>
            </w:r>
            <w:r w:rsidRPr="00D950A1">
              <w:rPr>
                <w:sz w:val="20"/>
              </w:rPr>
              <w:t>undament:</w:t>
            </w:r>
            <w:r w:rsidR="00093C98" w:rsidRPr="00D950A1">
              <w:rPr>
                <w:sz w:val="20"/>
              </w:rPr>
              <w:t xml:space="preserve"> Datablad från lever</w:t>
            </w:r>
            <w:r w:rsidR="00C22305" w:rsidRPr="00D950A1">
              <w:rPr>
                <w:sz w:val="20"/>
              </w:rPr>
              <w:t>ant</w:t>
            </w:r>
            <w:r w:rsidR="00A32386" w:rsidRPr="00D950A1">
              <w:rPr>
                <w:sz w:val="20"/>
              </w:rPr>
              <w:t xml:space="preserve">örer </w:t>
            </w:r>
            <w:r w:rsidR="00A747F6" w:rsidRPr="00D950A1">
              <w:rPr>
                <w:sz w:val="20"/>
              </w:rPr>
              <w:t>med tillhörande montageanvisningar</w:t>
            </w:r>
            <w:r w:rsidR="007E51F7" w:rsidRPr="00D950A1">
              <w:rPr>
                <w:sz w:val="20"/>
              </w:rPr>
              <w:t xml:space="preserve">. </w:t>
            </w:r>
            <w:r w:rsidR="00155F2F" w:rsidRPr="00D950A1">
              <w:rPr>
                <w:sz w:val="20"/>
              </w:rPr>
              <w:t>Typ</w:t>
            </w:r>
            <w:r w:rsidR="00750689" w:rsidRPr="00D950A1">
              <w:rPr>
                <w:sz w:val="20"/>
              </w:rPr>
              <w:t xml:space="preserve">, </w:t>
            </w:r>
            <w:r w:rsidR="00155F2F" w:rsidRPr="00D950A1">
              <w:rPr>
                <w:sz w:val="20"/>
              </w:rPr>
              <w:t>storlek</w:t>
            </w:r>
            <w:r w:rsidR="0089367F" w:rsidRPr="00D950A1">
              <w:rPr>
                <w:sz w:val="20"/>
              </w:rPr>
              <w:t xml:space="preserve"> och</w:t>
            </w:r>
            <w:r w:rsidR="00034166" w:rsidRPr="00D950A1">
              <w:rPr>
                <w:sz w:val="20"/>
              </w:rPr>
              <w:t xml:space="preserve"> material</w:t>
            </w:r>
            <w:r w:rsidR="00155F2F" w:rsidRPr="00D950A1">
              <w:rPr>
                <w:sz w:val="20"/>
              </w:rPr>
              <w:t xml:space="preserve"> </w:t>
            </w:r>
            <w:r w:rsidR="0089367F" w:rsidRPr="00D950A1">
              <w:rPr>
                <w:sz w:val="20"/>
              </w:rPr>
              <w:t xml:space="preserve">i produkten </w:t>
            </w:r>
            <w:r w:rsidR="00155F2F" w:rsidRPr="00D950A1">
              <w:rPr>
                <w:sz w:val="20"/>
              </w:rPr>
              <w:t>ska tydligt redovisas, ä</w:t>
            </w:r>
            <w:r w:rsidR="007E51F7" w:rsidRPr="00D950A1">
              <w:rPr>
                <w:sz w:val="20"/>
              </w:rPr>
              <w:t xml:space="preserve">r stolpar av eftergivlig typ </w:t>
            </w:r>
            <w:r w:rsidR="00F0717D" w:rsidRPr="00D950A1">
              <w:rPr>
                <w:sz w:val="20"/>
              </w:rPr>
              <w:t>ska</w:t>
            </w:r>
            <w:r w:rsidR="007E51F7" w:rsidRPr="00D950A1">
              <w:rPr>
                <w:sz w:val="20"/>
              </w:rPr>
              <w:t xml:space="preserve"> även p</w:t>
            </w:r>
            <w:r w:rsidR="00DF6E73" w:rsidRPr="00D950A1">
              <w:rPr>
                <w:sz w:val="20"/>
              </w:rPr>
              <w:t>restand</w:t>
            </w:r>
            <w:r w:rsidR="0090136A" w:rsidRPr="00D950A1">
              <w:rPr>
                <w:sz w:val="20"/>
              </w:rPr>
              <w:t>a</w:t>
            </w:r>
            <w:r w:rsidR="00872089" w:rsidRPr="00D950A1">
              <w:rPr>
                <w:sz w:val="20"/>
              </w:rPr>
              <w:t xml:space="preserve"> </w:t>
            </w:r>
            <w:r w:rsidR="00155F2F" w:rsidRPr="00D950A1">
              <w:rPr>
                <w:sz w:val="20"/>
              </w:rPr>
              <w:t>inkluderas</w:t>
            </w:r>
            <w:r w:rsidR="00872089" w:rsidRPr="00D950A1">
              <w:rPr>
                <w:sz w:val="20"/>
              </w:rPr>
              <w:t>.</w:t>
            </w:r>
          </w:p>
          <w:p w14:paraId="2A46300B" w14:textId="0143DD26" w:rsidR="00765419" w:rsidRPr="00D950A1" w:rsidRDefault="00A5616B" w:rsidP="00014F81">
            <w:pPr>
              <w:pStyle w:val="Brdtext"/>
              <w:rPr>
                <w:sz w:val="20"/>
              </w:rPr>
            </w:pPr>
            <w:r w:rsidRPr="00D950A1">
              <w:rPr>
                <w:sz w:val="20"/>
              </w:rPr>
              <w:t xml:space="preserve">Kopplingsmaterial: </w:t>
            </w:r>
            <w:r w:rsidR="00765419" w:rsidRPr="00D950A1">
              <w:rPr>
                <w:sz w:val="20"/>
              </w:rPr>
              <w:t xml:space="preserve">Datablad från </w:t>
            </w:r>
            <w:r w:rsidR="00BE4C1C" w:rsidRPr="00D950A1">
              <w:rPr>
                <w:sz w:val="20"/>
              </w:rPr>
              <w:t xml:space="preserve">leverantörer för </w:t>
            </w:r>
            <w:r w:rsidR="005242C8" w:rsidRPr="00D950A1">
              <w:rPr>
                <w:sz w:val="20"/>
              </w:rPr>
              <w:t>kablar, fästdon</w:t>
            </w:r>
            <w:r w:rsidR="00D63341" w:rsidRPr="00D950A1">
              <w:rPr>
                <w:sz w:val="20"/>
              </w:rPr>
              <w:t>, kopplingsmaterial</w:t>
            </w:r>
            <w:r w:rsidR="001412EE" w:rsidRPr="00D950A1">
              <w:rPr>
                <w:sz w:val="20"/>
              </w:rPr>
              <w:t xml:space="preserve"> i </w:t>
            </w:r>
            <w:r w:rsidR="004E5B55" w:rsidRPr="00D950A1">
              <w:rPr>
                <w:sz w:val="20"/>
              </w:rPr>
              <w:t>anläggningen</w:t>
            </w:r>
            <w:r w:rsidR="001412EE" w:rsidRPr="00D950A1">
              <w:rPr>
                <w:sz w:val="20"/>
              </w:rPr>
              <w:t xml:space="preserve">. </w:t>
            </w:r>
            <w:r w:rsidR="00857612" w:rsidRPr="00D950A1">
              <w:rPr>
                <w:sz w:val="20"/>
              </w:rPr>
              <w:t xml:space="preserve">Montageanvisningar för </w:t>
            </w:r>
            <w:r w:rsidR="004E5B55" w:rsidRPr="00D950A1">
              <w:rPr>
                <w:sz w:val="20"/>
              </w:rPr>
              <w:t xml:space="preserve">aktuellt material </w:t>
            </w:r>
            <w:r w:rsidR="00F0717D" w:rsidRPr="00D950A1">
              <w:rPr>
                <w:sz w:val="20"/>
              </w:rPr>
              <w:t>ska</w:t>
            </w:r>
            <w:r w:rsidR="004E5B55" w:rsidRPr="00D950A1">
              <w:rPr>
                <w:sz w:val="20"/>
              </w:rPr>
              <w:t xml:space="preserve"> även ingå.</w:t>
            </w:r>
            <w:r w:rsidR="00F5110B" w:rsidRPr="00D950A1">
              <w:rPr>
                <w:sz w:val="20"/>
              </w:rPr>
              <w:t xml:space="preserve"> Storlek och version </w:t>
            </w:r>
            <w:r w:rsidR="00093C98" w:rsidRPr="00D950A1">
              <w:rPr>
                <w:sz w:val="20"/>
              </w:rPr>
              <w:t>ska vara tydligt redovisat.</w:t>
            </w:r>
            <w:r w:rsidR="00857612" w:rsidRPr="00D950A1">
              <w:rPr>
                <w:sz w:val="20"/>
              </w:rPr>
              <w:t xml:space="preserve"> </w:t>
            </w:r>
          </w:p>
        </w:tc>
        <w:tc>
          <w:tcPr>
            <w:tcW w:w="1043" w:type="dxa"/>
          </w:tcPr>
          <w:p w14:paraId="61ADEBB6" w14:textId="2F34FAD5" w:rsidR="002A016D" w:rsidRPr="00D950A1" w:rsidRDefault="002A016D" w:rsidP="003B7FC8">
            <w:pPr>
              <w:pStyle w:val="Brdtext"/>
              <w:rPr>
                <w:sz w:val="20"/>
              </w:rPr>
            </w:pPr>
            <w:r w:rsidRPr="00D950A1">
              <w:rPr>
                <w:sz w:val="20"/>
              </w:rPr>
              <w:t>PDF</w:t>
            </w:r>
            <w:r w:rsidR="00713BFD" w:rsidRPr="00D950A1">
              <w:rPr>
                <w:sz w:val="20"/>
              </w:rPr>
              <w:br/>
            </w:r>
            <w:r w:rsidR="00713BFD" w:rsidRPr="00D950A1">
              <w:rPr>
                <w:sz w:val="20"/>
              </w:rPr>
              <w:br/>
            </w:r>
            <w:r w:rsidR="00713BFD" w:rsidRPr="00D950A1">
              <w:rPr>
                <w:sz w:val="20"/>
              </w:rPr>
              <w:br/>
            </w:r>
            <w:r w:rsidR="00713BFD" w:rsidRPr="00D950A1">
              <w:rPr>
                <w:sz w:val="20"/>
              </w:rPr>
              <w:br/>
            </w:r>
            <w:r w:rsidR="00713BFD" w:rsidRPr="00D950A1">
              <w:rPr>
                <w:sz w:val="20"/>
              </w:rPr>
              <w:br/>
            </w:r>
          </w:p>
        </w:tc>
      </w:tr>
      <w:tr w:rsidR="00D950A1" w:rsidRPr="00D950A1" w14:paraId="2E3BCB22" w14:textId="77777777" w:rsidTr="00072416">
        <w:tc>
          <w:tcPr>
            <w:tcW w:w="704" w:type="dxa"/>
          </w:tcPr>
          <w:p w14:paraId="52FFC644" w14:textId="10D1BC60" w:rsidR="00AB21F8" w:rsidRPr="00D950A1" w:rsidRDefault="00EC6CE8" w:rsidP="003B7FC8">
            <w:pPr>
              <w:pStyle w:val="Brdtext"/>
              <w:rPr>
                <w:b/>
                <w:sz w:val="20"/>
              </w:rPr>
            </w:pPr>
            <w:r w:rsidRPr="00D950A1">
              <w:rPr>
                <w:b/>
                <w:sz w:val="20"/>
              </w:rPr>
              <w:t>4</w:t>
            </w:r>
          </w:p>
        </w:tc>
        <w:tc>
          <w:tcPr>
            <w:tcW w:w="5670" w:type="dxa"/>
          </w:tcPr>
          <w:p w14:paraId="39660BA6" w14:textId="78EF0F8E" w:rsidR="00AB21F8" w:rsidRPr="00D950A1" w:rsidRDefault="00AB21F8" w:rsidP="00014F81">
            <w:pPr>
              <w:pStyle w:val="Brdtext"/>
              <w:rPr>
                <w:sz w:val="20"/>
              </w:rPr>
            </w:pPr>
            <w:r w:rsidRPr="00D950A1">
              <w:rPr>
                <w:b/>
                <w:sz w:val="20"/>
              </w:rPr>
              <w:t>Centraldokumentation</w:t>
            </w:r>
            <w:r w:rsidR="00D54096" w:rsidRPr="00D950A1">
              <w:rPr>
                <w:sz w:val="20"/>
              </w:rPr>
              <w:br/>
              <w:t>Produktblad</w:t>
            </w:r>
            <w:r w:rsidR="00D9464A" w:rsidRPr="00D950A1">
              <w:rPr>
                <w:sz w:val="20"/>
              </w:rPr>
              <w:t>/ritning</w:t>
            </w:r>
            <w:r w:rsidR="00D54096" w:rsidRPr="00D950A1">
              <w:rPr>
                <w:sz w:val="20"/>
              </w:rPr>
              <w:t xml:space="preserve"> över </w:t>
            </w:r>
            <w:r w:rsidR="00A653A9" w:rsidRPr="00D950A1">
              <w:rPr>
                <w:sz w:val="20"/>
              </w:rPr>
              <w:t>mont</w:t>
            </w:r>
            <w:r w:rsidR="0015051E" w:rsidRPr="00D950A1">
              <w:rPr>
                <w:sz w:val="20"/>
              </w:rPr>
              <w:t>erad central</w:t>
            </w:r>
            <w:r w:rsidR="0040230E" w:rsidRPr="00D950A1">
              <w:rPr>
                <w:sz w:val="20"/>
              </w:rPr>
              <w:t xml:space="preserve"> inkl</w:t>
            </w:r>
            <w:r w:rsidR="0096007C" w:rsidRPr="00D950A1">
              <w:rPr>
                <w:sz w:val="20"/>
              </w:rPr>
              <w:t>.</w:t>
            </w:r>
            <w:r w:rsidR="0040230E" w:rsidRPr="00D950A1">
              <w:rPr>
                <w:sz w:val="20"/>
              </w:rPr>
              <w:t xml:space="preserve"> </w:t>
            </w:r>
            <w:r w:rsidR="00997718" w:rsidRPr="00D950A1">
              <w:rPr>
                <w:sz w:val="20"/>
              </w:rPr>
              <w:t>apparat</w:t>
            </w:r>
            <w:r w:rsidR="00713BFD" w:rsidRPr="00D950A1">
              <w:rPr>
                <w:sz w:val="20"/>
              </w:rPr>
              <w:t xml:space="preserve">- </w:t>
            </w:r>
            <w:r w:rsidR="00997718" w:rsidRPr="00D950A1">
              <w:rPr>
                <w:sz w:val="20"/>
              </w:rPr>
              <w:t>och kretsschema</w:t>
            </w:r>
            <w:r w:rsidR="0015051E" w:rsidRPr="00D950A1">
              <w:rPr>
                <w:sz w:val="20"/>
              </w:rPr>
              <w:t>.</w:t>
            </w:r>
            <w:r w:rsidR="00447D11" w:rsidRPr="00D950A1">
              <w:rPr>
                <w:sz w:val="20"/>
              </w:rPr>
              <w:t xml:space="preserve"> </w:t>
            </w:r>
            <w:r w:rsidR="00B14B58" w:rsidRPr="00D950A1">
              <w:rPr>
                <w:sz w:val="20"/>
              </w:rPr>
              <w:t xml:space="preserve">För ny anläggning </w:t>
            </w:r>
            <w:r w:rsidR="002154CF" w:rsidRPr="00D950A1">
              <w:rPr>
                <w:sz w:val="20"/>
              </w:rPr>
              <w:t xml:space="preserve">ska även </w:t>
            </w:r>
            <w:r w:rsidR="00D36A2A" w:rsidRPr="00D950A1">
              <w:rPr>
                <w:sz w:val="20"/>
              </w:rPr>
              <w:t>g</w:t>
            </w:r>
            <w:r w:rsidR="00DC3E9B" w:rsidRPr="00D950A1">
              <w:rPr>
                <w:sz w:val="20"/>
              </w:rPr>
              <w:t>ruppförteckning</w:t>
            </w:r>
            <w:r w:rsidR="00E2633E" w:rsidRPr="00D950A1">
              <w:rPr>
                <w:sz w:val="20"/>
              </w:rPr>
              <w:t xml:space="preserve"> </w:t>
            </w:r>
            <w:r w:rsidR="00912C98" w:rsidRPr="00D950A1">
              <w:rPr>
                <w:sz w:val="20"/>
              </w:rPr>
              <w:t xml:space="preserve">och </w:t>
            </w:r>
            <w:r w:rsidR="00A67EFC" w:rsidRPr="00D950A1">
              <w:rPr>
                <w:sz w:val="20"/>
              </w:rPr>
              <w:t>översiktritning på anläggningen ingå</w:t>
            </w:r>
            <w:r w:rsidR="002154CF" w:rsidRPr="00D950A1">
              <w:rPr>
                <w:sz w:val="20"/>
              </w:rPr>
              <w:t>.</w:t>
            </w:r>
          </w:p>
        </w:tc>
        <w:tc>
          <w:tcPr>
            <w:tcW w:w="1043" w:type="dxa"/>
          </w:tcPr>
          <w:p w14:paraId="1AD9BD31" w14:textId="35871878" w:rsidR="00AB21F8" w:rsidRPr="00D950A1" w:rsidRDefault="00B0011D" w:rsidP="003B7FC8">
            <w:pPr>
              <w:pStyle w:val="Brdtext"/>
              <w:rPr>
                <w:sz w:val="20"/>
              </w:rPr>
            </w:pPr>
            <w:r w:rsidRPr="00D950A1">
              <w:rPr>
                <w:sz w:val="20"/>
              </w:rPr>
              <w:t>PDF, Word</w:t>
            </w:r>
          </w:p>
        </w:tc>
      </w:tr>
      <w:tr w:rsidR="00D950A1" w:rsidRPr="00D950A1" w14:paraId="04F135FC" w14:textId="77777777" w:rsidTr="00072416">
        <w:tc>
          <w:tcPr>
            <w:tcW w:w="704" w:type="dxa"/>
          </w:tcPr>
          <w:p w14:paraId="1E9BA549" w14:textId="59347741" w:rsidR="00AB21F8" w:rsidRPr="00D950A1" w:rsidRDefault="00EC6CE8" w:rsidP="003B7FC8">
            <w:pPr>
              <w:pStyle w:val="Brdtext"/>
              <w:rPr>
                <w:b/>
                <w:sz w:val="20"/>
              </w:rPr>
            </w:pPr>
            <w:r w:rsidRPr="00D950A1">
              <w:rPr>
                <w:b/>
                <w:sz w:val="20"/>
              </w:rPr>
              <w:t>5</w:t>
            </w:r>
          </w:p>
        </w:tc>
        <w:tc>
          <w:tcPr>
            <w:tcW w:w="5670" w:type="dxa"/>
          </w:tcPr>
          <w:p w14:paraId="1F786ACC" w14:textId="61DEEA33" w:rsidR="007054C8" w:rsidRPr="00D950A1" w:rsidRDefault="004D0FDD" w:rsidP="006F5508">
            <w:pPr>
              <w:pStyle w:val="Brdtext"/>
              <w:rPr>
                <w:b/>
                <w:sz w:val="20"/>
              </w:rPr>
            </w:pPr>
            <w:r w:rsidRPr="00D950A1">
              <w:rPr>
                <w:b/>
                <w:sz w:val="20"/>
              </w:rPr>
              <w:t>Egenkont</w:t>
            </w:r>
            <w:r w:rsidR="002D5A68" w:rsidRPr="00D950A1">
              <w:rPr>
                <w:b/>
                <w:sz w:val="20"/>
              </w:rPr>
              <w:t>r</w:t>
            </w:r>
            <w:r w:rsidRPr="00D950A1">
              <w:rPr>
                <w:b/>
                <w:sz w:val="20"/>
              </w:rPr>
              <w:t>oll</w:t>
            </w:r>
            <w:r w:rsidR="002D5A68" w:rsidRPr="00D950A1">
              <w:rPr>
                <w:b/>
                <w:sz w:val="20"/>
              </w:rPr>
              <w:t>er</w:t>
            </w:r>
          </w:p>
          <w:p w14:paraId="54209512" w14:textId="031A7EB8" w:rsidR="00AB21F8" w:rsidRPr="00D950A1" w:rsidRDefault="00AB21F8" w:rsidP="006F5508">
            <w:pPr>
              <w:pStyle w:val="Brdtext"/>
              <w:rPr>
                <w:sz w:val="20"/>
              </w:rPr>
            </w:pPr>
            <w:r w:rsidRPr="00D950A1">
              <w:rPr>
                <w:b/>
                <w:sz w:val="20"/>
              </w:rPr>
              <w:t>Isolationsmätnings- och skyddsjordningsprotokoll</w:t>
            </w:r>
            <w:r w:rsidR="006F5508" w:rsidRPr="00D950A1">
              <w:rPr>
                <w:sz w:val="20"/>
              </w:rPr>
              <w:br/>
            </w:r>
            <w:r w:rsidR="000851E1" w:rsidRPr="00D950A1">
              <w:rPr>
                <w:sz w:val="20"/>
              </w:rPr>
              <w:t xml:space="preserve">Entreprenören </w:t>
            </w:r>
            <w:r w:rsidR="00F0717D" w:rsidRPr="00D950A1">
              <w:rPr>
                <w:sz w:val="20"/>
              </w:rPr>
              <w:t>ska</w:t>
            </w:r>
            <w:r w:rsidR="006F5508" w:rsidRPr="00D950A1">
              <w:rPr>
                <w:sz w:val="20"/>
              </w:rPr>
              <w:t xml:space="preserve"> utföra mätningar </w:t>
            </w:r>
            <w:r w:rsidR="00ED585A" w:rsidRPr="00D950A1">
              <w:rPr>
                <w:sz w:val="20"/>
              </w:rPr>
              <w:t>och</w:t>
            </w:r>
            <w:r w:rsidR="006F5508" w:rsidRPr="00D950A1">
              <w:rPr>
                <w:sz w:val="20"/>
              </w:rPr>
              <w:t xml:space="preserve"> mätverktyg</w:t>
            </w:r>
            <w:r w:rsidR="00D2580F" w:rsidRPr="00D950A1">
              <w:rPr>
                <w:sz w:val="20"/>
              </w:rPr>
              <w:t xml:space="preserve"> vid egenkontroll</w:t>
            </w:r>
            <w:r w:rsidR="006F5508" w:rsidRPr="00D950A1">
              <w:rPr>
                <w:sz w:val="20"/>
              </w:rPr>
              <w:t>.</w:t>
            </w:r>
            <w:r w:rsidR="00CC2BE6" w:rsidRPr="00D950A1">
              <w:rPr>
                <w:sz w:val="20"/>
              </w:rPr>
              <w:t xml:space="preserve"> </w:t>
            </w:r>
            <w:r w:rsidR="009F761D" w:rsidRPr="00D950A1">
              <w:rPr>
                <w:sz w:val="20"/>
              </w:rPr>
              <w:t>Denne ska</w:t>
            </w:r>
            <w:r w:rsidR="007B7697" w:rsidRPr="00D950A1">
              <w:rPr>
                <w:sz w:val="20"/>
              </w:rPr>
              <w:t xml:space="preserve"> </w:t>
            </w:r>
            <w:r w:rsidR="00F4139F" w:rsidRPr="00D950A1">
              <w:rPr>
                <w:sz w:val="20"/>
              </w:rPr>
              <w:t>sedan</w:t>
            </w:r>
            <w:r w:rsidR="00756EBC" w:rsidRPr="00D950A1">
              <w:rPr>
                <w:sz w:val="20"/>
              </w:rPr>
              <w:t xml:space="preserve"> leverera</w:t>
            </w:r>
            <w:r w:rsidR="00642DA3" w:rsidRPr="00D950A1">
              <w:rPr>
                <w:sz w:val="20"/>
              </w:rPr>
              <w:t xml:space="preserve"> protokoll </w:t>
            </w:r>
            <w:r w:rsidR="00E35948" w:rsidRPr="00D950A1">
              <w:rPr>
                <w:sz w:val="20"/>
              </w:rPr>
              <w:t>efter</w:t>
            </w:r>
            <w:r w:rsidR="00642DA3" w:rsidRPr="00D950A1">
              <w:rPr>
                <w:sz w:val="20"/>
              </w:rPr>
              <w:t xml:space="preserve"> </w:t>
            </w:r>
            <w:r w:rsidR="00FD6436" w:rsidRPr="00D950A1">
              <w:rPr>
                <w:sz w:val="20"/>
              </w:rPr>
              <w:t>utför</w:t>
            </w:r>
            <w:r w:rsidR="00642DA3" w:rsidRPr="00D950A1">
              <w:rPr>
                <w:sz w:val="20"/>
              </w:rPr>
              <w:t>d</w:t>
            </w:r>
            <w:r w:rsidR="00FD6436" w:rsidRPr="00D950A1">
              <w:rPr>
                <w:sz w:val="20"/>
              </w:rPr>
              <w:t xml:space="preserve"> kontroll </w:t>
            </w:r>
            <w:r w:rsidR="00E35948" w:rsidRPr="00D950A1">
              <w:rPr>
                <w:sz w:val="20"/>
              </w:rPr>
              <w:t>på</w:t>
            </w:r>
            <w:r w:rsidR="00B92F5B" w:rsidRPr="00D950A1">
              <w:rPr>
                <w:sz w:val="20"/>
              </w:rPr>
              <w:t xml:space="preserve"> </w:t>
            </w:r>
            <w:r w:rsidR="00FD6436" w:rsidRPr="00D950A1">
              <w:rPr>
                <w:sz w:val="20"/>
              </w:rPr>
              <w:t xml:space="preserve">att material är monterat enligt </w:t>
            </w:r>
            <w:r w:rsidR="00201BF2" w:rsidRPr="00D950A1">
              <w:rPr>
                <w:sz w:val="20"/>
              </w:rPr>
              <w:t xml:space="preserve">projektets beställning. </w:t>
            </w:r>
          </w:p>
        </w:tc>
        <w:tc>
          <w:tcPr>
            <w:tcW w:w="1043" w:type="dxa"/>
          </w:tcPr>
          <w:p w14:paraId="0103AC2F" w14:textId="6C036D55" w:rsidR="00AB21F8" w:rsidRPr="00D950A1" w:rsidRDefault="00B0011D" w:rsidP="003B7FC8">
            <w:pPr>
              <w:pStyle w:val="Brdtext"/>
              <w:rPr>
                <w:sz w:val="20"/>
              </w:rPr>
            </w:pPr>
            <w:r w:rsidRPr="00D950A1">
              <w:rPr>
                <w:sz w:val="20"/>
              </w:rPr>
              <w:t>PDF</w:t>
            </w:r>
          </w:p>
        </w:tc>
      </w:tr>
      <w:tr w:rsidR="00D950A1" w:rsidRPr="00D950A1" w14:paraId="6254BD6E" w14:textId="77777777" w:rsidTr="00072416">
        <w:tc>
          <w:tcPr>
            <w:tcW w:w="704" w:type="dxa"/>
          </w:tcPr>
          <w:p w14:paraId="0BF4130B" w14:textId="4CCFE449" w:rsidR="00AB21F8" w:rsidRPr="00D950A1" w:rsidRDefault="00EC6CE8" w:rsidP="003B7FC8">
            <w:pPr>
              <w:pStyle w:val="Brdtext"/>
              <w:rPr>
                <w:b/>
                <w:sz w:val="20"/>
              </w:rPr>
            </w:pPr>
            <w:r w:rsidRPr="00D950A1">
              <w:rPr>
                <w:b/>
                <w:sz w:val="20"/>
              </w:rPr>
              <w:t>6</w:t>
            </w:r>
          </w:p>
        </w:tc>
        <w:tc>
          <w:tcPr>
            <w:tcW w:w="5670" w:type="dxa"/>
          </w:tcPr>
          <w:p w14:paraId="2D8B3263" w14:textId="08A24841" w:rsidR="00AB21F8" w:rsidRPr="00D950A1" w:rsidRDefault="00AB21F8" w:rsidP="00412736">
            <w:pPr>
              <w:pStyle w:val="Brdtext"/>
              <w:rPr>
                <w:sz w:val="20"/>
              </w:rPr>
            </w:pPr>
            <w:r w:rsidRPr="00D950A1">
              <w:rPr>
                <w:b/>
                <w:sz w:val="20"/>
              </w:rPr>
              <w:t>Belysningsberäkningar</w:t>
            </w:r>
            <w:r w:rsidR="00412736" w:rsidRPr="00D950A1">
              <w:rPr>
                <w:sz w:val="20"/>
              </w:rPr>
              <w:br/>
              <w:t>Belysningsberäkning</w:t>
            </w:r>
            <w:r w:rsidR="00CE1B57" w:rsidRPr="00D950A1">
              <w:rPr>
                <w:sz w:val="20"/>
              </w:rPr>
              <w:t xml:space="preserve"> </w:t>
            </w:r>
            <w:r w:rsidR="00412736" w:rsidRPr="00D950A1">
              <w:rPr>
                <w:sz w:val="20"/>
              </w:rPr>
              <w:t xml:space="preserve">av aktuell plats </w:t>
            </w:r>
            <w:r w:rsidR="00032B30" w:rsidRPr="00D950A1">
              <w:rPr>
                <w:sz w:val="20"/>
              </w:rPr>
              <w:t>och belysningsklass</w:t>
            </w:r>
            <w:r w:rsidR="00F053AE" w:rsidRPr="00D950A1">
              <w:rPr>
                <w:sz w:val="20"/>
              </w:rPr>
              <w:t xml:space="preserve"> </w:t>
            </w:r>
            <w:r w:rsidR="00412736" w:rsidRPr="00D950A1">
              <w:rPr>
                <w:sz w:val="20"/>
              </w:rPr>
              <w:t>för armaturer som är använda i</w:t>
            </w:r>
            <w:r w:rsidR="002D0F8E" w:rsidRPr="00D950A1">
              <w:rPr>
                <w:sz w:val="20"/>
              </w:rPr>
              <w:t xml:space="preserve"> </w:t>
            </w:r>
            <w:r w:rsidR="00412736" w:rsidRPr="00D950A1">
              <w:rPr>
                <w:sz w:val="20"/>
              </w:rPr>
              <w:t>projekt</w:t>
            </w:r>
            <w:r w:rsidR="00062177" w:rsidRPr="00D950A1">
              <w:rPr>
                <w:sz w:val="20"/>
              </w:rPr>
              <w:t>et</w:t>
            </w:r>
            <w:r w:rsidR="00412736" w:rsidRPr="00D950A1">
              <w:rPr>
                <w:sz w:val="20"/>
              </w:rPr>
              <w:t xml:space="preserve">. </w:t>
            </w:r>
            <w:r w:rsidR="00D31583" w:rsidRPr="00D950A1">
              <w:rPr>
                <w:sz w:val="20"/>
              </w:rPr>
              <w:t xml:space="preserve">Anpassas efter kommunens krav i redovisade vägprofiler. </w:t>
            </w:r>
          </w:p>
        </w:tc>
        <w:tc>
          <w:tcPr>
            <w:tcW w:w="1043" w:type="dxa"/>
          </w:tcPr>
          <w:p w14:paraId="5018CBF1" w14:textId="6D6AF407" w:rsidR="00AB21F8" w:rsidRPr="00D950A1" w:rsidRDefault="00E97112" w:rsidP="003B7FC8">
            <w:pPr>
              <w:pStyle w:val="Brdtext"/>
              <w:rPr>
                <w:sz w:val="20"/>
              </w:rPr>
            </w:pPr>
            <w:r w:rsidRPr="00D950A1">
              <w:rPr>
                <w:sz w:val="20"/>
              </w:rPr>
              <w:t>PDF</w:t>
            </w:r>
          </w:p>
        </w:tc>
      </w:tr>
      <w:tr w:rsidR="00D950A1" w:rsidRPr="00D950A1" w14:paraId="45F83EA3" w14:textId="77777777" w:rsidTr="00072416">
        <w:tc>
          <w:tcPr>
            <w:tcW w:w="704" w:type="dxa"/>
          </w:tcPr>
          <w:p w14:paraId="70D512F0" w14:textId="5E759F08" w:rsidR="00EC6CE8" w:rsidRPr="00D950A1" w:rsidRDefault="00EC6CE8" w:rsidP="003B7FC8">
            <w:pPr>
              <w:pStyle w:val="Brdtext"/>
              <w:rPr>
                <w:b/>
                <w:sz w:val="20"/>
              </w:rPr>
            </w:pPr>
            <w:r w:rsidRPr="00D950A1">
              <w:rPr>
                <w:b/>
                <w:sz w:val="20"/>
              </w:rPr>
              <w:t>7</w:t>
            </w:r>
          </w:p>
        </w:tc>
        <w:tc>
          <w:tcPr>
            <w:tcW w:w="5670" w:type="dxa"/>
          </w:tcPr>
          <w:p w14:paraId="116CA513" w14:textId="7D7A9AFB" w:rsidR="001F49EC" w:rsidRPr="00D950A1" w:rsidRDefault="00EC6CE8" w:rsidP="00F053AE">
            <w:pPr>
              <w:pStyle w:val="Brdtext"/>
              <w:rPr>
                <w:sz w:val="20"/>
              </w:rPr>
            </w:pPr>
            <w:r w:rsidRPr="00D950A1">
              <w:rPr>
                <w:b/>
                <w:sz w:val="20"/>
              </w:rPr>
              <w:t>Ledningslista och beräkningar</w:t>
            </w:r>
            <w:r w:rsidR="006F137E" w:rsidRPr="00D950A1">
              <w:rPr>
                <w:sz w:val="20"/>
              </w:rPr>
              <w:br/>
            </w:r>
            <w:r w:rsidR="00F053AE" w:rsidRPr="00D950A1">
              <w:rPr>
                <w:sz w:val="20"/>
              </w:rPr>
              <w:t>Beräkningar för utlösningsvillkor och spänningsfall</w:t>
            </w:r>
            <w:r w:rsidR="00D31583" w:rsidRPr="00D950A1">
              <w:rPr>
                <w:sz w:val="20"/>
              </w:rPr>
              <w:t>skall redovisas vid längder över 1000</w:t>
            </w:r>
            <w:r w:rsidR="00914501" w:rsidRPr="00D950A1">
              <w:rPr>
                <w:sz w:val="20"/>
              </w:rPr>
              <w:t xml:space="preserve">m till sista ljuspunkt. </w:t>
            </w:r>
            <w:r w:rsidR="00CA6436" w:rsidRPr="00D950A1">
              <w:rPr>
                <w:sz w:val="20"/>
              </w:rPr>
              <w:t xml:space="preserve">Beräkningen </w:t>
            </w:r>
            <w:r w:rsidR="00F0717D" w:rsidRPr="00D950A1">
              <w:rPr>
                <w:sz w:val="20"/>
              </w:rPr>
              <w:t>ska</w:t>
            </w:r>
            <w:r w:rsidR="003E32D9" w:rsidRPr="00D950A1">
              <w:rPr>
                <w:sz w:val="20"/>
              </w:rPr>
              <w:t xml:space="preserve"> visa</w:t>
            </w:r>
            <w:r w:rsidR="007861E4" w:rsidRPr="00D950A1">
              <w:rPr>
                <w:sz w:val="20"/>
              </w:rPr>
              <w:t xml:space="preserve"> </w:t>
            </w:r>
            <w:r w:rsidR="00D27635" w:rsidRPr="00D950A1">
              <w:rPr>
                <w:sz w:val="20"/>
              </w:rPr>
              <w:t xml:space="preserve">vardera grupps </w:t>
            </w:r>
            <w:r w:rsidR="003E32D9" w:rsidRPr="00D950A1">
              <w:rPr>
                <w:sz w:val="20"/>
              </w:rPr>
              <w:t>sista stolpe</w:t>
            </w:r>
            <w:r w:rsidR="007861E4" w:rsidRPr="00D950A1">
              <w:rPr>
                <w:sz w:val="20"/>
              </w:rPr>
              <w:t xml:space="preserve"> </w:t>
            </w:r>
            <w:r w:rsidR="009719F8" w:rsidRPr="00D950A1">
              <w:rPr>
                <w:sz w:val="20"/>
              </w:rPr>
              <w:t>med</w:t>
            </w:r>
            <w:r w:rsidR="003E32D9" w:rsidRPr="00D950A1">
              <w:rPr>
                <w:sz w:val="20"/>
              </w:rPr>
              <w:t xml:space="preserve"> armatur</w:t>
            </w:r>
            <w:r w:rsidR="00D27635" w:rsidRPr="00D950A1">
              <w:rPr>
                <w:sz w:val="20"/>
              </w:rPr>
              <w:t>, dvs</w:t>
            </w:r>
            <w:r w:rsidR="000305EB" w:rsidRPr="00D950A1">
              <w:rPr>
                <w:sz w:val="20"/>
              </w:rPr>
              <w:t xml:space="preserve"> </w:t>
            </w:r>
            <w:r w:rsidR="00D27635" w:rsidRPr="00D950A1">
              <w:rPr>
                <w:sz w:val="20"/>
              </w:rPr>
              <w:t xml:space="preserve">den </w:t>
            </w:r>
            <w:r w:rsidR="00316B59" w:rsidRPr="00D950A1">
              <w:rPr>
                <w:sz w:val="20"/>
              </w:rPr>
              <w:t xml:space="preserve">sista </w:t>
            </w:r>
            <w:r w:rsidR="00D27635" w:rsidRPr="00D950A1">
              <w:rPr>
                <w:sz w:val="20"/>
              </w:rPr>
              <w:t>ljuspunkt</w:t>
            </w:r>
            <w:r w:rsidR="000305EB" w:rsidRPr="00D950A1">
              <w:rPr>
                <w:sz w:val="20"/>
              </w:rPr>
              <w:t>en</w:t>
            </w:r>
            <w:r w:rsidR="00B45BC3" w:rsidRPr="00D950A1">
              <w:rPr>
                <w:sz w:val="20"/>
              </w:rPr>
              <w:t xml:space="preserve"> på den</w:t>
            </w:r>
            <w:r w:rsidR="000305EB" w:rsidRPr="00D950A1">
              <w:rPr>
                <w:sz w:val="20"/>
              </w:rPr>
              <w:t xml:space="preserve"> </w:t>
            </w:r>
            <w:r w:rsidR="00926F92" w:rsidRPr="00D950A1">
              <w:rPr>
                <w:sz w:val="20"/>
              </w:rPr>
              <w:t xml:space="preserve">längsta </w:t>
            </w:r>
            <w:r w:rsidR="00B45BC3" w:rsidRPr="00D950A1">
              <w:rPr>
                <w:sz w:val="20"/>
              </w:rPr>
              <w:t>delen</w:t>
            </w:r>
            <w:r w:rsidR="00926F92" w:rsidRPr="00D950A1">
              <w:rPr>
                <w:sz w:val="20"/>
              </w:rPr>
              <w:t xml:space="preserve"> av </w:t>
            </w:r>
            <w:r w:rsidR="000305EB" w:rsidRPr="00D950A1">
              <w:rPr>
                <w:sz w:val="20"/>
              </w:rPr>
              <w:t>matande kabel.</w:t>
            </w:r>
          </w:p>
          <w:p w14:paraId="394487FC" w14:textId="72842D98" w:rsidR="001F49EC" w:rsidRPr="00D950A1" w:rsidRDefault="0081674A" w:rsidP="00F053AE">
            <w:pPr>
              <w:pStyle w:val="Brdtext"/>
              <w:rPr>
                <w:sz w:val="20"/>
              </w:rPr>
            </w:pPr>
            <w:r w:rsidRPr="00D950A1">
              <w:rPr>
                <w:sz w:val="20"/>
              </w:rPr>
              <w:lastRenderedPageBreak/>
              <w:t xml:space="preserve">Vid </w:t>
            </w:r>
            <w:r w:rsidR="005A6397" w:rsidRPr="00D950A1">
              <w:rPr>
                <w:sz w:val="20"/>
              </w:rPr>
              <w:t xml:space="preserve">utökning av anläggning </w:t>
            </w:r>
            <w:r w:rsidR="003F653C" w:rsidRPr="00D950A1">
              <w:rPr>
                <w:sz w:val="20"/>
              </w:rPr>
              <w:t xml:space="preserve"> längre än </w:t>
            </w:r>
            <w:r w:rsidR="00F91376" w:rsidRPr="00D950A1">
              <w:rPr>
                <w:sz w:val="20"/>
              </w:rPr>
              <w:t xml:space="preserve">1000m </w:t>
            </w:r>
            <w:r w:rsidR="00C3543A" w:rsidRPr="00D950A1">
              <w:rPr>
                <w:sz w:val="20"/>
              </w:rPr>
              <w:t xml:space="preserve">kontrolleras </w:t>
            </w:r>
            <w:r w:rsidR="003F653C" w:rsidRPr="00D950A1">
              <w:rPr>
                <w:sz w:val="20"/>
              </w:rPr>
              <w:t xml:space="preserve">utlösningsvilkoret </w:t>
            </w:r>
            <w:r w:rsidR="00C3543A" w:rsidRPr="00D950A1">
              <w:rPr>
                <w:sz w:val="20"/>
              </w:rPr>
              <w:t xml:space="preserve">utifrån </w:t>
            </w:r>
            <w:r w:rsidR="00464913" w:rsidRPr="00D950A1">
              <w:rPr>
                <w:sz w:val="20"/>
              </w:rPr>
              <w:t>bef</w:t>
            </w:r>
            <w:r w:rsidR="00C007AB" w:rsidRPr="00D950A1">
              <w:rPr>
                <w:sz w:val="20"/>
              </w:rPr>
              <w:t>intl</w:t>
            </w:r>
            <w:r w:rsidR="00464913" w:rsidRPr="00D950A1">
              <w:rPr>
                <w:sz w:val="20"/>
              </w:rPr>
              <w:t xml:space="preserve">ig beräkning </w:t>
            </w:r>
            <w:r w:rsidR="00547C1E" w:rsidRPr="00D950A1">
              <w:rPr>
                <w:sz w:val="20"/>
              </w:rPr>
              <w:t xml:space="preserve">från </w:t>
            </w:r>
            <w:r w:rsidR="005B4EBC" w:rsidRPr="00D950A1">
              <w:rPr>
                <w:sz w:val="20"/>
              </w:rPr>
              <w:t>nybyggnation</w:t>
            </w:r>
            <w:r w:rsidR="003F653C" w:rsidRPr="00D950A1">
              <w:rPr>
                <w:sz w:val="20"/>
              </w:rPr>
              <w:t>.</w:t>
            </w:r>
          </w:p>
        </w:tc>
        <w:tc>
          <w:tcPr>
            <w:tcW w:w="1043" w:type="dxa"/>
          </w:tcPr>
          <w:p w14:paraId="15219FB2" w14:textId="3F73A7BE" w:rsidR="00EC6CE8" w:rsidRPr="00D950A1" w:rsidRDefault="00E97112" w:rsidP="003B7FC8">
            <w:pPr>
              <w:pStyle w:val="Brdtext"/>
              <w:rPr>
                <w:sz w:val="20"/>
              </w:rPr>
            </w:pPr>
            <w:r w:rsidRPr="00D950A1">
              <w:rPr>
                <w:sz w:val="20"/>
              </w:rPr>
              <w:lastRenderedPageBreak/>
              <w:t>PDF</w:t>
            </w:r>
          </w:p>
        </w:tc>
      </w:tr>
      <w:tr w:rsidR="00D950A1" w:rsidRPr="00D950A1" w14:paraId="0D31AC1B" w14:textId="77777777" w:rsidTr="00072416">
        <w:tc>
          <w:tcPr>
            <w:tcW w:w="704" w:type="dxa"/>
          </w:tcPr>
          <w:p w14:paraId="6D213B95" w14:textId="6162DFEE" w:rsidR="00EC6CE8" w:rsidRPr="00D950A1" w:rsidRDefault="00EC6CE8" w:rsidP="003B7FC8">
            <w:pPr>
              <w:pStyle w:val="Brdtext"/>
              <w:rPr>
                <w:b/>
                <w:sz w:val="20"/>
              </w:rPr>
            </w:pPr>
            <w:r w:rsidRPr="00D950A1">
              <w:rPr>
                <w:b/>
                <w:sz w:val="20"/>
              </w:rPr>
              <w:t>8</w:t>
            </w:r>
          </w:p>
        </w:tc>
        <w:tc>
          <w:tcPr>
            <w:tcW w:w="5670" w:type="dxa"/>
          </w:tcPr>
          <w:p w14:paraId="2EF7B7F2" w14:textId="742FEEDA" w:rsidR="00B42549" w:rsidRPr="00D950A1" w:rsidRDefault="00EC6CE8" w:rsidP="00014F81">
            <w:pPr>
              <w:pStyle w:val="Brdtext"/>
              <w:rPr>
                <w:sz w:val="20"/>
              </w:rPr>
            </w:pPr>
            <w:r w:rsidRPr="00D950A1">
              <w:rPr>
                <w:b/>
                <w:sz w:val="20"/>
              </w:rPr>
              <w:t>Servisbeställning</w:t>
            </w:r>
            <w:r w:rsidR="00B42549" w:rsidRPr="00D950A1">
              <w:rPr>
                <w:sz w:val="20"/>
              </w:rPr>
              <w:br/>
              <w:t>Kopia av förbeställning och färdiganmälan från nätägaren.</w:t>
            </w:r>
          </w:p>
        </w:tc>
        <w:tc>
          <w:tcPr>
            <w:tcW w:w="1043" w:type="dxa"/>
          </w:tcPr>
          <w:p w14:paraId="70587948" w14:textId="5B0F6583" w:rsidR="00EC6CE8" w:rsidRPr="00D950A1" w:rsidRDefault="00E97112" w:rsidP="003B7FC8">
            <w:pPr>
              <w:pStyle w:val="Brdtext"/>
              <w:rPr>
                <w:sz w:val="20"/>
              </w:rPr>
            </w:pPr>
            <w:r w:rsidRPr="00D950A1">
              <w:rPr>
                <w:sz w:val="20"/>
              </w:rPr>
              <w:t>PDF</w:t>
            </w:r>
          </w:p>
        </w:tc>
      </w:tr>
      <w:tr w:rsidR="00D950A1" w:rsidRPr="00D950A1" w14:paraId="4E7F4207" w14:textId="77777777" w:rsidTr="00072416">
        <w:tc>
          <w:tcPr>
            <w:tcW w:w="704" w:type="dxa"/>
          </w:tcPr>
          <w:p w14:paraId="028FF763" w14:textId="29358820" w:rsidR="00EC6CE8" w:rsidRPr="00D950A1" w:rsidRDefault="00EC6CE8" w:rsidP="003B7FC8">
            <w:pPr>
              <w:pStyle w:val="Brdtext"/>
              <w:rPr>
                <w:b/>
                <w:sz w:val="20"/>
              </w:rPr>
            </w:pPr>
            <w:r w:rsidRPr="00D950A1">
              <w:rPr>
                <w:b/>
                <w:sz w:val="20"/>
              </w:rPr>
              <w:t>9</w:t>
            </w:r>
          </w:p>
        </w:tc>
        <w:tc>
          <w:tcPr>
            <w:tcW w:w="5670" w:type="dxa"/>
          </w:tcPr>
          <w:p w14:paraId="3D2B5020" w14:textId="1FAD5EB7" w:rsidR="007D40B8" w:rsidRPr="00D950A1" w:rsidRDefault="00EC6CE8" w:rsidP="00014F81">
            <w:pPr>
              <w:pStyle w:val="Brdtext"/>
              <w:rPr>
                <w:sz w:val="20"/>
              </w:rPr>
            </w:pPr>
            <w:r w:rsidRPr="00D950A1">
              <w:rPr>
                <w:b/>
                <w:sz w:val="20"/>
              </w:rPr>
              <w:t>Foton</w:t>
            </w:r>
            <w:r w:rsidR="006F137E" w:rsidRPr="00D950A1">
              <w:rPr>
                <w:sz w:val="20"/>
              </w:rPr>
              <w:br/>
            </w:r>
            <w:r w:rsidR="007D40B8" w:rsidRPr="00D950A1">
              <w:rPr>
                <w:sz w:val="20"/>
              </w:rPr>
              <w:t xml:space="preserve">Bilder på </w:t>
            </w:r>
            <w:r w:rsidR="003521DF" w:rsidRPr="00D950A1">
              <w:rPr>
                <w:sz w:val="20"/>
              </w:rPr>
              <w:t>central</w:t>
            </w:r>
            <w:r w:rsidR="00B13345" w:rsidRPr="00D950A1">
              <w:rPr>
                <w:sz w:val="20"/>
              </w:rPr>
              <w:t xml:space="preserve"> benämnda enligt följande</w:t>
            </w:r>
            <w:r w:rsidR="003521DF" w:rsidRPr="00D950A1">
              <w:rPr>
                <w:sz w:val="20"/>
              </w:rPr>
              <w:t xml:space="preserve">: </w:t>
            </w:r>
          </w:p>
          <w:p w14:paraId="0E3DDB9B" w14:textId="6567AC76" w:rsidR="003A6D93" w:rsidRPr="00D950A1" w:rsidRDefault="00014F81" w:rsidP="00014F81">
            <w:pPr>
              <w:pStyle w:val="Brdtext"/>
              <w:rPr>
                <w:sz w:val="20"/>
              </w:rPr>
            </w:pPr>
            <w:r w:rsidRPr="00D950A1">
              <w:rPr>
                <w:sz w:val="20"/>
              </w:rPr>
              <w:t>-</w:t>
            </w:r>
            <w:r w:rsidR="003A6D93" w:rsidRPr="00D950A1">
              <w:rPr>
                <w:sz w:val="20"/>
              </w:rPr>
              <w:t>(BC-namn)-</w:t>
            </w:r>
            <w:r w:rsidR="003D030D" w:rsidRPr="00D950A1">
              <w:rPr>
                <w:sz w:val="20"/>
              </w:rPr>
              <w:t>1</w:t>
            </w:r>
            <w:r w:rsidR="00704952" w:rsidRPr="00D950A1">
              <w:rPr>
                <w:sz w:val="20"/>
              </w:rPr>
              <w:t xml:space="preserve">: </w:t>
            </w:r>
            <w:r w:rsidR="00EB1E24" w:rsidRPr="00D950A1">
              <w:rPr>
                <w:sz w:val="20"/>
              </w:rPr>
              <w:t xml:space="preserve">Öppet skåp, översikt </w:t>
            </w:r>
            <w:r w:rsidRPr="00D950A1">
              <w:rPr>
                <w:sz w:val="20"/>
              </w:rPr>
              <w:br/>
              <w:t>-</w:t>
            </w:r>
            <w:r w:rsidR="003A6D93" w:rsidRPr="00D950A1">
              <w:rPr>
                <w:sz w:val="20"/>
              </w:rPr>
              <w:t>(BC-namn)-</w:t>
            </w:r>
            <w:r w:rsidR="003D030D" w:rsidRPr="00D950A1">
              <w:rPr>
                <w:sz w:val="20"/>
              </w:rPr>
              <w:t>2</w:t>
            </w:r>
            <w:r w:rsidR="00983F14" w:rsidRPr="00D950A1">
              <w:rPr>
                <w:sz w:val="20"/>
              </w:rPr>
              <w:t>: Stäng</w:t>
            </w:r>
            <w:r w:rsidR="00B5096E" w:rsidRPr="00D950A1">
              <w:rPr>
                <w:sz w:val="20"/>
              </w:rPr>
              <w:t xml:space="preserve">t skåp, översikt </w:t>
            </w:r>
            <w:r w:rsidRPr="00D950A1">
              <w:rPr>
                <w:sz w:val="20"/>
              </w:rPr>
              <w:br/>
              <w:t>-</w:t>
            </w:r>
            <w:r w:rsidR="003A6D93" w:rsidRPr="00D950A1">
              <w:rPr>
                <w:sz w:val="20"/>
              </w:rPr>
              <w:t>(BC-namn)-</w:t>
            </w:r>
            <w:r w:rsidR="003D030D" w:rsidRPr="00D950A1">
              <w:rPr>
                <w:sz w:val="20"/>
              </w:rPr>
              <w:t>3:</w:t>
            </w:r>
            <w:r w:rsidR="00F633E0" w:rsidRPr="00D950A1">
              <w:rPr>
                <w:sz w:val="20"/>
              </w:rPr>
              <w:t xml:space="preserve"> Lägesbild tagen en bit ifrån (t.ex. andra sidan vägen) mot skåpet.</w:t>
            </w:r>
          </w:p>
          <w:p w14:paraId="681230F5" w14:textId="2BF1B629" w:rsidR="00F633E0" w:rsidRPr="00D950A1" w:rsidRDefault="00F633E0" w:rsidP="00014F81">
            <w:pPr>
              <w:pStyle w:val="Brdtext"/>
              <w:rPr>
                <w:sz w:val="20"/>
              </w:rPr>
            </w:pPr>
            <w:r w:rsidRPr="00D950A1">
              <w:rPr>
                <w:sz w:val="20"/>
              </w:rPr>
              <w:t xml:space="preserve">Motsvarande </w:t>
            </w:r>
            <w:r w:rsidR="00F0717D" w:rsidRPr="00D950A1">
              <w:rPr>
                <w:sz w:val="20"/>
              </w:rPr>
              <w:t>ska</w:t>
            </w:r>
            <w:r w:rsidRPr="00D950A1">
              <w:rPr>
                <w:sz w:val="20"/>
              </w:rPr>
              <w:t xml:space="preserve"> även utföras på undercentraler. </w:t>
            </w:r>
          </w:p>
        </w:tc>
        <w:tc>
          <w:tcPr>
            <w:tcW w:w="1043" w:type="dxa"/>
          </w:tcPr>
          <w:p w14:paraId="1CED165A" w14:textId="08E6AFA5" w:rsidR="00EC6CE8" w:rsidRPr="00D950A1" w:rsidRDefault="00E97112" w:rsidP="003B7FC8">
            <w:pPr>
              <w:pStyle w:val="Brdtext"/>
              <w:rPr>
                <w:sz w:val="20"/>
              </w:rPr>
            </w:pPr>
            <w:r w:rsidRPr="00D950A1">
              <w:rPr>
                <w:sz w:val="20"/>
              </w:rPr>
              <w:t>J</w:t>
            </w:r>
            <w:r w:rsidR="00CD0190" w:rsidRPr="00D950A1">
              <w:rPr>
                <w:sz w:val="20"/>
              </w:rPr>
              <w:t xml:space="preserve">PG, </w:t>
            </w:r>
            <w:r w:rsidRPr="00D950A1">
              <w:rPr>
                <w:sz w:val="20"/>
              </w:rPr>
              <w:t>P</w:t>
            </w:r>
            <w:r w:rsidR="00CD0190" w:rsidRPr="00D950A1">
              <w:rPr>
                <w:sz w:val="20"/>
              </w:rPr>
              <w:t>NG</w:t>
            </w:r>
          </w:p>
        </w:tc>
      </w:tr>
      <w:tr w:rsidR="00D950A1" w:rsidRPr="00D950A1" w14:paraId="535CB9F6" w14:textId="77777777" w:rsidTr="00072416">
        <w:tc>
          <w:tcPr>
            <w:tcW w:w="704" w:type="dxa"/>
          </w:tcPr>
          <w:p w14:paraId="39BBBC68" w14:textId="66392E20" w:rsidR="00EC6CE8" w:rsidRPr="00D950A1" w:rsidRDefault="00EC6CE8" w:rsidP="003B7FC8">
            <w:pPr>
              <w:pStyle w:val="Brdtext"/>
              <w:rPr>
                <w:b/>
                <w:sz w:val="20"/>
              </w:rPr>
            </w:pPr>
            <w:r w:rsidRPr="00D950A1">
              <w:rPr>
                <w:b/>
                <w:sz w:val="20"/>
              </w:rPr>
              <w:t>10</w:t>
            </w:r>
          </w:p>
        </w:tc>
        <w:tc>
          <w:tcPr>
            <w:tcW w:w="5670" w:type="dxa"/>
          </w:tcPr>
          <w:p w14:paraId="28EE433B" w14:textId="7D17D5F0" w:rsidR="00EC6CE8" w:rsidRPr="00D950A1" w:rsidRDefault="00B27956" w:rsidP="00044FF0">
            <w:pPr>
              <w:pStyle w:val="Beskrivning"/>
            </w:pPr>
            <w:r w:rsidRPr="00D950A1">
              <w:rPr>
                <w:b/>
                <w:bCs w:val="0"/>
              </w:rPr>
              <w:t>Ritningar</w:t>
            </w:r>
            <w:r w:rsidRPr="00D950A1">
              <w:t xml:space="preserve"> </w:t>
            </w:r>
            <w:r w:rsidR="006F137E" w:rsidRPr="00D950A1">
              <w:br/>
            </w:r>
            <w:r w:rsidR="003B73BC" w:rsidRPr="00D950A1">
              <w:t xml:space="preserve">Ritningar </w:t>
            </w:r>
            <w:r w:rsidR="00BB7848" w:rsidRPr="00D950A1">
              <w:t xml:space="preserve">för redovisning av anläggningen </w:t>
            </w:r>
            <w:r w:rsidR="00320AC6" w:rsidRPr="00D950A1">
              <w:t xml:space="preserve">med </w:t>
            </w:r>
            <w:r w:rsidR="00BB7848" w:rsidRPr="00D950A1">
              <w:t xml:space="preserve">ingående delar och </w:t>
            </w:r>
            <w:r w:rsidR="00BD6810" w:rsidRPr="00D950A1">
              <w:t xml:space="preserve">kopplingar. </w:t>
            </w:r>
            <w:r w:rsidR="006652BC" w:rsidRPr="00D950A1">
              <w:t xml:space="preserve">Placeringar </w:t>
            </w:r>
            <w:r w:rsidR="003865AE" w:rsidRPr="00D950A1">
              <w:t xml:space="preserve">av stolpar, armaturer och skåp ska tydligt framgå, samt dragning av kablar. Finns skiljen i </w:t>
            </w:r>
            <w:r w:rsidR="009F4EA7" w:rsidRPr="00D950A1">
              <w:t>anläggningen</w:t>
            </w:r>
            <w:r w:rsidR="003865AE" w:rsidRPr="00D950A1">
              <w:t xml:space="preserve"> </w:t>
            </w:r>
            <w:r w:rsidR="00F0717D" w:rsidRPr="00D950A1">
              <w:t>ska</w:t>
            </w:r>
            <w:r w:rsidR="003865AE" w:rsidRPr="00D950A1">
              <w:t xml:space="preserve"> även det </w:t>
            </w:r>
            <w:r w:rsidR="009F4EA7" w:rsidRPr="00D950A1">
              <w:t>redovisas</w:t>
            </w:r>
            <w:r w:rsidR="003865AE" w:rsidRPr="00D950A1">
              <w:t xml:space="preserve"> här. </w:t>
            </w:r>
          </w:p>
          <w:p w14:paraId="1DA85CFC" w14:textId="4C5EFF03" w:rsidR="003865AE" w:rsidRPr="00D950A1" w:rsidRDefault="003865AE" w:rsidP="00044FF0">
            <w:pPr>
              <w:pStyle w:val="Beskrivning"/>
            </w:pPr>
            <w:r w:rsidRPr="00D950A1">
              <w:t xml:space="preserve">Belysningspunkter </w:t>
            </w:r>
            <w:r w:rsidR="00F0717D" w:rsidRPr="00D950A1">
              <w:t>ska</w:t>
            </w:r>
            <w:r w:rsidRPr="00D950A1">
              <w:t xml:space="preserve"> redovisas med </w:t>
            </w:r>
            <w:r w:rsidR="009F4EA7" w:rsidRPr="00D950A1">
              <w:t>angivet</w:t>
            </w:r>
            <w:r w:rsidRPr="00D950A1">
              <w:t xml:space="preserve"> </w:t>
            </w:r>
            <w:r w:rsidR="00D44927" w:rsidRPr="00D950A1">
              <w:t>littera</w:t>
            </w:r>
            <w:r w:rsidRPr="00D950A1">
              <w:t xml:space="preserve"> för vidare </w:t>
            </w:r>
            <w:r w:rsidR="009F4EA7" w:rsidRPr="00D950A1">
              <w:t>hänvisning</w:t>
            </w:r>
            <w:r w:rsidRPr="00D950A1">
              <w:t xml:space="preserve"> till </w:t>
            </w:r>
            <w:r w:rsidR="009F4EA7" w:rsidRPr="00D950A1">
              <w:t>monterat material.</w:t>
            </w:r>
            <w:r w:rsidR="005E3361" w:rsidRPr="00D950A1">
              <w:t xml:space="preserve"> Vid fall där anläggningar påverkar varandra, är i samma område eller sammankopplade </w:t>
            </w:r>
            <w:r w:rsidR="00F0717D" w:rsidRPr="00D950A1">
              <w:t>ska</w:t>
            </w:r>
            <w:r w:rsidR="005E3361" w:rsidRPr="00D950A1">
              <w:t xml:space="preserve"> intilliggande belysningsanläggning även redovisas i samma ritningsunderlag med annan nyans.</w:t>
            </w:r>
          </w:p>
          <w:p w14:paraId="4FD9F828" w14:textId="4D74C14C" w:rsidR="00D029A0" w:rsidRPr="00D950A1" w:rsidRDefault="00465FC0" w:rsidP="00044FF0">
            <w:pPr>
              <w:pStyle w:val="Beskrivning"/>
            </w:pPr>
            <w:r w:rsidRPr="00D950A1">
              <w:t xml:space="preserve">Ritningar </w:t>
            </w:r>
            <w:r w:rsidR="00F0717D" w:rsidRPr="00D950A1">
              <w:t>ska</w:t>
            </w:r>
            <w:r w:rsidRPr="00D950A1">
              <w:t xml:space="preserve"> utföras enligt Byg</w:t>
            </w:r>
            <w:r w:rsidR="008D3676" w:rsidRPr="00D950A1">
              <w:t xml:space="preserve">ghandlingar </w:t>
            </w:r>
            <w:r w:rsidRPr="00D950A1">
              <w:t xml:space="preserve">90 med </w:t>
            </w:r>
            <w:r w:rsidR="00083927" w:rsidRPr="00D950A1">
              <w:t>system</w:t>
            </w:r>
            <w:r w:rsidR="008D3676" w:rsidRPr="00D950A1">
              <w:t>nummer</w:t>
            </w:r>
            <w:r w:rsidR="00083927" w:rsidRPr="00D950A1">
              <w:t xml:space="preserve"> f</w:t>
            </w:r>
            <w:r w:rsidR="00D029A0" w:rsidRPr="00D950A1">
              <w:t>ör svensk</w:t>
            </w:r>
            <w:r w:rsidR="008D3676" w:rsidRPr="00D950A1">
              <w:t xml:space="preserve"> </w:t>
            </w:r>
            <w:r w:rsidR="00D029A0" w:rsidRPr="00D950A1">
              <w:t xml:space="preserve">standard. </w:t>
            </w:r>
          </w:p>
          <w:p w14:paraId="7237BE3D" w14:textId="489DB846" w:rsidR="00465FC0" w:rsidRPr="00D950A1" w:rsidRDefault="00D029A0" w:rsidP="00044FF0">
            <w:pPr>
              <w:pStyle w:val="Beskrivning"/>
            </w:pPr>
            <w:r w:rsidRPr="00D950A1">
              <w:t xml:space="preserve">625: 400V System </w:t>
            </w:r>
            <w:r w:rsidRPr="00D950A1">
              <w:br/>
              <w:t>631: Vägbelysning</w:t>
            </w:r>
            <w:r w:rsidRPr="00D950A1">
              <w:br/>
              <w:t>63</w:t>
            </w:r>
            <w:r w:rsidR="003446FB" w:rsidRPr="00D950A1">
              <w:t>4: Allmän kraft och belysning (Installations el i driftutrymme/teknikutrymme)</w:t>
            </w:r>
          </w:p>
        </w:tc>
        <w:tc>
          <w:tcPr>
            <w:tcW w:w="1043" w:type="dxa"/>
          </w:tcPr>
          <w:p w14:paraId="5F8A2FE8" w14:textId="0092F807" w:rsidR="00EC6CE8" w:rsidRPr="00D950A1" w:rsidRDefault="00E97112" w:rsidP="00CA05EE">
            <w:pPr>
              <w:pStyle w:val="Brdtext"/>
              <w:keepNext/>
              <w:rPr>
                <w:sz w:val="20"/>
              </w:rPr>
            </w:pPr>
            <w:r w:rsidRPr="00D950A1">
              <w:rPr>
                <w:sz w:val="20"/>
              </w:rPr>
              <w:t xml:space="preserve">PDF, </w:t>
            </w:r>
            <w:r w:rsidR="007B74D9" w:rsidRPr="00D950A1">
              <w:rPr>
                <w:sz w:val="20"/>
              </w:rPr>
              <w:t>DWG</w:t>
            </w:r>
          </w:p>
        </w:tc>
      </w:tr>
    </w:tbl>
    <w:p w14:paraId="1562B14E" w14:textId="3CC5CE4B" w:rsidR="00E03A4B" w:rsidRPr="00D950A1" w:rsidRDefault="00CA05EE" w:rsidP="00CA05EE">
      <w:pPr>
        <w:pStyle w:val="Beskrivning"/>
      </w:pPr>
      <w:bookmarkStart w:id="38" w:name="_Ref148103475"/>
      <w:r w:rsidRPr="00D950A1">
        <w:t xml:space="preserve">Figur </w:t>
      </w:r>
      <w:fldSimple w:instr=" STYLEREF 1 \s ">
        <w:r w:rsidR="005D1185">
          <w:rPr>
            <w:noProof/>
          </w:rPr>
          <w:t>3</w:t>
        </w:r>
      </w:fldSimple>
      <w:r w:rsidR="001E6025" w:rsidRPr="00D950A1">
        <w:noBreakHyphen/>
      </w:r>
      <w:fldSimple w:instr=" SEQ Figur \* ARABIC \s 1 ">
        <w:r w:rsidR="005D1185">
          <w:rPr>
            <w:noProof/>
          </w:rPr>
          <w:t>1</w:t>
        </w:r>
      </w:fldSimple>
      <w:r w:rsidRPr="00D950A1">
        <w:t>: Mall för innehåll av belysningsdokumentation.</w:t>
      </w:r>
      <w:bookmarkEnd w:id="38"/>
    </w:p>
    <w:p w14:paraId="2A5F2920" w14:textId="0C96AEA6" w:rsidR="008E4355" w:rsidRPr="00D950A1" w:rsidRDefault="004C3F01" w:rsidP="008A1C9B">
      <w:pPr>
        <w:pStyle w:val="Rubrik2"/>
      </w:pPr>
      <w:bookmarkStart w:id="39" w:name="_Toc148107122"/>
      <w:r w:rsidRPr="00D950A1">
        <w:t xml:space="preserve">Märkning </w:t>
      </w:r>
      <w:r w:rsidR="00A462EE" w:rsidRPr="00D950A1">
        <w:t xml:space="preserve">i </w:t>
      </w:r>
      <w:r w:rsidRPr="00D950A1">
        <w:t>belysnings</w:t>
      </w:r>
      <w:r w:rsidR="00A462EE" w:rsidRPr="00D950A1">
        <w:t>anläggning</w:t>
      </w:r>
      <w:bookmarkEnd w:id="39"/>
    </w:p>
    <w:p w14:paraId="12B7C218" w14:textId="71887795" w:rsidR="00454A73" w:rsidRPr="00D950A1" w:rsidRDefault="006A31C2" w:rsidP="00454A73">
      <w:pPr>
        <w:pStyle w:val="Brdtext"/>
      </w:pPr>
      <w:r w:rsidRPr="00D950A1">
        <w:t>B</w:t>
      </w:r>
      <w:r w:rsidR="00454A73" w:rsidRPr="00D950A1">
        <w:t>elysningsanläggningar</w:t>
      </w:r>
      <w:r w:rsidRPr="00D950A1">
        <w:t>na</w:t>
      </w:r>
      <w:r w:rsidR="00454A73" w:rsidRPr="00D950A1">
        <w:t xml:space="preserve"> med dess komponenter ägd av </w:t>
      </w:r>
      <w:r w:rsidR="0096007C" w:rsidRPr="00D950A1">
        <w:t>LK</w:t>
      </w:r>
      <w:r w:rsidR="00454A73" w:rsidRPr="00D950A1">
        <w:t xml:space="preserve"> </w:t>
      </w:r>
      <w:r w:rsidR="00F0717D" w:rsidRPr="00D950A1">
        <w:t>ska</w:t>
      </w:r>
      <w:r w:rsidR="00454A73" w:rsidRPr="00D950A1">
        <w:t xml:space="preserve"> märkas enligt </w:t>
      </w:r>
      <w:r w:rsidR="00BC0288">
        <w:t>regler och</w:t>
      </w:r>
      <w:r w:rsidR="009E50A3" w:rsidRPr="00D950A1">
        <w:t xml:space="preserve"> krav på</w:t>
      </w:r>
      <w:r w:rsidR="00454A73" w:rsidRPr="00D950A1">
        <w:t xml:space="preserve"> märksystem. </w:t>
      </w:r>
    </w:p>
    <w:p w14:paraId="2E9DC11A" w14:textId="539423B9" w:rsidR="00454A73" w:rsidRPr="00D950A1" w:rsidRDefault="00454A73" w:rsidP="00454A73">
      <w:pPr>
        <w:pStyle w:val="Brdtext"/>
      </w:pPr>
      <w:r w:rsidRPr="00D950A1">
        <w:t xml:space="preserve">Utförs underhåll på anläggning med gammalt märksystem </w:t>
      </w:r>
      <w:r w:rsidR="00F0717D" w:rsidRPr="00D950A1">
        <w:t>ska</w:t>
      </w:r>
      <w:r w:rsidRPr="00D950A1">
        <w:t xml:space="preserve"> befintlig märkning aktualiseras. Sker förändring endast på delar av en anläggningsgrupp </w:t>
      </w:r>
      <w:r w:rsidR="00F0717D" w:rsidRPr="00D950A1">
        <w:t>ska</w:t>
      </w:r>
      <w:r w:rsidRPr="00D950A1">
        <w:t xml:space="preserve"> märkning på föregående stolpar fram till central och nästkommande stolpar till slutet av gruppen även justeras. Märkning av nya och befintliga installationer ska ske enligt </w:t>
      </w:r>
      <w:r w:rsidR="00B13750" w:rsidRPr="00D950A1">
        <w:t>nedan</w:t>
      </w:r>
      <w:r w:rsidRPr="00D950A1">
        <w:t>stående.</w:t>
      </w:r>
    </w:p>
    <w:p w14:paraId="79A1F390" w14:textId="521019E1" w:rsidR="00454A73" w:rsidRPr="00D950A1" w:rsidRDefault="00454A73" w:rsidP="00454A73">
      <w:pPr>
        <w:pStyle w:val="Brdtext"/>
      </w:pPr>
      <w:r w:rsidRPr="00D950A1">
        <w:t>Skylt</w:t>
      </w:r>
      <w:r w:rsidR="00815D7A" w:rsidRPr="00D950A1">
        <w:t xml:space="preserve">ar </w:t>
      </w:r>
      <w:r w:rsidRPr="00D950A1">
        <w:t>ska</w:t>
      </w:r>
      <w:r w:rsidR="00B13750" w:rsidRPr="00D950A1">
        <w:t xml:space="preserve"> </w:t>
      </w:r>
      <w:r w:rsidR="00815D7A" w:rsidRPr="00D950A1">
        <w:t>i all</w:t>
      </w:r>
      <w:r w:rsidR="00E8785C" w:rsidRPr="00D950A1">
        <w:t xml:space="preserve">mänhet </w:t>
      </w:r>
      <w:r w:rsidRPr="00D950A1">
        <w:t xml:space="preserve">placeras så att dess budskap klart framgår och så att den lätt kan avläsas även när anläggningen är i drift. </w:t>
      </w:r>
    </w:p>
    <w:p w14:paraId="5509DCDD" w14:textId="2BBECFE0" w:rsidR="00454A73" w:rsidRPr="00D950A1" w:rsidRDefault="00454A73" w:rsidP="00A462EE">
      <w:pPr>
        <w:pStyle w:val="Rubrik3"/>
      </w:pPr>
      <w:bookmarkStart w:id="40" w:name="_Ref148103182"/>
      <w:r w:rsidRPr="00D950A1">
        <w:t xml:space="preserve">Märkning </w:t>
      </w:r>
      <w:r w:rsidR="00AA2358" w:rsidRPr="00D950A1">
        <w:t>belysnings</w:t>
      </w:r>
      <w:r w:rsidRPr="00D950A1">
        <w:t>central</w:t>
      </w:r>
      <w:bookmarkEnd w:id="40"/>
    </w:p>
    <w:p w14:paraId="77A2032D" w14:textId="5ECA7E19" w:rsidR="00ED0BE9" w:rsidRPr="00D950A1" w:rsidRDefault="00ED0BE9" w:rsidP="00ED0BE9">
      <w:pPr>
        <w:pStyle w:val="Rubrik4"/>
      </w:pPr>
      <w:r w:rsidRPr="00D950A1">
        <w:t>Utsida</w:t>
      </w:r>
    </w:p>
    <w:p w14:paraId="766AE65E" w14:textId="19571970" w:rsidR="00454A73" w:rsidRPr="00D950A1" w:rsidRDefault="00454A73" w:rsidP="00454A73">
      <w:pPr>
        <w:pStyle w:val="Brdtext"/>
      </w:pPr>
      <w:r w:rsidRPr="00D950A1">
        <w:t xml:space="preserve">Skylt </w:t>
      </w:r>
      <w:r w:rsidR="00AA2358" w:rsidRPr="00D950A1">
        <w:t xml:space="preserve">för </w:t>
      </w:r>
      <w:r w:rsidRPr="00D950A1">
        <w:t xml:space="preserve">centralmärkning ska fästas på framsidan av </w:t>
      </w:r>
      <w:r w:rsidR="00ED0BE9" w:rsidRPr="00D950A1">
        <w:t>belysningscentralens utsida</w:t>
      </w:r>
      <w:r w:rsidR="00AA2358" w:rsidRPr="00D950A1">
        <w:t xml:space="preserve">. </w:t>
      </w:r>
      <w:r w:rsidRPr="00D950A1">
        <w:t xml:space="preserve">Texthöjden ska vara min 25 mm. </w:t>
      </w:r>
      <w:r w:rsidR="00830BC3" w:rsidRPr="00D950A1">
        <w:t xml:space="preserve">Skylt för märkning av komponenter i belysnings- och gruppcentraler ska ha texthöjd av </w:t>
      </w:r>
      <w:r w:rsidR="00B512BE" w:rsidRPr="00D950A1">
        <w:t>minst 5 mm.</w:t>
      </w:r>
      <w:r w:rsidR="00830BC3" w:rsidRPr="00D950A1">
        <w:t xml:space="preserve"> </w:t>
      </w:r>
      <w:r w:rsidRPr="00D950A1">
        <w:t xml:space="preserve">Fabrikat på skyltmaterialet </w:t>
      </w:r>
      <w:r w:rsidR="00F0717D" w:rsidRPr="00D950A1">
        <w:t>ska</w:t>
      </w:r>
      <w:r w:rsidRPr="00D950A1">
        <w:t xml:space="preserve"> vara av märket Hammarprodukter</w:t>
      </w:r>
      <w:r w:rsidR="00B26887" w:rsidRPr="00D950A1">
        <w:t xml:space="preserve"> eller likvärdig</w:t>
      </w:r>
      <w:r w:rsidRPr="00D950A1">
        <w:t xml:space="preserve">.  </w:t>
      </w:r>
    </w:p>
    <w:p w14:paraId="7E14AD6A" w14:textId="0A725D25" w:rsidR="00454A73" w:rsidRPr="00D950A1" w:rsidRDefault="009D3E8B" w:rsidP="00454A73">
      <w:pPr>
        <w:pStyle w:val="Brdtext"/>
      </w:pPr>
      <w:r w:rsidRPr="00D950A1">
        <w:rPr>
          <w:noProof/>
        </w:rPr>
        <w:lastRenderedPageBreak/>
        <w:drawing>
          <wp:anchor distT="0" distB="0" distL="114300" distR="114300" simplePos="0" relativeHeight="251681792" behindDoc="0" locked="0" layoutInCell="1" allowOverlap="1" wp14:anchorId="413C8D83" wp14:editId="06FB5A0C">
            <wp:simplePos x="0" y="0"/>
            <wp:positionH relativeFrom="column">
              <wp:posOffset>2521961</wp:posOffset>
            </wp:positionH>
            <wp:positionV relativeFrom="paragraph">
              <wp:posOffset>276</wp:posOffset>
            </wp:positionV>
            <wp:extent cx="2076450" cy="3597449"/>
            <wp:effectExtent l="0" t="0" r="0" b="3175"/>
            <wp:wrapSquare wrapText="bothSides"/>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3">
                      <a:extLst>
                        <a:ext uri="{28A0092B-C50C-407E-A947-70E740481C1C}">
                          <a14:useLocalDpi xmlns:a14="http://schemas.microsoft.com/office/drawing/2010/main" val="0"/>
                        </a:ext>
                      </a:extLst>
                    </a:blip>
                    <a:srcRect t="8881" b="11188"/>
                    <a:stretch/>
                  </pic:blipFill>
                  <pic:spPr bwMode="auto">
                    <a:xfrm>
                      <a:off x="0" y="0"/>
                      <a:ext cx="2076450" cy="3597449"/>
                    </a:xfrm>
                    <a:prstGeom prst="rect">
                      <a:avLst/>
                    </a:prstGeom>
                    <a:noFill/>
                    <a:ln>
                      <a:noFill/>
                    </a:ln>
                    <a:extLst>
                      <a:ext uri="{53640926-AAD7-44D8-BBD7-CCE9431645EC}">
                        <a14:shadowObscured xmlns:a14="http://schemas.microsoft.com/office/drawing/2010/main"/>
                      </a:ext>
                    </a:extLst>
                  </pic:spPr>
                </pic:pic>
              </a:graphicData>
            </a:graphic>
          </wp:anchor>
        </w:drawing>
      </w:r>
      <w:r w:rsidR="00454A73" w:rsidRPr="00D950A1">
        <w:t xml:space="preserve">Skyltarna ska fästas med rostfria skruvar eller </w:t>
      </w:r>
      <w:r w:rsidR="00D44927" w:rsidRPr="00D950A1">
        <w:t>popnit</w:t>
      </w:r>
      <w:r w:rsidR="00454A73" w:rsidRPr="00D950A1">
        <w:t xml:space="preserve">. Skylt får limmas om god och varaktig vidhäftning kan erhållas. </w:t>
      </w:r>
    </w:p>
    <w:p w14:paraId="588314C5" w14:textId="1737AD1A" w:rsidR="003213E5" w:rsidRPr="00D950A1" w:rsidRDefault="00454A73" w:rsidP="00CE1209">
      <w:pPr>
        <w:pStyle w:val="Brdtext"/>
      </w:pPr>
      <w:r w:rsidRPr="00D950A1">
        <w:t>3st skylta</w:t>
      </w:r>
      <w:r w:rsidR="0010524D" w:rsidRPr="00D950A1">
        <w:t xml:space="preserve">r </w:t>
      </w:r>
      <w:r w:rsidRPr="00D950A1">
        <w:t>på locket</w:t>
      </w:r>
      <w:r w:rsidR="004C52DE" w:rsidRPr="00D950A1">
        <w:t>s övre hälft</w:t>
      </w:r>
      <w:r w:rsidR="00862FC0" w:rsidRPr="00D950A1">
        <w:t xml:space="preserve"> ska monteras</w:t>
      </w:r>
      <w:r w:rsidR="003213E5" w:rsidRPr="00D950A1">
        <w:t xml:space="preserve"> så dem är synliga på håll. Vid två dörrar, montera skyltarna dörren </w:t>
      </w:r>
      <w:r w:rsidR="00862FC0" w:rsidRPr="00D950A1">
        <w:t>med låskolv</w:t>
      </w:r>
      <w:r w:rsidR="003213E5" w:rsidRPr="00D950A1">
        <w:t>.</w:t>
      </w:r>
      <w:r w:rsidRPr="00D950A1">
        <w:t xml:space="preserve"> </w:t>
      </w:r>
    </w:p>
    <w:p w14:paraId="6B978BF3" w14:textId="5FEAAA77" w:rsidR="00ED0BE9" w:rsidRPr="00D950A1" w:rsidRDefault="003213E5" w:rsidP="002B7817">
      <w:pPr>
        <w:pStyle w:val="Brdtext"/>
      </w:pPr>
      <w:r w:rsidRPr="00D950A1">
        <w:t xml:space="preserve">Skylt 1: </w:t>
      </w:r>
      <w:r w:rsidR="00DF309B" w:rsidRPr="00D950A1">
        <w:t>”</w:t>
      </w:r>
      <w:r w:rsidR="00454A73" w:rsidRPr="00D950A1">
        <w:t>TP</w:t>
      </w:r>
      <w:r w:rsidR="00DF309B" w:rsidRPr="00D950A1">
        <w:t>XXX”</w:t>
      </w:r>
      <w:r w:rsidR="00454A73" w:rsidRPr="00D950A1">
        <w:t xml:space="preserve">, </w:t>
      </w:r>
      <w:r w:rsidR="00DF309B" w:rsidRPr="00D950A1">
        <w:t>(=</w:t>
      </w:r>
      <w:r w:rsidR="009A3E1B" w:rsidRPr="00D950A1">
        <w:t>T</w:t>
      </w:r>
      <w:r w:rsidR="00454A73" w:rsidRPr="00D950A1">
        <w:t>änd</w:t>
      </w:r>
      <w:r w:rsidR="009A3E1B" w:rsidRPr="00D950A1">
        <w:t>P</w:t>
      </w:r>
      <w:r w:rsidR="00454A73" w:rsidRPr="00D950A1">
        <w:t>unkt</w:t>
      </w:r>
      <w:r w:rsidR="007566B5" w:rsidRPr="00D950A1">
        <w:t xml:space="preserve"> </w:t>
      </w:r>
      <w:r w:rsidR="00DF309B" w:rsidRPr="00D950A1">
        <w:t xml:space="preserve">+ </w:t>
      </w:r>
      <w:r w:rsidR="00454A73" w:rsidRPr="00D950A1">
        <w:t>3</w:t>
      </w:r>
      <w:r w:rsidR="00DF309B" w:rsidRPr="00D950A1">
        <w:t xml:space="preserve"> siffrigt</w:t>
      </w:r>
      <w:r w:rsidR="00454A73" w:rsidRPr="00D950A1">
        <w:t xml:space="preserve"> ID</w:t>
      </w:r>
      <w:r w:rsidR="00DF309B" w:rsidRPr="00D950A1">
        <w:t>-</w:t>
      </w:r>
      <w:r w:rsidR="00454A73" w:rsidRPr="00D950A1">
        <w:t>nr</w:t>
      </w:r>
      <w:r w:rsidR="00DF309B" w:rsidRPr="00D950A1">
        <w:t>)</w:t>
      </w:r>
      <w:r w:rsidR="00454A73" w:rsidRPr="00D950A1">
        <w:t xml:space="preserve">. </w:t>
      </w:r>
      <w:r w:rsidRPr="00D950A1">
        <w:br/>
      </w:r>
      <w:r w:rsidR="00454A73" w:rsidRPr="00D950A1">
        <w:t xml:space="preserve">Skylt 2, ”LUDVIKA KOMMUN” </w:t>
      </w:r>
      <w:r w:rsidRPr="00D950A1">
        <w:br/>
      </w:r>
      <w:r w:rsidR="00454A73" w:rsidRPr="00D950A1">
        <w:t>Skylt 3, ”GATUBELYSNING”</w:t>
      </w:r>
      <w:r w:rsidR="00ED0BE9" w:rsidRPr="00D950A1">
        <w:t xml:space="preserve"> </w:t>
      </w:r>
    </w:p>
    <w:p w14:paraId="0739514C" w14:textId="01D3E9E5" w:rsidR="00ED0BE9" w:rsidRPr="00D950A1" w:rsidRDefault="00ED0BE9" w:rsidP="009D3E8B">
      <w:pPr>
        <w:pStyle w:val="Brdtext"/>
      </w:pPr>
      <w:r w:rsidRPr="00D950A1">
        <w:t>Märkningsnummer för belysningscentral lämnas av kommunen.</w:t>
      </w:r>
      <w:r w:rsidR="009D3E8B" w:rsidRPr="00D950A1">
        <w:t xml:space="preserve"> </w:t>
      </w:r>
    </w:p>
    <w:p w14:paraId="15DDC796" w14:textId="7730AE14" w:rsidR="00454A73" w:rsidRPr="00D950A1" w:rsidRDefault="00ED0BE9" w:rsidP="00ED0BE9">
      <w:pPr>
        <w:pStyle w:val="Rubrik4"/>
      </w:pPr>
      <w:r w:rsidRPr="00D950A1">
        <w:t>Insida</w:t>
      </w:r>
    </w:p>
    <w:p w14:paraId="03D36CD5" w14:textId="572D4B00" w:rsidR="00D65F9F" w:rsidRPr="00D950A1" w:rsidRDefault="009D3E8B" w:rsidP="00AA2358">
      <w:pPr>
        <w:pStyle w:val="Brdtext"/>
        <w:rPr>
          <w:i/>
          <w:iCs/>
        </w:rPr>
      </w:pPr>
      <w:r w:rsidRPr="00D950A1">
        <w:rPr>
          <w:i/>
          <w:iCs/>
          <w:noProof/>
        </w:rPr>
        <w:drawing>
          <wp:anchor distT="0" distB="0" distL="114300" distR="114300" simplePos="0" relativeHeight="251682816" behindDoc="0" locked="0" layoutInCell="1" allowOverlap="1" wp14:anchorId="2B740212" wp14:editId="4B1E9EB4">
            <wp:simplePos x="0" y="0"/>
            <wp:positionH relativeFrom="column">
              <wp:posOffset>2518410</wp:posOffset>
            </wp:positionH>
            <wp:positionV relativeFrom="paragraph">
              <wp:posOffset>969645</wp:posOffset>
            </wp:positionV>
            <wp:extent cx="2082165" cy="559435"/>
            <wp:effectExtent l="0" t="0" r="0" b="0"/>
            <wp:wrapSquare wrapText="bothSides"/>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082165" cy="559435"/>
                    </a:xfrm>
                    <a:prstGeom prst="rect">
                      <a:avLst/>
                    </a:prstGeom>
                  </pic:spPr>
                </pic:pic>
              </a:graphicData>
            </a:graphic>
            <wp14:sizeRelH relativeFrom="margin">
              <wp14:pctWidth>0</wp14:pctWidth>
            </wp14:sizeRelH>
            <wp14:sizeRelV relativeFrom="margin">
              <wp14:pctHeight>0</wp14:pctHeight>
            </wp14:sizeRelV>
          </wp:anchor>
        </w:drawing>
      </w:r>
      <w:r w:rsidRPr="00D950A1">
        <w:rPr>
          <w:noProof/>
        </w:rPr>
        <mc:AlternateContent>
          <mc:Choice Requires="wps">
            <w:drawing>
              <wp:anchor distT="45720" distB="45720" distL="114300" distR="114300" simplePos="0" relativeHeight="251684864" behindDoc="0" locked="0" layoutInCell="1" allowOverlap="1" wp14:anchorId="517BD34F" wp14:editId="7AAD6C4A">
                <wp:simplePos x="0" y="0"/>
                <wp:positionH relativeFrom="column">
                  <wp:posOffset>2522275</wp:posOffset>
                </wp:positionH>
                <wp:positionV relativeFrom="paragraph">
                  <wp:posOffset>537348</wp:posOffset>
                </wp:positionV>
                <wp:extent cx="2076450" cy="429260"/>
                <wp:effectExtent l="0" t="0" r="0" b="8890"/>
                <wp:wrapSquare wrapText="bothSides"/>
                <wp:docPr id="3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429260"/>
                        </a:xfrm>
                        <a:prstGeom prst="rect">
                          <a:avLst/>
                        </a:prstGeom>
                        <a:solidFill>
                          <a:srgbClr val="FFFFFF"/>
                        </a:solidFill>
                        <a:ln w="9525">
                          <a:noFill/>
                          <a:miter lim="800000"/>
                          <a:headEnd/>
                          <a:tailEnd/>
                        </a:ln>
                      </wps:spPr>
                      <wps:txbx>
                        <w:txbxContent>
                          <w:p w14:paraId="29AA0018" w14:textId="40F5127D" w:rsidR="004011FD" w:rsidRDefault="004011FD" w:rsidP="009D3E8B">
                            <w:pPr>
                              <w:pStyle w:val="Beskrivning"/>
                            </w:pPr>
                            <w:r>
                              <w:t xml:space="preserve">Figur </w:t>
                            </w:r>
                            <w:fldSimple w:instr=" STYLEREF 1 \s ">
                              <w:r>
                                <w:rPr>
                                  <w:noProof/>
                                </w:rPr>
                                <w:t>3</w:t>
                              </w:r>
                            </w:fldSimple>
                            <w:r>
                              <w:noBreakHyphen/>
                            </w:r>
                            <w:fldSimple w:instr=" SEQ Figur \* ARABIC \s 1 ">
                              <w:r>
                                <w:rPr>
                                  <w:noProof/>
                                </w:rPr>
                                <w:t>2</w:t>
                              </w:r>
                            </w:fldSimple>
                            <w:r>
                              <w:t>:</w:t>
                            </w:r>
                            <w:r w:rsidRPr="0085411E">
                              <w:t xml:space="preserve"> </w:t>
                            </w:r>
                            <w:r w:rsidRPr="00982FE5">
                              <w:t>Exempel på utsida av Belysningscentral. Foto: VSN</w:t>
                            </w:r>
                            <w:r w:rsidRPr="0085411E">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BD34F" id="_x0000_s1033" type="#_x0000_t202" style="position:absolute;margin-left:198.6pt;margin-top:42.3pt;width:163.5pt;height:33.8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" stroked="f">
                <v:textbox>
                  <w:txbxContent>
                    <w:p w14:paraId="29AA0018" w14:textId="40F5127D" w:rsidR="004011FD" w:rsidRDefault="004011FD" w:rsidP="009D3E8B">
                      <w:pPr>
                        <w:pStyle w:val="Beskrivning"/>
                      </w:pPr>
                      <w:r>
                        <w:t xml:space="preserve">Figur </w:t>
                      </w:r>
                      <w:fldSimple w:instr=" STYLEREF 1 \s ">
                        <w:r>
                          <w:rPr>
                            <w:noProof/>
                          </w:rPr>
                          <w:t>3</w:t>
                        </w:r>
                      </w:fldSimple>
                      <w:r>
                        <w:noBreakHyphen/>
                      </w:r>
                      <w:fldSimple w:instr=" SEQ Figur \* ARABIC \s 1 ">
                        <w:r>
                          <w:rPr>
                            <w:noProof/>
                          </w:rPr>
                          <w:t>2</w:t>
                        </w:r>
                      </w:fldSimple>
                      <w:r>
                        <w:t>:</w:t>
                      </w:r>
                      <w:r w:rsidRPr="0085411E">
                        <w:t xml:space="preserve"> </w:t>
                      </w:r>
                      <w:r w:rsidRPr="00982FE5">
                        <w:t>Exempel på utsida av Belysningscentral. Foto: VSN</w:t>
                      </w:r>
                      <w:r w:rsidRPr="0085411E">
                        <w:t xml:space="preserve"> </w:t>
                      </w:r>
                    </w:p>
                  </w:txbxContent>
                </v:textbox>
                <w10:wrap type="square"/>
              </v:shape>
            </w:pict>
          </mc:Fallback>
        </mc:AlternateContent>
      </w:r>
      <w:r w:rsidR="00406F5F" w:rsidRPr="00D950A1">
        <w:t xml:space="preserve">På belysningscentralers insida </w:t>
      </w:r>
      <w:r w:rsidR="00F0717D" w:rsidRPr="00D950A1">
        <w:t>ska</w:t>
      </w:r>
      <w:r w:rsidR="00406F5F" w:rsidRPr="00D950A1">
        <w:t xml:space="preserve"> samtliga säkringshållare vara märkta</w:t>
      </w:r>
      <w:r w:rsidR="008022C8" w:rsidRPr="00D950A1">
        <w:t xml:space="preserve">. </w:t>
      </w:r>
      <w:r w:rsidR="00F118F0" w:rsidRPr="00D950A1">
        <w:t xml:space="preserve">Samt ska centraler märkas </w:t>
      </w:r>
      <w:r w:rsidR="00175759" w:rsidRPr="00D950A1">
        <w:t xml:space="preserve">med </w:t>
      </w:r>
      <w:r w:rsidR="00F118F0" w:rsidRPr="00D950A1">
        <w:t>invändig</w:t>
      </w:r>
      <w:r w:rsidR="00DE0C2B" w:rsidRPr="00D950A1">
        <w:t xml:space="preserve"> skylt</w:t>
      </w:r>
      <w:r w:rsidR="00F118F0" w:rsidRPr="00D950A1">
        <w:t xml:space="preserve"> </w:t>
      </w:r>
      <w:r w:rsidR="00F118F0" w:rsidRPr="00D950A1">
        <w:rPr>
          <w:i/>
          <w:iCs/>
        </w:rPr>
        <w:t xml:space="preserve">”Kommunens entreprenör </w:t>
      </w:r>
      <w:r w:rsidR="00F0717D" w:rsidRPr="00D950A1">
        <w:rPr>
          <w:i/>
          <w:iCs/>
        </w:rPr>
        <w:t>ska</w:t>
      </w:r>
      <w:r w:rsidR="00F118F0" w:rsidRPr="00D950A1">
        <w:rPr>
          <w:i/>
          <w:iCs/>
        </w:rPr>
        <w:t xml:space="preserve"> alltid kontaktas före arbete”</w:t>
      </w:r>
      <w:r w:rsidR="00DE0C2B" w:rsidRPr="00D950A1">
        <w:rPr>
          <w:i/>
          <w:iCs/>
        </w:rPr>
        <w:t xml:space="preserve">. </w:t>
      </w:r>
    </w:p>
    <w:p w14:paraId="6E95E49B" w14:textId="5EB1DF96" w:rsidR="00D577D2" w:rsidRPr="00D950A1" w:rsidRDefault="009D3E8B" w:rsidP="00AA2358">
      <w:pPr>
        <w:pStyle w:val="Brdtext"/>
      </w:pPr>
      <w:r w:rsidRPr="00D950A1">
        <w:rPr>
          <w:noProof/>
        </w:rPr>
        <mc:AlternateContent>
          <mc:Choice Requires="wps">
            <w:drawing>
              <wp:anchor distT="45720" distB="45720" distL="114300" distR="114300" simplePos="0" relativeHeight="251686912" behindDoc="0" locked="0" layoutInCell="1" allowOverlap="1" wp14:anchorId="6722EE6D" wp14:editId="463C0982">
                <wp:simplePos x="0" y="0"/>
                <wp:positionH relativeFrom="column">
                  <wp:posOffset>2518410</wp:posOffset>
                </wp:positionH>
                <wp:positionV relativeFrom="paragraph">
                  <wp:posOffset>467360</wp:posOffset>
                </wp:positionV>
                <wp:extent cx="2082165" cy="450215"/>
                <wp:effectExtent l="0" t="0" r="0" b="6985"/>
                <wp:wrapSquare wrapText="bothSides"/>
                <wp:docPr id="4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65" cy="450215"/>
                        </a:xfrm>
                        <a:prstGeom prst="rect">
                          <a:avLst/>
                        </a:prstGeom>
                        <a:solidFill>
                          <a:srgbClr val="FFFFFF"/>
                        </a:solidFill>
                        <a:ln w="9525">
                          <a:noFill/>
                          <a:miter lim="800000"/>
                          <a:headEnd/>
                          <a:tailEnd/>
                        </a:ln>
                      </wps:spPr>
                      <wps:txbx>
                        <w:txbxContent>
                          <w:p w14:paraId="019AB734" w14:textId="36C2FA0A" w:rsidR="004011FD" w:rsidRDefault="004011FD" w:rsidP="009D3E8B">
                            <w:pPr>
                              <w:pStyle w:val="Beskrivning"/>
                            </w:pPr>
                            <w:r>
                              <w:t xml:space="preserve">Figur </w:t>
                            </w:r>
                            <w:fldSimple w:instr=" STYLEREF 1 \s ">
                              <w:r>
                                <w:rPr>
                                  <w:noProof/>
                                </w:rPr>
                                <w:t>3</w:t>
                              </w:r>
                            </w:fldSimple>
                            <w:r>
                              <w:noBreakHyphen/>
                            </w:r>
                            <w:fldSimple w:instr=" SEQ Figur \* ARABIC \s 1 ">
                              <w:r>
                                <w:rPr>
                                  <w:noProof/>
                                </w:rPr>
                                <w:t>3</w:t>
                              </w:r>
                            </w:fldSimple>
                            <w:r w:rsidRPr="00982FE5">
                              <w:t xml:space="preserve">: </w:t>
                            </w:r>
                            <w:r w:rsidRPr="0085411E">
                              <w:t>Märkskylt inuti skåp. Foto: VSN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2EE6D" id="_x0000_s1034" type="#_x0000_t202" style="position:absolute;margin-left:198.3pt;margin-top:36.8pt;width:163.95pt;height:35.4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" stroked="f">
                <v:textbox>
                  <w:txbxContent>
                    <w:p w14:paraId="019AB734" w14:textId="36C2FA0A" w:rsidR="004011FD" w:rsidRDefault="004011FD" w:rsidP="009D3E8B">
                      <w:pPr>
                        <w:pStyle w:val="Beskrivning"/>
                      </w:pPr>
                      <w:r>
                        <w:t xml:space="preserve">Figur </w:t>
                      </w:r>
                      <w:fldSimple w:instr=" STYLEREF 1 \s ">
                        <w:r>
                          <w:rPr>
                            <w:noProof/>
                          </w:rPr>
                          <w:t>3</w:t>
                        </w:r>
                      </w:fldSimple>
                      <w:r>
                        <w:noBreakHyphen/>
                      </w:r>
                      <w:fldSimple w:instr=" SEQ Figur \* ARABIC \s 1 ">
                        <w:r>
                          <w:rPr>
                            <w:noProof/>
                          </w:rPr>
                          <w:t>3</w:t>
                        </w:r>
                      </w:fldSimple>
                      <w:r w:rsidRPr="00982FE5">
                        <w:t xml:space="preserve">: </w:t>
                      </w:r>
                      <w:r w:rsidRPr="0085411E">
                        <w:t>Märkskylt inuti skåp. Foto: VSN</w:t>
                      </w:r>
                    </w:p>
                  </w:txbxContent>
                </v:textbox>
                <w10:wrap type="square"/>
              </v:shape>
            </w:pict>
          </mc:Fallback>
        </mc:AlternateContent>
      </w:r>
      <w:r w:rsidR="00232536" w:rsidRPr="00D950A1">
        <w:t xml:space="preserve">I sådant fall att BC även </w:t>
      </w:r>
      <w:r w:rsidR="00E87B24" w:rsidRPr="00D950A1">
        <w:t>strömsätter</w:t>
      </w:r>
      <w:r w:rsidR="00232536" w:rsidRPr="00D950A1">
        <w:t xml:space="preserve"> extern anläggning </w:t>
      </w:r>
      <w:r w:rsidR="00F0717D" w:rsidRPr="00D950A1">
        <w:t>ska</w:t>
      </w:r>
      <w:r w:rsidR="00232536" w:rsidRPr="00D950A1">
        <w:t xml:space="preserve"> </w:t>
      </w:r>
      <w:r w:rsidR="00E87B24" w:rsidRPr="00D950A1">
        <w:t xml:space="preserve">en extra skylt sättas upp i </w:t>
      </w:r>
      <w:r w:rsidR="00860C92" w:rsidRPr="00D950A1">
        <w:t>BC.</w:t>
      </w:r>
      <w:r w:rsidR="004923A1" w:rsidRPr="00D950A1">
        <w:t xml:space="preserve"> </w:t>
      </w:r>
      <w:r w:rsidR="00107322" w:rsidRPr="00D950A1">
        <w:rPr>
          <w:i/>
          <w:iCs/>
        </w:rPr>
        <w:t xml:space="preserve">”Denna central matar </w:t>
      </w:r>
      <w:r w:rsidR="003E4191" w:rsidRPr="00D950A1">
        <w:rPr>
          <w:i/>
          <w:iCs/>
        </w:rPr>
        <w:t>anna</w:t>
      </w:r>
      <w:r w:rsidR="00D577D2" w:rsidRPr="00D950A1">
        <w:rPr>
          <w:i/>
          <w:iCs/>
        </w:rPr>
        <w:t>n utrustning än belysning”.</w:t>
      </w:r>
    </w:p>
    <w:p w14:paraId="3F0A8A6C" w14:textId="25DA7461" w:rsidR="007C7023" w:rsidRPr="00D950A1" w:rsidRDefault="000B2ACE" w:rsidP="005B1B97">
      <w:pPr>
        <w:pStyle w:val="Brdtext"/>
      </w:pPr>
      <w:r w:rsidRPr="00D950A1">
        <w:rPr>
          <w:noProof/>
        </w:rPr>
        <w:drawing>
          <wp:anchor distT="0" distB="0" distL="114300" distR="114300" simplePos="0" relativeHeight="251687936" behindDoc="0" locked="0" layoutInCell="1" allowOverlap="1" wp14:anchorId="2CD0875A" wp14:editId="67877D52">
            <wp:simplePos x="0" y="0"/>
            <wp:positionH relativeFrom="column">
              <wp:posOffset>1880870</wp:posOffset>
            </wp:positionH>
            <wp:positionV relativeFrom="paragraph">
              <wp:posOffset>699135</wp:posOffset>
            </wp:positionV>
            <wp:extent cx="3365500" cy="2075815"/>
            <wp:effectExtent l="0" t="2858" r="3493" b="3492"/>
            <wp:wrapSquare wrapText="bothSides"/>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8848" r="16269"/>
                    <a:stretch/>
                  </pic:blipFill>
                  <pic:spPr bwMode="auto">
                    <a:xfrm rot="5400000">
                      <a:off x="0" y="0"/>
                      <a:ext cx="3365500" cy="2075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3540" w:rsidRPr="00D950A1">
        <w:rPr>
          <w:b/>
          <w:bCs/>
          <w:i/>
          <w:iCs/>
        </w:rPr>
        <w:t xml:space="preserve">OBS, vid befintliga centraler som har kontaktor eller är koppad på sådant vis att anläggningen kan </w:t>
      </w:r>
      <w:r w:rsidR="00937ADF" w:rsidRPr="00D950A1">
        <w:rPr>
          <w:b/>
          <w:bCs/>
          <w:i/>
          <w:iCs/>
        </w:rPr>
        <w:t>strömsättas</w:t>
      </w:r>
      <w:r w:rsidR="000E39E4" w:rsidRPr="00D950A1">
        <w:rPr>
          <w:b/>
          <w:bCs/>
          <w:i/>
          <w:iCs/>
        </w:rPr>
        <w:t xml:space="preserve"> av annan än inkommande servismatning </w:t>
      </w:r>
      <w:r w:rsidR="00F0717D" w:rsidRPr="00D950A1">
        <w:rPr>
          <w:b/>
          <w:bCs/>
          <w:i/>
          <w:iCs/>
        </w:rPr>
        <w:t>ska</w:t>
      </w:r>
      <w:r w:rsidR="001A3540" w:rsidRPr="00D950A1">
        <w:rPr>
          <w:b/>
          <w:bCs/>
          <w:i/>
          <w:iCs/>
        </w:rPr>
        <w:t xml:space="preserve"> skylt i skåp sättas upp. </w:t>
      </w:r>
      <w:r w:rsidR="00164C65" w:rsidRPr="00D950A1">
        <w:rPr>
          <w:b/>
          <w:bCs/>
          <w:i/>
          <w:iCs/>
        </w:rPr>
        <w:t xml:space="preserve">”RISK FÖR </w:t>
      </w:r>
      <w:r w:rsidR="002154B9" w:rsidRPr="00D950A1">
        <w:rPr>
          <w:b/>
          <w:bCs/>
          <w:i/>
          <w:iCs/>
        </w:rPr>
        <w:t>OKÄND</w:t>
      </w:r>
      <w:r w:rsidR="00937ADF" w:rsidRPr="00D950A1">
        <w:rPr>
          <w:b/>
          <w:bCs/>
          <w:i/>
          <w:iCs/>
        </w:rPr>
        <w:t xml:space="preserve"> </w:t>
      </w:r>
      <w:r w:rsidR="002154B9" w:rsidRPr="00D950A1">
        <w:rPr>
          <w:b/>
          <w:bCs/>
          <w:i/>
          <w:iCs/>
        </w:rPr>
        <w:t>MATNING</w:t>
      </w:r>
      <w:r w:rsidR="00164C65" w:rsidRPr="00D950A1">
        <w:rPr>
          <w:b/>
          <w:bCs/>
          <w:i/>
          <w:iCs/>
        </w:rPr>
        <w:t>”</w:t>
      </w:r>
      <w:r w:rsidR="00164C65" w:rsidRPr="00D950A1">
        <w:t>.</w:t>
      </w:r>
    </w:p>
    <w:p w14:paraId="2F0D6106" w14:textId="536C33DF" w:rsidR="005B1B97" w:rsidRPr="00D950A1" w:rsidRDefault="005B1B97" w:rsidP="005B1B97">
      <w:pPr>
        <w:pStyle w:val="Brdtext"/>
      </w:pPr>
    </w:p>
    <w:p w14:paraId="3DCCDDE1" w14:textId="0773E266" w:rsidR="005B1B97" w:rsidRPr="00D950A1" w:rsidRDefault="00491887" w:rsidP="007142C7">
      <w:pPr>
        <w:pStyle w:val="Brdtext"/>
        <w:rPr>
          <w:noProof/>
        </w:rPr>
      </w:pPr>
      <w:r w:rsidRPr="00D950A1">
        <w:t xml:space="preserve">Förutom märkning </w:t>
      </w:r>
      <w:r w:rsidR="00F0717D" w:rsidRPr="00D950A1">
        <w:t>ska</w:t>
      </w:r>
      <w:r w:rsidRPr="00D950A1">
        <w:t xml:space="preserve"> även </w:t>
      </w:r>
      <w:r w:rsidR="00E047BF" w:rsidRPr="00D950A1">
        <w:t xml:space="preserve">gruppförteckning (A4) och produktblad av centralen </w:t>
      </w:r>
      <w:r w:rsidR="00261B78" w:rsidRPr="00D950A1">
        <w:t>(</w:t>
      </w:r>
      <w:r w:rsidR="00E047BF" w:rsidRPr="00D950A1">
        <w:t>med</w:t>
      </w:r>
      <w:r w:rsidR="00AA2358" w:rsidRPr="00D950A1">
        <w:t xml:space="preserve"> ingående </w:t>
      </w:r>
      <w:r w:rsidR="00353DBF" w:rsidRPr="00D950A1">
        <w:t>apparat- och kretsschema)</w:t>
      </w:r>
      <w:r w:rsidR="009D083E" w:rsidRPr="00D950A1">
        <w:t xml:space="preserve"> plastats in och sättas upp i centralen. Alternativt </w:t>
      </w:r>
      <w:r w:rsidR="00C41493" w:rsidRPr="00D950A1">
        <w:t xml:space="preserve">även </w:t>
      </w:r>
    </w:p>
    <w:p w14:paraId="162E1760" w14:textId="48AF82CE" w:rsidR="00454A73" w:rsidRPr="00D950A1" w:rsidRDefault="000B2ACE" w:rsidP="007142C7">
      <w:pPr>
        <w:pStyle w:val="Brdtext"/>
      </w:pPr>
      <w:r w:rsidRPr="00D950A1">
        <w:rPr>
          <w:noProof/>
        </w:rPr>
        <mc:AlternateContent>
          <mc:Choice Requires="wps">
            <w:drawing>
              <wp:anchor distT="45720" distB="45720" distL="114300" distR="114300" simplePos="0" relativeHeight="251689984" behindDoc="0" locked="0" layoutInCell="1" allowOverlap="1" wp14:anchorId="29321EA0" wp14:editId="7FC10042">
                <wp:simplePos x="0" y="0"/>
                <wp:positionH relativeFrom="column">
                  <wp:posOffset>2524760</wp:posOffset>
                </wp:positionH>
                <wp:positionV relativeFrom="paragraph">
                  <wp:posOffset>631181</wp:posOffset>
                </wp:positionV>
                <wp:extent cx="2075815" cy="272415"/>
                <wp:effectExtent l="0" t="0" r="635" b="0"/>
                <wp:wrapSquare wrapText="bothSides"/>
                <wp:docPr id="4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815" cy="272415"/>
                        </a:xfrm>
                        <a:prstGeom prst="rect">
                          <a:avLst/>
                        </a:prstGeom>
                        <a:solidFill>
                          <a:srgbClr val="FFFFFF"/>
                        </a:solidFill>
                        <a:ln w="9525">
                          <a:noFill/>
                          <a:miter lim="800000"/>
                          <a:headEnd/>
                          <a:tailEnd/>
                        </a:ln>
                      </wps:spPr>
                      <wps:txbx>
                        <w:txbxContent>
                          <w:p w14:paraId="4E05EE05" w14:textId="751C89FA" w:rsidR="004011FD" w:rsidRDefault="004011FD" w:rsidP="004A4236">
                            <w:pPr>
                              <w:pStyle w:val="Beskrivning"/>
                            </w:pPr>
                            <w:r>
                              <w:t xml:space="preserve">Figur </w:t>
                            </w:r>
                            <w:fldSimple w:instr=" STYLEREF 1 \s ">
                              <w:r>
                                <w:rPr>
                                  <w:noProof/>
                                </w:rPr>
                                <w:t>3</w:t>
                              </w:r>
                            </w:fldSimple>
                            <w:r>
                              <w:noBreakHyphen/>
                            </w:r>
                            <w:fldSimple w:instr=" SEQ Figur \* ARABIC \s 1 ">
                              <w:r>
                                <w:rPr>
                                  <w:noProof/>
                                </w:rPr>
                                <w:t>4</w:t>
                              </w:r>
                            </w:fldSimple>
                            <w:r>
                              <w:t xml:space="preserve">:  </w:t>
                            </w:r>
                            <w:r w:rsidRPr="008023DF">
                              <w:t>Insida central. Foto: VSN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21EA0" id="_x0000_s1035" type="#_x0000_t202" style="position:absolute;margin-left:198.8pt;margin-top:49.7pt;width:163.45pt;height:21.4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" stroked="f">
                <v:textbox>
                  <w:txbxContent>
                    <w:p w14:paraId="4E05EE05" w14:textId="751C89FA" w:rsidR="004011FD" w:rsidRDefault="004011FD" w:rsidP="004A4236">
                      <w:pPr>
                        <w:pStyle w:val="Beskrivning"/>
                      </w:pPr>
                      <w:r>
                        <w:t xml:space="preserve">Figur </w:t>
                      </w:r>
                      <w:fldSimple w:instr=" STYLEREF 1 \s ">
                        <w:r>
                          <w:rPr>
                            <w:noProof/>
                          </w:rPr>
                          <w:t>3</w:t>
                        </w:r>
                      </w:fldSimple>
                      <w:r>
                        <w:noBreakHyphen/>
                      </w:r>
                      <w:fldSimple w:instr=" SEQ Figur \* ARABIC \s 1 ">
                        <w:r>
                          <w:rPr>
                            <w:noProof/>
                          </w:rPr>
                          <w:t>4</w:t>
                        </w:r>
                      </w:fldSimple>
                      <w:r>
                        <w:t xml:space="preserve">:  </w:t>
                      </w:r>
                      <w:r w:rsidRPr="008023DF">
                        <w:t>Insida central. Foto: VSN</w:t>
                      </w:r>
                    </w:p>
                  </w:txbxContent>
                </v:textbox>
                <w10:wrap type="square"/>
              </v:shape>
            </w:pict>
          </mc:Fallback>
        </mc:AlternateContent>
      </w:r>
      <w:r w:rsidR="0098385D" w:rsidRPr="00D950A1">
        <w:t xml:space="preserve">huvudledningsschema </w:t>
      </w:r>
      <w:r w:rsidR="00A242DD" w:rsidRPr="00D950A1">
        <w:t xml:space="preserve">(A4) </w:t>
      </w:r>
      <w:r w:rsidR="00802ADB" w:rsidRPr="00D950A1">
        <w:t xml:space="preserve">vid </w:t>
      </w:r>
      <w:r w:rsidR="00414D72" w:rsidRPr="00D950A1">
        <w:t>installation</w:t>
      </w:r>
      <w:r w:rsidR="00802ADB" w:rsidRPr="00D950A1">
        <w:t xml:space="preserve"> av ny </w:t>
      </w:r>
      <w:r w:rsidR="00414D72" w:rsidRPr="00D950A1">
        <w:t>anläggning</w:t>
      </w:r>
      <w:r w:rsidR="00802ADB" w:rsidRPr="00D950A1">
        <w:t xml:space="preserve"> med </w:t>
      </w:r>
      <w:r w:rsidR="00414D72" w:rsidRPr="00D950A1">
        <w:t>central.</w:t>
      </w:r>
      <w:r w:rsidR="00C41493" w:rsidRPr="00D950A1">
        <w:t xml:space="preserve"> </w:t>
      </w:r>
    </w:p>
    <w:p w14:paraId="02F33DDF" w14:textId="6BC1BC44" w:rsidR="008F0673" w:rsidRPr="00D950A1" w:rsidRDefault="005B1B97" w:rsidP="008F0673">
      <w:pPr>
        <w:pStyle w:val="Brdtext"/>
      </w:pPr>
      <w:r w:rsidRPr="00D950A1">
        <w:rPr>
          <w:noProof/>
        </w:rPr>
        <w:lastRenderedPageBreak/>
        <w:drawing>
          <wp:anchor distT="0" distB="0" distL="114300" distR="114300" simplePos="0" relativeHeight="251691008" behindDoc="0" locked="0" layoutInCell="1" allowOverlap="1" wp14:anchorId="3062B68B" wp14:editId="474C0891">
            <wp:simplePos x="0" y="0"/>
            <wp:positionH relativeFrom="column">
              <wp:posOffset>2608276</wp:posOffset>
            </wp:positionH>
            <wp:positionV relativeFrom="paragraph">
              <wp:posOffset>1905</wp:posOffset>
            </wp:positionV>
            <wp:extent cx="2068195" cy="2536190"/>
            <wp:effectExtent l="0" t="0" r="8255" b="0"/>
            <wp:wrapSquare wrapText="bothSides"/>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846" t="28309" r="49902" b="33762"/>
                    <a:stretch/>
                  </pic:blipFill>
                  <pic:spPr bwMode="auto">
                    <a:xfrm>
                      <a:off x="0" y="0"/>
                      <a:ext cx="2068195" cy="2536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5CFC" w:rsidRPr="00D950A1">
        <w:t xml:space="preserve">Undercentraler </w:t>
      </w:r>
      <w:r w:rsidR="00287CCD" w:rsidRPr="00D950A1">
        <w:t xml:space="preserve">för belysning </w:t>
      </w:r>
      <w:r w:rsidR="00425CFC" w:rsidRPr="00D950A1">
        <w:t xml:space="preserve">märks med likvärdiga skyltar som belysningscentralerna. </w:t>
      </w:r>
      <w:r w:rsidR="008F0673" w:rsidRPr="00D950A1">
        <w:t xml:space="preserve">Med avvikelsen </w:t>
      </w:r>
      <w:r w:rsidR="0004143C" w:rsidRPr="00D950A1">
        <w:t xml:space="preserve">att </w:t>
      </w:r>
      <w:r w:rsidR="009208CA" w:rsidRPr="00D950A1">
        <w:t xml:space="preserve">skåpsbeteckningen kompletteras med nästkommande </w:t>
      </w:r>
      <w:r w:rsidR="007F4D6D" w:rsidRPr="00D950A1">
        <w:t xml:space="preserve">tillgänglig bokstav i alfabetisk ordning. </w:t>
      </w:r>
    </w:p>
    <w:p w14:paraId="6D9B9C21" w14:textId="49C06193" w:rsidR="00A242DD" w:rsidRPr="00D950A1" w:rsidRDefault="00A242DD" w:rsidP="00425CFC">
      <w:pPr>
        <w:pStyle w:val="Brdtext"/>
      </w:pPr>
      <w:r w:rsidRPr="00D950A1">
        <w:t>Skylt 1: ”TPXXX</w:t>
      </w:r>
      <w:r w:rsidR="00080AD4" w:rsidRPr="00D950A1">
        <w:t>Y</w:t>
      </w:r>
      <w:r w:rsidRPr="00D950A1">
        <w:t>”, (TändPunkt + 3 siffrigt ID-nr</w:t>
      </w:r>
      <w:r w:rsidR="00631FBB" w:rsidRPr="00D950A1">
        <w:t xml:space="preserve"> </w:t>
      </w:r>
      <w:r w:rsidR="00080AD4" w:rsidRPr="00D950A1">
        <w:t>+</w:t>
      </w:r>
      <w:r w:rsidR="00631FBB" w:rsidRPr="00D950A1">
        <w:t xml:space="preserve"> </w:t>
      </w:r>
      <w:r w:rsidR="00031A1B" w:rsidRPr="00D950A1">
        <w:t>bokstav</w:t>
      </w:r>
      <w:r w:rsidRPr="00D950A1">
        <w:t xml:space="preserve">). </w:t>
      </w:r>
      <w:r w:rsidRPr="00D950A1">
        <w:br/>
        <w:t xml:space="preserve">Skylt 2, ”LUDVIKA KOMMUN” </w:t>
      </w:r>
      <w:r w:rsidRPr="00D950A1">
        <w:br/>
        <w:t>Skylt 3, ”GATUBELYSNING”</w:t>
      </w:r>
    </w:p>
    <w:p w14:paraId="14957923" w14:textId="0C6EB83A" w:rsidR="00056EE4" w:rsidRPr="00D950A1" w:rsidRDefault="005B1B97" w:rsidP="00454A73">
      <w:pPr>
        <w:pStyle w:val="Brdtext"/>
      </w:pPr>
      <w:r w:rsidRPr="00D950A1">
        <w:rPr>
          <w:noProof/>
        </w:rPr>
        <mc:AlternateContent>
          <mc:Choice Requires="wps">
            <w:drawing>
              <wp:anchor distT="45720" distB="45720" distL="114300" distR="114300" simplePos="0" relativeHeight="251693056" behindDoc="0" locked="0" layoutInCell="1" allowOverlap="1" wp14:anchorId="00F755DF" wp14:editId="68D8C945">
                <wp:simplePos x="0" y="0"/>
                <wp:positionH relativeFrom="column">
                  <wp:posOffset>2608276</wp:posOffset>
                </wp:positionH>
                <wp:positionV relativeFrom="paragraph">
                  <wp:posOffset>415290</wp:posOffset>
                </wp:positionV>
                <wp:extent cx="1908175" cy="460375"/>
                <wp:effectExtent l="0" t="0" r="0" b="0"/>
                <wp:wrapSquare wrapText="bothSides"/>
                <wp:docPr id="4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460375"/>
                        </a:xfrm>
                        <a:prstGeom prst="rect">
                          <a:avLst/>
                        </a:prstGeom>
                        <a:solidFill>
                          <a:srgbClr val="FFFFFF"/>
                        </a:solidFill>
                        <a:ln w="9525">
                          <a:noFill/>
                          <a:miter lim="800000"/>
                          <a:headEnd/>
                          <a:tailEnd/>
                        </a:ln>
                      </wps:spPr>
                      <wps:txbx>
                        <w:txbxContent>
                          <w:p w14:paraId="6BF5F5FE" w14:textId="398D54CF" w:rsidR="004011FD" w:rsidRDefault="004011FD" w:rsidP="005B1B97">
                            <w:pPr>
                              <w:pStyle w:val="Beskrivning"/>
                            </w:pPr>
                            <w:r>
                              <w:t xml:space="preserve">Figur </w:t>
                            </w:r>
                            <w:fldSimple w:instr=" STYLEREF 1 \s ">
                              <w:r>
                                <w:rPr>
                                  <w:noProof/>
                                </w:rPr>
                                <w:t>3</w:t>
                              </w:r>
                            </w:fldSimple>
                            <w:r>
                              <w:noBreakHyphen/>
                            </w:r>
                            <w:fldSimple w:instr=" SEQ Figur \* ARABIC \s 1 ">
                              <w:r>
                                <w:rPr>
                                  <w:noProof/>
                                </w:rPr>
                                <w:t>5</w:t>
                              </w:r>
                            </w:fldSimple>
                            <w:r>
                              <w:t xml:space="preserve">: </w:t>
                            </w:r>
                            <w:r w:rsidRPr="00385F24">
                              <w:t>Märkning av undercentral. Foto: VSN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755DF" id="_x0000_s1036" type="#_x0000_t202" style="position:absolute;margin-left:205.4pt;margin-top:32.7pt;width:150.25pt;height:36.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" stroked="f">
                <v:textbox>
                  <w:txbxContent>
                    <w:p w14:paraId="6BF5F5FE" w14:textId="398D54CF" w:rsidR="004011FD" w:rsidRDefault="004011FD" w:rsidP="005B1B97">
                      <w:pPr>
                        <w:pStyle w:val="Beskrivning"/>
                      </w:pPr>
                      <w:r>
                        <w:t xml:space="preserve">Figur </w:t>
                      </w:r>
                      <w:fldSimple w:instr=" STYLEREF 1 \s ">
                        <w:r>
                          <w:rPr>
                            <w:noProof/>
                          </w:rPr>
                          <w:t>3</w:t>
                        </w:r>
                      </w:fldSimple>
                      <w:r>
                        <w:noBreakHyphen/>
                      </w:r>
                      <w:fldSimple w:instr=" SEQ Figur \* ARABIC \s 1 ">
                        <w:r>
                          <w:rPr>
                            <w:noProof/>
                          </w:rPr>
                          <w:t>5</w:t>
                        </w:r>
                      </w:fldSimple>
                      <w:r>
                        <w:t xml:space="preserve">: </w:t>
                      </w:r>
                      <w:r w:rsidRPr="00385F24">
                        <w:t>Märkning av undercentral. Foto: VSN</w:t>
                      </w:r>
                    </w:p>
                  </w:txbxContent>
                </v:textbox>
                <w10:wrap type="square"/>
              </v:shape>
            </w:pict>
          </mc:Fallback>
        </mc:AlternateContent>
      </w:r>
      <w:r w:rsidR="00E8270B" w:rsidRPr="00D950A1">
        <w:t xml:space="preserve">Undercentralen </w:t>
      </w:r>
      <w:r w:rsidR="00F0717D" w:rsidRPr="00D950A1">
        <w:t>ska</w:t>
      </w:r>
      <w:r w:rsidR="00E8270B" w:rsidRPr="00D950A1">
        <w:t xml:space="preserve"> även ha likvärdig dokumentation i skåpet som belysningscentraler.</w:t>
      </w:r>
    </w:p>
    <w:p w14:paraId="434B64DF" w14:textId="3090C1F6" w:rsidR="005B1B97" w:rsidRPr="00D950A1" w:rsidRDefault="005B1B97" w:rsidP="00454A73">
      <w:pPr>
        <w:pStyle w:val="Brdtext"/>
      </w:pPr>
    </w:p>
    <w:p w14:paraId="408145D3" w14:textId="0EB8703B" w:rsidR="00454A73" w:rsidRPr="00D950A1" w:rsidRDefault="00454A73" w:rsidP="00454A73">
      <w:pPr>
        <w:pStyle w:val="Rubrik3"/>
      </w:pPr>
      <w:r w:rsidRPr="00D950A1">
        <w:t>Märkning</w:t>
      </w:r>
      <w:r w:rsidR="00B916D9" w:rsidRPr="00D950A1">
        <w:t xml:space="preserve"> av</w:t>
      </w:r>
      <w:r w:rsidRPr="00D950A1">
        <w:t xml:space="preserve"> kabla</w:t>
      </w:r>
      <w:r w:rsidR="00237CBD" w:rsidRPr="00D950A1">
        <w:t>ge</w:t>
      </w:r>
      <w:r w:rsidRPr="00D950A1">
        <w:t xml:space="preserve"> </w:t>
      </w:r>
    </w:p>
    <w:p w14:paraId="47B6C073" w14:textId="28CFC389" w:rsidR="005B63E7" w:rsidRPr="00D950A1" w:rsidRDefault="005B1B97" w:rsidP="005B63E7">
      <w:pPr>
        <w:pStyle w:val="Brdtext"/>
      </w:pPr>
      <w:r w:rsidRPr="00D950A1">
        <w:rPr>
          <w:noProof/>
        </w:rPr>
        <w:drawing>
          <wp:anchor distT="0" distB="0" distL="114300" distR="114300" simplePos="0" relativeHeight="251694080" behindDoc="0" locked="0" layoutInCell="1" allowOverlap="1" wp14:anchorId="2E2B1748" wp14:editId="4E705D78">
            <wp:simplePos x="0" y="0"/>
            <wp:positionH relativeFrom="column">
              <wp:posOffset>2342846</wp:posOffset>
            </wp:positionH>
            <wp:positionV relativeFrom="paragraph">
              <wp:posOffset>12065</wp:posOffset>
            </wp:positionV>
            <wp:extent cx="2339975" cy="2200275"/>
            <wp:effectExtent l="0" t="0" r="3175" b="9525"/>
            <wp:wrapSquare wrapText="bothSides"/>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39975" cy="2200275"/>
                    </a:xfrm>
                    <a:prstGeom prst="rect">
                      <a:avLst/>
                    </a:prstGeom>
                  </pic:spPr>
                </pic:pic>
              </a:graphicData>
            </a:graphic>
            <wp14:sizeRelH relativeFrom="margin">
              <wp14:pctWidth>0</wp14:pctWidth>
            </wp14:sizeRelH>
            <wp14:sizeRelV relativeFrom="margin">
              <wp14:pctHeight>0</wp14:pctHeight>
            </wp14:sizeRelV>
          </wp:anchor>
        </w:drawing>
      </w:r>
      <w:r w:rsidR="005B63E7" w:rsidRPr="00D950A1">
        <w:t xml:space="preserve">Märkning </w:t>
      </w:r>
      <w:r w:rsidR="00FD7CC6" w:rsidRPr="00D950A1">
        <w:t xml:space="preserve">anordningar </w:t>
      </w:r>
      <w:r w:rsidR="005B63E7" w:rsidRPr="00D950A1">
        <w:t xml:space="preserve">på kablar </w:t>
      </w:r>
      <w:r w:rsidR="00F0717D" w:rsidRPr="00D950A1">
        <w:t>ska</w:t>
      </w:r>
      <w:r w:rsidR="005B63E7" w:rsidRPr="00D950A1">
        <w:t xml:space="preserve"> vara </w:t>
      </w:r>
      <w:r w:rsidR="00FD7CC6" w:rsidRPr="00D950A1">
        <w:t xml:space="preserve">av </w:t>
      </w:r>
      <w:r w:rsidR="005B63E7" w:rsidRPr="00D950A1">
        <w:t xml:space="preserve">väderbeständig </w:t>
      </w:r>
      <w:r w:rsidR="00FD7CC6" w:rsidRPr="00D950A1">
        <w:t xml:space="preserve">typ </w:t>
      </w:r>
      <w:r w:rsidR="005B63E7" w:rsidRPr="00D950A1">
        <w:t xml:space="preserve">och kan vara </w:t>
      </w:r>
      <w:r w:rsidR="00F15511" w:rsidRPr="00D950A1">
        <w:t>Partex, Dymotejp</w:t>
      </w:r>
      <w:r w:rsidR="00BA3B10" w:rsidRPr="00D950A1">
        <w:t>, KSK</w:t>
      </w:r>
      <w:r w:rsidR="00F15511" w:rsidRPr="00D950A1">
        <w:t xml:space="preserve"> eller likvärdig.  </w:t>
      </w:r>
    </w:p>
    <w:p w14:paraId="0C349623" w14:textId="77B0CC28" w:rsidR="00B916D9" w:rsidRPr="00D950A1" w:rsidRDefault="00086CD2" w:rsidP="00086CD2">
      <w:pPr>
        <w:pStyle w:val="Rubrik4"/>
      </w:pPr>
      <w:r w:rsidRPr="00D950A1">
        <w:t>Central</w:t>
      </w:r>
    </w:p>
    <w:p w14:paraId="22AD2DC9" w14:textId="23BAB594" w:rsidR="00454A73" w:rsidRPr="00D950A1" w:rsidRDefault="00086CD2" w:rsidP="003E3DF1">
      <w:pPr>
        <w:pStyle w:val="Brdtext"/>
      </w:pPr>
      <w:r w:rsidRPr="00D950A1">
        <w:t xml:space="preserve">Samtliga utgående kablar </w:t>
      </w:r>
      <w:r w:rsidR="00DA2FE7" w:rsidRPr="00D950A1">
        <w:t xml:space="preserve">i centraler </w:t>
      </w:r>
      <w:r w:rsidRPr="00D950A1">
        <w:t>märks med nästkommande stolpes-ID.</w:t>
      </w:r>
      <w:r w:rsidR="008C291C" w:rsidRPr="00D950A1">
        <w:t xml:space="preserve"> </w:t>
      </w:r>
      <w:r w:rsidR="008E0B25" w:rsidRPr="00D950A1">
        <w:t>Inkommande servis märks med nätägarens namn.</w:t>
      </w:r>
      <w:r w:rsidR="003E3DF1" w:rsidRPr="00D950A1">
        <w:t xml:space="preserve"> </w:t>
      </w:r>
    </w:p>
    <w:p w14:paraId="3B4CC9DF" w14:textId="35B0F041" w:rsidR="00CB36D5" w:rsidRPr="00D950A1" w:rsidRDefault="00CB36D5" w:rsidP="00CB36D5">
      <w:pPr>
        <w:pStyle w:val="Rubrik4"/>
      </w:pPr>
      <w:r w:rsidRPr="00D950A1">
        <w:t>Stolpe</w:t>
      </w:r>
    </w:p>
    <w:p w14:paraId="1CD51FB8" w14:textId="1DFF5B68" w:rsidR="00CB36D5" w:rsidRPr="00D950A1" w:rsidRDefault="003E3DF1" w:rsidP="008673B7">
      <w:pPr>
        <w:pStyle w:val="Brdtext"/>
      </w:pPr>
      <w:r w:rsidRPr="00D950A1">
        <w:rPr>
          <w:noProof/>
        </w:rPr>
        <w:drawing>
          <wp:anchor distT="0" distB="0" distL="114300" distR="114300" simplePos="0" relativeHeight="251695104" behindDoc="0" locked="0" layoutInCell="1" allowOverlap="1" wp14:anchorId="7BBA642E" wp14:editId="04B06128">
            <wp:simplePos x="0" y="0"/>
            <wp:positionH relativeFrom="column">
              <wp:posOffset>2346737</wp:posOffset>
            </wp:positionH>
            <wp:positionV relativeFrom="paragraph">
              <wp:posOffset>360020</wp:posOffset>
            </wp:positionV>
            <wp:extent cx="2335530" cy="2797175"/>
            <wp:effectExtent l="0" t="0" r="7620" b="3175"/>
            <wp:wrapSquare wrapText="bothSides"/>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4779" t="28025" r="25121" b="17989"/>
                    <a:stretch/>
                  </pic:blipFill>
                  <pic:spPr bwMode="auto">
                    <a:xfrm>
                      <a:off x="0" y="0"/>
                      <a:ext cx="2335530" cy="2797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50A1">
        <w:rPr>
          <w:noProof/>
        </w:rPr>
        <mc:AlternateContent>
          <mc:Choice Requires="wps">
            <w:drawing>
              <wp:anchor distT="45720" distB="45720" distL="114300" distR="114300" simplePos="0" relativeHeight="251697152" behindDoc="0" locked="0" layoutInCell="1" allowOverlap="1" wp14:anchorId="3FDEBBEE" wp14:editId="3C1D6169">
                <wp:simplePos x="0" y="0"/>
                <wp:positionH relativeFrom="column">
                  <wp:posOffset>2345690</wp:posOffset>
                </wp:positionH>
                <wp:positionV relativeFrom="paragraph">
                  <wp:posOffset>82525</wp:posOffset>
                </wp:positionV>
                <wp:extent cx="2339340" cy="278130"/>
                <wp:effectExtent l="0" t="0" r="3810" b="7620"/>
                <wp:wrapSquare wrapText="bothSides"/>
                <wp:docPr id="4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278130"/>
                        </a:xfrm>
                        <a:prstGeom prst="rect">
                          <a:avLst/>
                        </a:prstGeom>
                        <a:solidFill>
                          <a:srgbClr val="FFFFFF"/>
                        </a:solidFill>
                        <a:ln w="9525">
                          <a:noFill/>
                          <a:miter lim="800000"/>
                          <a:headEnd/>
                          <a:tailEnd/>
                        </a:ln>
                      </wps:spPr>
                      <wps:txbx>
                        <w:txbxContent>
                          <w:p w14:paraId="08AC7A82" w14:textId="7FDA5BB4" w:rsidR="004011FD" w:rsidRDefault="004011FD" w:rsidP="003E3DF1">
                            <w:pPr>
                              <w:pStyle w:val="Beskrivning"/>
                            </w:pPr>
                            <w:r>
                              <w:t xml:space="preserve">Figur </w:t>
                            </w:r>
                            <w:fldSimple w:instr=" STYLEREF 1 \s ">
                              <w:r>
                                <w:rPr>
                                  <w:noProof/>
                                </w:rPr>
                                <w:t>3</w:t>
                              </w:r>
                            </w:fldSimple>
                            <w:r>
                              <w:noBreakHyphen/>
                            </w:r>
                            <w:fldSimple w:instr=" SEQ Figur \* ARABIC \s 1 ">
                              <w:r>
                                <w:rPr>
                                  <w:noProof/>
                                </w:rPr>
                                <w:t>6</w:t>
                              </w:r>
                            </w:fldSimple>
                            <w:r>
                              <w:t xml:space="preserve">: </w:t>
                            </w:r>
                            <w:r w:rsidRPr="00217A26">
                              <w:t>Märkning i stolplucka. Foto: VSN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EBBEE" id="_x0000_s1037" type="#_x0000_t202" style="position:absolute;margin-left:184.7pt;margin-top:6.5pt;width:184.2pt;height:21.9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" stroked="f">
                <v:textbox>
                  <w:txbxContent>
                    <w:p w14:paraId="08AC7A82" w14:textId="7FDA5BB4" w:rsidR="004011FD" w:rsidRDefault="004011FD" w:rsidP="003E3DF1">
                      <w:pPr>
                        <w:pStyle w:val="Beskrivning"/>
                      </w:pPr>
                      <w:r>
                        <w:t xml:space="preserve">Figur </w:t>
                      </w:r>
                      <w:fldSimple w:instr=" STYLEREF 1 \s ">
                        <w:r>
                          <w:rPr>
                            <w:noProof/>
                          </w:rPr>
                          <w:t>3</w:t>
                        </w:r>
                      </w:fldSimple>
                      <w:r>
                        <w:noBreakHyphen/>
                      </w:r>
                      <w:fldSimple w:instr=" SEQ Figur \* ARABIC \s 1 ">
                        <w:r>
                          <w:rPr>
                            <w:noProof/>
                          </w:rPr>
                          <w:t>6</w:t>
                        </w:r>
                      </w:fldSimple>
                      <w:r>
                        <w:t xml:space="preserve">: </w:t>
                      </w:r>
                      <w:r w:rsidRPr="00217A26">
                        <w:t>Märkning i stolplucka. Foto: VSN</w:t>
                      </w:r>
                    </w:p>
                  </w:txbxContent>
                </v:textbox>
                <w10:wrap type="square"/>
              </v:shape>
            </w:pict>
          </mc:Fallback>
        </mc:AlternateContent>
      </w:r>
      <w:r w:rsidR="00A3067C" w:rsidRPr="00D950A1">
        <w:t>Inkommande g</w:t>
      </w:r>
      <w:r w:rsidR="00CB36D5" w:rsidRPr="00D950A1">
        <w:t xml:space="preserve">ruppkabel </w:t>
      </w:r>
      <w:r w:rsidR="00981423" w:rsidRPr="00D950A1">
        <w:t>(</w:t>
      </w:r>
      <w:r w:rsidR="00CB36D5" w:rsidRPr="00D950A1">
        <w:t xml:space="preserve">som matar aktuell </w:t>
      </w:r>
      <w:r w:rsidR="00D263BC" w:rsidRPr="00D950A1">
        <w:t>punkt</w:t>
      </w:r>
      <w:r w:rsidR="00981423" w:rsidRPr="00D950A1">
        <w:t>)</w:t>
      </w:r>
      <w:r w:rsidR="00CB36D5" w:rsidRPr="00D950A1">
        <w:t xml:space="preserve"> </w:t>
      </w:r>
      <w:r w:rsidR="00515877" w:rsidRPr="00D950A1">
        <w:t>märks med central-ID</w:t>
      </w:r>
      <w:r w:rsidR="00A3067C" w:rsidRPr="00D950A1">
        <w:t xml:space="preserve"> eller föregående stolpe</w:t>
      </w:r>
      <w:r w:rsidR="00280A91" w:rsidRPr="00D950A1">
        <w:t xml:space="preserve">s-ID </w:t>
      </w:r>
      <w:r w:rsidR="00B94C2B" w:rsidRPr="00D950A1">
        <w:t xml:space="preserve">ex </w:t>
      </w:r>
      <w:r w:rsidR="004A519A" w:rsidRPr="004A519A">
        <w:t>FRÅN 2587 eller FRÅN TP084</w:t>
      </w:r>
      <w:r w:rsidR="004A519A">
        <w:rPr>
          <w:i/>
          <w:iCs/>
        </w:rPr>
        <w:t xml:space="preserve"> </w:t>
      </w:r>
      <w:r w:rsidR="00CB36D5" w:rsidRPr="00D950A1">
        <w:t xml:space="preserve">och utgående kabel </w:t>
      </w:r>
      <w:r w:rsidR="00D263BC" w:rsidRPr="00D950A1">
        <w:t xml:space="preserve">märks med </w:t>
      </w:r>
      <w:r w:rsidR="00CB36D5" w:rsidRPr="00D950A1">
        <w:t>nästkommande stolpe</w:t>
      </w:r>
      <w:r w:rsidR="00D263BC" w:rsidRPr="00D950A1">
        <w:t>s-ID.</w:t>
      </w:r>
      <w:r w:rsidR="00CB36D5" w:rsidRPr="00D950A1">
        <w:t xml:space="preserve"> </w:t>
      </w:r>
      <w:r w:rsidR="006F3356" w:rsidRPr="00D950A1">
        <w:t>I stolpar med flera säkringar s</w:t>
      </w:r>
      <w:r w:rsidR="005D7FF2" w:rsidRPr="00D950A1">
        <w:t xml:space="preserve">ka säkringshållarna märkas med </w:t>
      </w:r>
      <w:r w:rsidR="004B2C76" w:rsidRPr="00D950A1">
        <w:t>matande fas (L1, L2, L3)</w:t>
      </w:r>
      <w:r w:rsidR="00162A7E" w:rsidRPr="00D950A1">
        <w:t>, se bild nedan</w:t>
      </w:r>
      <w:r w:rsidR="004B2C76" w:rsidRPr="00D950A1">
        <w:t>.</w:t>
      </w:r>
    </w:p>
    <w:p w14:paraId="68C246D8" w14:textId="2E238F54" w:rsidR="00454A73" w:rsidRPr="00D950A1" w:rsidRDefault="00CB36D5" w:rsidP="00CB36D5">
      <w:pPr>
        <w:spacing w:after="160" w:line="259" w:lineRule="auto"/>
      </w:pPr>
      <w:r w:rsidRPr="00D950A1">
        <w:t xml:space="preserve">Vid skiljepunkter/möte </w:t>
      </w:r>
      <w:r w:rsidR="0099114F" w:rsidRPr="00D950A1">
        <w:t>mellan belysningsanlä</w:t>
      </w:r>
      <w:r w:rsidR="00DB04F7" w:rsidRPr="00D950A1">
        <w:t>gg</w:t>
      </w:r>
      <w:r w:rsidR="0099114F" w:rsidRPr="00D950A1">
        <w:t>ningar</w:t>
      </w:r>
      <w:r w:rsidRPr="00D950A1">
        <w:t xml:space="preserve"> </w:t>
      </w:r>
      <w:r w:rsidR="00F0717D" w:rsidRPr="00D950A1">
        <w:t>ska</w:t>
      </w:r>
      <w:r w:rsidRPr="00D950A1">
        <w:t xml:space="preserve"> kabel från </w:t>
      </w:r>
      <w:r w:rsidR="00DB04F7" w:rsidRPr="00D950A1">
        <w:t>intilliggande</w:t>
      </w:r>
      <w:r w:rsidRPr="00D950A1">
        <w:t xml:space="preserve"> anläggning märkas med ”SKILJE” likt gruppkablar beskrivet ovan. </w:t>
      </w:r>
    </w:p>
    <w:p w14:paraId="2B9EAEA0" w14:textId="25C268C0" w:rsidR="00CE6973" w:rsidRPr="00D950A1" w:rsidRDefault="00CE6973" w:rsidP="00CB36D5">
      <w:pPr>
        <w:spacing w:after="160" w:line="259" w:lineRule="auto"/>
      </w:pPr>
      <w:r w:rsidRPr="00D950A1">
        <w:rPr>
          <w:noProof/>
        </w:rPr>
        <w:lastRenderedPageBreak/>
        <mc:AlternateContent>
          <mc:Choice Requires="wps">
            <w:drawing>
              <wp:anchor distT="45720" distB="45720" distL="114300" distR="114300" simplePos="0" relativeHeight="251699200" behindDoc="0" locked="0" layoutInCell="1" allowOverlap="1" wp14:anchorId="0CE6C509" wp14:editId="7523F71D">
                <wp:simplePos x="0" y="0"/>
                <wp:positionH relativeFrom="column">
                  <wp:posOffset>2345055</wp:posOffset>
                </wp:positionH>
                <wp:positionV relativeFrom="paragraph">
                  <wp:posOffset>308229</wp:posOffset>
                </wp:positionV>
                <wp:extent cx="2339975" cy="396875"/>
                <wp:effectExtent l="0" t="0" r="3175" b="3175"/>
                <wp:wrapSquare wrapText="bothSides"/>
                <wp:docPr id="4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396875"/>
                        </a:xfrm>
                        <a:prstGeom prst="rect">
                          <a:avLst/>
                        </a:prstGeom>
                        <a:solidFill>
                          <a:srgbClr val="FFFFFF"/>
                        </a:solidFill>
                        <a:ln w="9525">
                          <a:noFill/>
                          <a:miter lim="800000"/>
                          <a:headEnd/>
                          <a:tailEnd/>
                        </a:ln>
                      </wps:spPr>
                      <wps:txbx>
                        <w:txbxContent>
                          <w:p w14:paraId="05097E7C" w14:textId="653E7D54" w:rsidR="004011FD" w:rsidRDefault="004011FD" w:rsidP="003E3DF1">
                            <w:pPr>
                              <w:pStyle w:val="Beskrivning"/>
                            </w:pPr>
                            <w:r>
                              <w:t xml:space="preserve">Figur </w:t>
                            </w:r>
                            <w:fldSimple w:instr=" STYLEREF 1 \s ">
                              <w:r>
                                <w:rPr>
                                  <w:noProof/>
                                </w:rPr>
                                <w:t>3</w:t>
                              </w:r>
                            </w:fldSimple>
                            <w:r>
                              <w:noBreakHyphen/>
                            </w:r>
                            <w:fldSimple w:instr=" SEQ Figur \* ARABIC \s 1 ">
                              <w:r>
                                <w:rPr>
                                  <w:noProof/>
                                </w:rPr>
                                <w:t>7</w:t>
                              </w:r>
                            </w:fldSimple>
                            <w:r>
                              <w:t xml:space="preserve">: </w:t>
                            </w:r>
                            <w:r w:rsidRPr="003B5F29">
                              <w:t>Märkning av kablar i central. Foto: VSN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6C509" id="_x0000_s1038" type="#_x0000_t202" style="position:absolute;margin-left:184.65pt;margin-top:24.25pt;width:184.25pt;height:31.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" stroked="f">
                <v:textbox>
                  <w:txbxContent>
                    <w:p w14:paraId="05097E7C" w14:textId="653E7D54" w:rsidR="004011FD" w:rsidRDefault="004011FD" w:rsidP="003E3DF1">
                      <w:pPr>
                        <w:pStyle w:val="Beskrivning"/>
                      </w:pPr>
                      <w:r>
                        <w:t xml:space="preserve">Figur </w:t>
                      </w:r>
                      <w:fldSimple w:instr=" STYLEREF 1 \s ">
                        <w:r>
                          <w:rPr>
                            <w:noProof/>
                          </w:rPr>
                          <w:t>3</w:t>
                        </w:r>
                      </w:fldSimple>
                      <w:r>
                        <w:noBreakHyphen/>
                      </w:r>
                      <w:fldSimple w:instr=" SEQ Figur \* ARABIC \s 1 ">
                        <w:r>
                          <w:rPr>
                            <w:noProof/>
                          </w:rPr>
                          <w:t>7</w:t>
                        </w:r>
                      </w:fldSimple>
                      <w:r>
                        <w:t xml:space="preserve">: </w:t>
                      </w:r>
                      <w:r w:rsidRPr="003B5F29">
                        <w:t>Märkning av kablar i central. Foto: VSN</w:t>
                      </w:r>
                    </w:p>
                  </w:txbxContent>
                </v:textbox>
                <w10:wrap type="square"/>
              </v:shape>
            </w:pict>
          </mc:Fallback>
        </mc:AlternateContent>
      </w:r>
    </w:p>
    <w:p w14:paraId="561F68BF" w14:textId="0756BDF7" w:rsidR="001C1E0E" w:rsidRPr="00D950A1" w:rsidRDefault="001C1E0E" w:rsidP="003E3DF1">
      <w:pPr>
        <w:pStyle w:val="Rubrik4"/>
      </w:pPr>
      <w:r w:rsidRPr="00D950A1">
        <w:t>Armatur</w:t>
      </w:r>
    </w:p>
    <w:p w14:paraId="6582D954" w14:textId="5CAADD29" w:rsidR="001C1E0E" w:rsidRPr="00D950A1" w:rsidRDefault="00BA3B10" w:rsidP="001C1E0E">
      <w:pPr>
        <w:pStyle w:val="Brdtext"/>
      </w:pPr>
      <w:r w:rsidRPr="00D950A1">
        <w:t xml:space="preserve">När </w:t>
      </w:r>
      <w:r w:rsidR="001C1E0E" w:rsidRPr="00D950A1">
        <w:t xml:space="preserve">armatur inte monteras på stolpe </w:t>
      </w:r>
      <w:r w:rsidR="00F0717D" w:rsidRPr="00D950A1">
        <w:t>ska</w:t>
      </w:r>
      <w:r w:rsidR="001C1E0E" w:rsidRPr="00D950A1">
        <w:t xml:space="preserve"> </w:t>
      </w:r>
      <w:r w:rsidR="00237CBD" w:rsidRPr="00D950A1">
        <w:t>inkommande</w:t>
      </w:r>
      <w:r w:rsidR="00093FEA" w:rsidRPr="00D950A1">
        <w:t xml:space="preserve"> kabel </w:t>
      </w:r>
      <w:r w:rsidR="00237CBD" w:rsidRPr="00D950A1">
        <w:t xml:space="preserve">vid armatur märkas med </w:t>
      </w:r>
      <w:r w:rsidR="00CE2745" w:rsidRPr="00D950A1">
        <w:t xml:space="preserve">den </w:t>
      </w:r>
      <w:r w:rsidR="00237CBD" w:rsidRPr="00D950A1">
        <w:t>matande komponentens n</w:t>
      </w:r>
      <w:r w:rsidR="009672CC" w:rsidRPr="00D950A1">
        <w:t>umme</w:t>
      </w:r>
      <w:r w:rsidR="00237CBD" w:rsidRPr="00D950A1">
        <w:t>r. U</w:t>
      </w:r>
      <w:r w:rsidR="001C1E0E" w:rsidRPr="00D950A1">
        <w:t xml:space="preserve">tgående kabel </w:t>
      </w:r>
      <w:r w:rsidR="00237CBD" w:rsidRPr="00D950A1">
        <w:t xml:space="preserve">från </w:t>
      </w:r>
      <w:r w:rsidR="00CE2745" w:rsidRPr="00D950A1">
        <w:t>exempelvis</w:t>
      </w:r>
      <w:r w:rsidR="00237CBD" w:rsidRPr="00D950A1">
        <w:t xml:space="preserve"> UC eller stolpe </w:t>
      </w:r>
      <w:r w:rsidR="009D2153" w:rsidRPr="00D950A1">
        <w:t xml:space="preserve">märks </w:t>
      </w:r>
      <w:r w:rsidR="008168A5" w:rsidRPr="00D950A1">
        <w:t xml:space="preserve">med </w:t>
      </w:r>
      <w:r w:rsidR="00237CBD" w:rsidRPr="00D950A1">
        <w:t>armaturens ID eller placering</w:t>
      </w:r>
      <w:r w:rsidR="00975D5F" w:rsidRPr="00D950A1">
        <w:t xml:space="preserve">. </w:t>
      </w:r>
    </w:p>
    <w:p w14:paraId="0CEF4095" w14:textId="200847BF" w:rsidR="00454A73" w:rsidRPr="00D950A1" w:rsidRDefault="00454A73" w:rsidP="00454A73">
      <w:pPr>
        <w:pStyle w:val="Rubrik3"/>
      </w:pPr>
      <w:r w:rsidRPr="00D950A1">
        <w:t xml:space="preserve">Märkning </w:t>
      </w:r>
      <w:r w:rsidR="00237CBD" w:rsidRPr="00D950A1">
        <w:t xml:space="preserve">av </w:t>
      </w:r>
      <w:r w:rsidRPr="00D950A1">
        <w:t>stolpe</w:t>
      </w:r>
    </w:p>
    <w:p w14:paraId="1F443493" w14:textId="14C0B4C3" w:rsidR="00454A73" w:rsidRPr="00D950A1" w:rsidRDefault="00454A73" w:rsidP="00454A73">
      <w:pPr>
        <w:pStyle w:val="Brdtext"/>
      </w:pPr>
      <w:r w:rsidRPr="00D950A1">
        <w:t xml:space="preserve">Belysningsstolpar </w:t>
      </w:r>
      <w:r w:rsidR="00F0717D" w:rsidRPr="00D950A1">
        <w:t>ska</w:t>
      </w:r>
      <w:r w:rsidRPr="00D950A1">
        <w:t xml:space="preserve"> märkas med skylt på stolpens utsida och ovanför stolplucka. </w:t>
      </w:r>
      <w:r w:rsidR="5D8A5A2B" w:rsidRPr="00D950A1">
        <w:t>Gul klisterlapp 90x45 mm, svart text höjd minst 12 mm (25 mm vid 4-siffrigt nr.)</w:t>
      </w:r>
      <w:r w:rsidR="6B46CE6B" w:rsidRPr="00D950A1">
        <w:t xml:space="preserve">. </w:t>
      </w:r>
    </w:p>
    <w:p w14:paraId="16A1B9A1" w14:textId="358631F4" w:rsidR="00454A73" w:rsidRPr="00D950A1" w:rsidRDefault="00CE6973" w:rsidP="00454A73">
      <w:pPr>
        <w:pStyle w:val="Brdtext"/>
        <w:rPr>
          <w:i/>
          <w:iCs/>
        </w:rPr>
      </w:pPr>
      <w:r w:rsidRPr="00D950A1">
        <w:rPr>
          <w:noProof/>
        </w:rPr>
        <w:drawing>
          <wp:anchor distT="0" distB="0" distL="114300" distR="114300" simplePos="0" relativeHeight="251663360" behindDoc="1" locked="0" layoutInCell="1" allowOverlap="1" wp14:anchorId="2351EBB7" wp14:editId="75ABECED">
            <wp:simplePos x="0" y="0"/>
            <wp:positionH relativeFrom="column">
              <wp:posOffset>1884045</wp:posOffset>
            </wp:positionH>
            <wp:positionV relativeFrom="paragraph">
              <wp:posOffset>437515</wp:posOffset>
            </wp:positionV>
            <wp:extent cx="3858260" cy="1684655"/>
            <wp:effectExtent l="952" t="0" r="0" b="0"/>
            <wp:wrapTight wrapText="bothSides">
              <wp:wrapPolygon edited="0">
                <wp:start x="5" y="21612"/>
                <wp:lineTo x="21442" y="21612"/>
                <wp:lineTo x="21442" y="362"/>
                <wp:lineTo x="5" y="362"/>
                <wp:lineTo x="5" y="21612"/>
              </wp:wrapPolygon>
            </wp:wrapTight>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5167" b="16595"/>
                    <a:stretch/>
                  </pic:blipFill>
                  <pic:spPr bwMode="auto">
                    <a:xfrm rot="5400000">
                      <a:off x="0" y="0"/>
                      <a:ext cx="3858260" cy="1684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1ADE" w:rsidRPr="00D950A1">
        <w:rPr>
          <w:i/>
          <w:iCs/>
        </w:rPr>
        <w:t xml:space="preserve"> </w:t>
      </w:r>
    </w:p>
    <w:p w14:paraId="560FB4B0" w14:textId="0FA8CA13" w:rsidR="00EC1A88" w:rsidRPr="00D950A1" w:rsidRDefault="004A519A" w:rsidP="00EC1A88">
      <w:pPr>
        <w:pStyle w:val="Brdtext"/>
        <w:rPr>
          <w:i/>
          <w:iCs/>
        </w:rPr>
      </w:pPr>
      <w:r>
        <w:rPr>
          <w:i/>
          <w:iCs/>
        </w:rPr>
        <w:t xml:space="preserve">Exempel Stolp-ID: </w:t>
      </w:r>
      <w:r>
        <w:rPr>
          <w:i/>
          <w:iCs/>
        </w:rPr>
        <w:br/>
        <w:t>XXXXX</w:t>
      </w:r>
    </w:p>
    <w:p w14:paraId="3B95CA69" w14:textId="7A165A32" w:rsidR="00454A73" w:rsidRPr="00D950A1" w:rsidRDefault="00073126" w:rsidP="00CE6973">
      <w:pPr>
        <w:pStyle w:val="Brdtext"/>
      </w:pPr>
      <w:r w:rsidRPr="00D950A1">
        <w:t>Stolp-ID lämnas</w:t>
      </w:r>
      <w:r w:rsidR="000A5DE6" w:rsidRPr="00D950A1">
        <w:t xml:space="preserve"> ut</w:t>
      </w:r>
      <w:r w:rsidRPr="00D950A1">
        <w:t xml:space="preserve"> </w:t>
      </w:r>
      <w:r w:rsidR="000A5DE6" w:rsidRPr="00D950A1">
        <w:t xml:space="preserve">av </w:t>
      </w:r>
      <w:r w:rsidRPr="00D950A1">
        <w:t xml:space="preserve">Ludvika kommun </w:t>
      </w:r>
      <w:r w:rsidR="000A5DE6" w:rsidRPr="00D950A1">
        <w:t>i samband med projektering</w:t>
      </w:r>
      <w:r w:rsidRPr="00D950A1">
        <w:t>.</w:t>
      </w:r>
    </w:p>
    <w:p w14:paraId="4F7033AC" w14:textId="59C3CA8B" w:rsidR="002E7366" w:rsidRPr="00D950A1" w:rsidRDefault="00E32C5B" w:rsidP="00E32C5B">
      <w:pPr>
        <w:pStyle w:val="Rubrik4"/>
      </w:pPr>
      <w:r w:rsidRPr="00D950A1">
        <w:t xml:space="preserve">Övriga märkningar </w:t>
      </w:r>
    </w:p>
    <w:p w14:paraId="16315352" w14:textId="299712CF" w:rsidR="002E7366" w:rsidRPr="00D950A1" w:rsidRDefault="002E7366" w:rsidP="00454A73">
      <w:pPr>
        <w:pStyle w:val="Brdtext"/>
      </w:pPr>
      <w:r w:rsidRPr="00D950A1">
        <w:t>Pollare ID-märks med samma princip som belysningsstolpar. Skylt sätts ovanför lucka, om inte lucka finns, sätts skylt vid pollarens övre kant.</w:t>
      </w:r>
    </w:p>
    <w:p w14:paraId="5E33AEED" w14:textId="23B94E97" w:rsidR="00361BCF" w:rsidRPr="00D950A1" w:rsidRDefault="004A519A" w:rsidP="00361BCF">
      <w:pPr>
        <w:pStyle w:val="Brdtext"/>
      </w:pPr>
      <w:r w:rsidRPr="00D950A1">
        <w:rPr>
          <w:noProof/>
        </w:rPr>
        <mc:AlternateContent>
          <mc:Choice Requires="wps">
            <w:drawing>
              <wp:anchor distT="45720" distB="45720" distL="114300" distR="114300" simplePos="0" relativeHeight="251701248" behindDoc="0" locked="0" layoutInCell="1" allowOverlap="1" wp14:anchorId="09BE80F8" wp14:editId="5B4C38F3">
                <wp:simplePos x="0" y="0"/>
                <wp:positionH relativeFrom="column">
                  <wp:posOffset>2965875</wp:posOffset>
                </wp:positionH>
                <wp:positionV relativeFrom="paragraph">
                  <wp:posOffset>726276</wp:posOffset>
                </wp:positionV>
                <wp:extent cx="1684020" cy="444500"/>
                <wp:effectExtent l="0" t="0" r="0" b="0"/>
                <wp:wrapSquare wrapText="bothSides"/>
                <wp:docPr id="5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444500"/>
                        </a:xfrm>
                        <a:prstGeom prst="rect">
                          <a:avLst/>
                        </a:prstGeom>
                        <a:solidFill>
                          <a:srgbClr val="FFFFFF"/>
                        </a:solidFill>
                        <a:ln w="9525">
                          <a:noFill/>
                          <a:miter lim="800000"/>
                          <a:headEnd/>
                          <a:tailEnd/>
                        </a:ln>
                      </wps:spPr>
                      <wps:txbx>
                        <w:txbxContent>
                          <w:p w14:paraId="455CF8DE" w14:textId="1412D937" w:rsidR="004011FD" w:rsidRDefault="004011FD" w:rsidP="00CE6973">
                            <w:pPr>
                              <w:pStyle w:val="Beskrivning"/>
                            </w:pPr>
                            <w:r>
                              <w:t xml:space="preserve">Figur </w:t>
                            </w:r>
                            <w:fldSimple w:instr=" STYLEREF 1 \s ">
                              <w:r>
                                <w:rPr>
                                  <w:noProof/>
                                </w:rPr>
                                <w:t>3</w:t>
                              </w:r>
                            </w:fldSimple>
                            <w:r>
                              <w:noBreakHyphen/>
                            </w:r>
                            <w:fldSimple w:instr=" SEQ Figur \* ARABIC \s 1 ">
                              <w:r>
                                <w:rPr>
                                  <w:noProof/>
                                </w:rPr>
                                <w:t>8</w:t>
                              </w:r>
                            </w:fldSimple>
                            <w:r>
                              <w:t xml:space="preserve">: </w:t>
                            </w:r>
                            <w:r w:rsidRPr="00B81EF7">
                              <w:t>Exempel på märkning på stolpe.  Foto: VSN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E80F8" id="_x0000_s1039" type="#_x0000_t202" style="position:absolute;margin-left:233.55pt;margin-top:57.2pt;width:132.6pt;height:3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" stroked="f">
                <v:textbox>
                  <w:txbxContent>
                    <w:p w14:paraId="455CF8DE" w14:textId="1412D937" w:rsidR="004011FD" w:rsidRDefault="004011FD" w:rsidP="00CE6973">
                      <w:pPr>
                        <w:pStyle w:val="Beskrivning"/>
                      </w:pPr>
                      <w:r>
                        <w:t xml:space="preserve">Figur </w:t>
                      </w:r>
                      <w:fldSimple w:instr=" STYLEREF 1 \s ">
                        <w:r>
                          <w:rPr>
                            <w:noProof/>
                          </w:rPr>
                          <w:t>3</w:t>
                        </w:r>
                      </w:fldSimple>
                      <w:r>
                        <w:noBreakHyphen/>
                      </w:r>
                      <w:fldSimple w:instr=" SEQ Figur \* ARABIC \s 1 ">
                        <w:r>
                          <w:rPr>
                            <w:noProof/>
                          </w:rPr>
                          <w:t>8</w:t>
                        </w:r>
                      </w:fldSimple>
                      <w:r>
                        <w:t xml:space="preserve">: </w:t>
                      </w:r>
                      <w:r w:rsidRPr="00B81EF7">
                        <w:t>Exempel på märkning på stolpe.  Foto: VSN</w:t>
                      </w:r>
                    </w:p>
                  </w:txbxContent>
                </v:textbox>
                <w10:wrap type="square"/>
              </v:shape>
            </w:pict>
          </mc:Fallback>
        </mc:AlternateContent>
      </w:r>
      <w:r w:rsidR="00361BCF" w:rsidRPr="00D950A1">
        <w:t xml:space="preserve">Armatur placerad på annat sätt än på stolpe </w:t>
      </w:r>
      <w:r w:rsidR="00F0717D" w:rsidRPr="00D950A1">
        <w:t>ska</w:t>
      </w:r>
      <w:r w:rsidR="00361BCF" w:rsidRPr="00D950A1">
        <w:t xml:space="preserve"> märks med en klisterskylt. Klisterskylten fästs på armaturens gavel som vetter mot matande kopplingsdosa med samma ID-princip som </w:t>
      </w:r>
      <w:r w:rsidR="00820833" w:rsidRPr="00D950A1">
        <w:t xml:space="preserve">för </w:t>
      </w:r>
      <w:r w:rsidR="00361BCF" w:rsidRPr="00D950A1">
        <w:t>stolpar. Denna princip appliceras exempelvis på armaturer i tunnlar eller motsvarande.</w:t>
      </w:r>
    </w:p>
    <w:p w14:paraId="4F3D5F1C" w14:textId="5A574C10" w:rsidR="00F31A6B" w:rsidRPr="00D950A1" w:rsidRDefault="00F31A6B" w:rsidP="00F31A6B">
      <w:pPr>
        <w:pStyle w:val="Brdtext"/>
        <w:rPr>
          <w:sz w:val="22"/>
          <w:szCs w:val="22"/>
        </w:rPr>
      </w:pPr>
      <w:r w:rsidRPr="00D950A1">
        <w:t>De stolpar som har kablage för skiljepunkt (för funktion av omkoppling vid eventuellt fel) ska markeras med</w:t>
      </w:r>
      <w:r w:rsidRPr="00D950A1">
        <w:rPr>
          <w:sz w:val="22"/>
          <w:szCs w:val="22"/>
        </w:rPr>
        <w:t xml:space="preserve"> röd klisterskylt, 50x50mm, som placeras minst 2 m ovan mark. </w:t>
      </w:r>
    </w:p>
    <w:p w14:paraId="0B84F70E" w14:textId="77777777" w:rsidR="00CC6536" w:rsidRPr="00D950A1" w:rsidRDefault="00CC6536" w:rsidP="00454A73">
      <w:pPr>
        <w:pStyle w:val="Brdtext"/>
        <w:rPr>
          <w:noProof/>
        </w:rPr>
      </w:pPr>
    </w:p>
    <w:p w14:paraId="7C82FDC0" w14:textId="08333309" w:rsidR="00454A73" w:rsidRPr="00D950A1" w:rsidRDefault="00454A73" w:rsidP="00454A73">
      <w:pPr>
        <w:pStyle w:val="Brdtext"/>
        <w:rPr>
          <w:i/>
          <w:iCs/>
          <w:sz w:val="22"/>
          <w:szCs w:val="22"/>
        </w:rPr>
      </w:pPr>
    </w:p>
    <w:p w14:paraId="077DBEED" w14:textId="77777777" w:rsidR="00361BCF" w:rsidRPr="00D950A1" w:rsidRDefault="00361BCF" w:rsidP="00454A73">
      <w:pPr>
        <w:pStyle w:val="Brdtext"/>
      </w:pPr>
    </w:p>
    <w:p w14:paraId="041A4070" w14:textId="78BB640C" w:rsidR="00BF40B9" w:rsidRPr="00D950A1" w:rsidRDefault="00BF40B9" w:rsidP="005D7A15">
      <w:pPr>
        <w:pStyle w:val="Brdtext"/>
        <w:rPr>
          <w:rFonts w:ascii="Franklin Gothic Medium" w:hAnsi="Franklin Gothic Medium"/>
          <w:sz w:val="32"/>
          <w:szCs w:val="32"/>
        </w:rPr>
      </w:pPr>
      <w:r w:rsidRPr="00D950A1">
        <w:br w:type="page"/>
      </w:r>
    </w:p>
    <w:p w14:paraId="2FB62D66" w14:textId="2C0DD933" w:rsidR="00372060" w:rsidRPr="00D950A1" w:rsidRDefault="002E7C13" w:rsidP="007065D0">
      <w:pPr>
        <w:pStyle w:val="Rubrik1"/>
      </w:pPr>
      <w:bookmarkStart w:id="41" w:name="_Toc148107123"/>
      <w:r w:rsidRPr="00D950A1">
        <w:lastRenderedPageBreak/>
        <w:t>G</w:t>
      </w:r>
      <w:r w:rsidR="008474D7" w:rsidRPr="00D950A1">
        <w:t>RUNDLÄGGANDE PRINCIPER OCH ANPASSNINGAR</w:t>
      </w:r>
      <w:bookmarkEnd w:id="41"/>
      <w:r w:rsidR="00D81B7A" w:rsidRPr="00D950A1">
        <w:t xml:space="preserve"> </w:t>
      </w:r>
    </w:p>
    <w:p w14:paraId="73D4DBA9" w14:textId="6F77BC69" w:rsidR="00767991" w:rsidRPr="00D950A1" w:rsidRDefault="009B2612" w:rsidP="00C20F9A">
      <w:pPr>
        <w:pStyle w:val="Brdtext"/>
      </w:pPr>
      <w:r w:rsidRPr="00D950A1">
        <w:t>B</w:t>
      </w:r>
      <w:r w:rsidR="00B855B3" w:rsidRPr="00D950A1">
        <w:t xml:space="preserve">elysning </w:t>
      </w:r>
      <w:r w:rsidRPr="00D950A1">
        <w:t xml:space="preserve">i </w:t>
      </w:r>
      <w:r w:rsidR="00063A46" w:rsidRPr="00D950A1">
        <w:t xml:space="preserve">kommunal regi </w:t>
      </w:r>
      <w:r w:rsidR="00B855B3" w:rsidRPr="00D950A1">
        <w:t>ställs</w:t>
      </w:r>
      <w:r w:rsidR="004E36C4" w:rsidRPr="00D950A1">
        <w:t>inför</w:t>
      </w:r>
      <w:r w:rsidR="00BB333E" w:rsidRPr="00D950A1">
        <w:t xml:space="preserve"> </w:t>
      </w:r>
      <w:r w:rsidR="0019242F" w:rsidRPr="00D950A1">
        <w:t xml:space="preserve">en rad </w:t>
      </w:r>
      <w:r w:rsidR="00BB333E" w:rsidRPr="00D950A1">
        <w:t>utmaningar</w:t>
      </w:r>
      <w:r w:rsidRPr="00D950A1">
        <w:t xml:space="preserve"> </w:t>
      </w:r>
      <w:r w:rsidR="00A32FA0" w:rsidRPr="00D950A1">
        <w:t>med dess placering</w:t>
      </w:r>
      <w:r w:rsidR="0042187D" w:rsidRPr="00D950A1">
        <w:t>ar</w:t>
      </w:r>
      <w:r w:rsidR="00A32FA0" w:rsidRPr="00D950A1">
        <w:t xml:space="preserve"> i </w:t>
      </w:r>
      <w:r w:rsidR="00283194" w:rsidRPr="00D950A1">
        <w:t>offentliga miljöer</w:t>
      </w:r>
      <w:r w:rsidR="00563D01" w:rsidRPr="00D950A1">
        <w:t>.</w:t>
      </w:r>
      <w:r w:rsidR="00225E79" w:rsidRPr="00D950A1">
        <w:t xml:space="preserve"> </w:t>
      </w:r>
      <w:r w:rsidR="007B2385" w:rsidRPr="00D950A1">
        <w:t xml:space="preserve">Det </w:t>
      </w:r>
      <w:r w:rsidR="00A32FA0" w:rsidRPr="00D950A1">
        <w:t>är inte b</w:t>
      </w:r>
      <w:r w:rsidR="007B2385" w:rsidRPr="00D950A1">
        <w:t>ara trafiksäkerhet på motortrafikleder utan även trygghet på torg, parker, gång</w:t>
      </w:r>
      <w:r w:rsidR="00225E79" w:rsidRPr="00D950A1">
        <w:t>-</w:t>
      </w:r>
      <w:r w:rsidR="007B2385" w:rsidRPr="00D950A1">
        <w:t xml:space="preserve"> och cykeltunnlar </w:t>
      </w:r>
      <w:r w:rsidR="00A81E80" w:rsidRPr="00D950A1">
        <w:t>såväl som</w:t>
      </w:r>
      <w:r w:rsidR="007B2385" w:rsidRPr="00D950A1">
        <w:t xml:space="preserve"> medvetenhet </w:t>
      </w:r>
      <w:r w:rsidR="00165ACD" w:rsidRPr="00D950A1">
        <w:t>och anpassningar kring</w:t>
      </w:r>
      <w:r w:rsidR="009843CA" w:rsidRPr="00D950A1">
        <w:t xml:space="preserve"> </w:t>
      </w:r>
      <w:r w:rsidR="00905BCA" w:rsidRPr="00D950A1">
        <w:t>natur-</w:t>
      </w:r>
      <w:r w:rsidR="007B2385" w:rsidRPr="00D950A1">
        <w:t xml:space="preserve"> </w:t>
      </w:r>
      <w:r w:rsidR="00905BCA" w:rsidRPr="00D950A1">
        <w:t xml:space="preserve">och kulturskyddade </w:t>
      </w:r>
      <w:r w:rsidR="007B2385" w:rsidRPr="00D950A1">
        <w:t xml:space="preserve">områden. </w:t>
      </w:r>
      <w:r w:rsidR="00767991" w:rsidRPr="00D950A1">
        <w:t xml:space="preserve">Det är inte ovanligt </w:t>
      </w:r>
      <w:r w:rsidR="00E2271A" w:rsidRPr="00D950A1">
        <w:t xml:space="preserve">att </w:t>
      </w:r>
      <w:r w:rsidR="00565664" w:rsidRPr="00D950A1">
        <w:t xml:space="preserve">det förkommer </w:t>
      </w:r>
      <w:r w:rsidR="00E2271A" w:rsidRPr="00D950A1">
        <w:t xml:space="preserve">flera </w:t>
      </w:r>
      <w:r w:rsidR="00517719" w:rsidRPr="00D950A1">
        <w:t>utmanande förutsättninga</w:t>
      </w:r>
      <w:r w:rsidR="00565664" w:rsidRPr="00D950A1">
        <w:t>r</w:t>
      </w:r>
      <w:r w:rsidR="00517719" w:rsidRPr="00D950A1">
        <w:t xml:space="preserve"> </w:t>
      </w:r>
      <w:r w:rsidR="00BF764F" w:rsidRPr="00D950A1">
        <w:t xml:space="preserve">inom samma </w:t>
      </w:r>
      <w:r w:rsidR="00517719" w:rsidRPr="00D950A1">
        <w:t>område</w:t>
      </w:r>
      <w:r w:rsidR="009F2943" w:rsidRPr="00D950A1">
        <w:t xml:space="preserve">. Det </w:t>
      </w:r>
      <w:r w:rsidR="00C1675C" w:rsidRPr="00D950A1">
        <w:t>k</w:t>
      </w:r>
      <w:r w:rsidR="009F2943" w:rsidRPr="00D950A1">
        <w:t>an exempelvis handla om ett</w:t>
      </w:r>
      <w:r w:rsidR="00C1675C" w:rsidRPr="00D950A1">
        <w:t xml:space="preserve"> bostadsområde där trafiksäkerhet, trygghet och miljö behöver gå hand i hand för att uppfylla platsernas </w:t>
      </w:r>
      <w:r w:rsidR="009E4729" w:rsidRPr="00D950A1">
        <w:t xml:space="preserve">behov av </w:t>
      </w:r>
      <w:r w:rsidR="00C1675C" w:rsidRPr="00D950A1">
        <w:t>belysning.</w:t>
      </w:r>
    </w:p>
    <w:p w14:paraId="70094365" w14:textId="4FAB3363" w:rsidR="00B20B1E" w:rsidRPr="00D950A1" w:rsidRDefault="006E1F5C" w:rsidP="00C20F9A">
      <w:pPr>
        <w:pStyle w:val="Brdtext"/>
      </w:pPr>
      <w:r w:rsidRPr="00D950A1">
        <w:t xml:space="preserve">Varje plats </w:t>
      </w:r>
      <w:r w:rsidR="00D1315E" w:rsidRPr="00D950A1">
        <w:t>behöver därför</w:t>
      </w:r>
      <w:r w:rsidR="00B148E2" w:rsidRPr="00D950A1">
        <w:t xml:space="preserve"> </w:t>
      </w:r>
      <w:r w:rsidR="007B59CA" w:rsidRPr="00D950A1">
        <w:t xml:space="preserve">granskas </w:t>
      </w:r>
      <w:r w:rsidRPr="00D950A1">
        <w:t xml:space="preserve">för </w:t>
      </w:r>
      <w:r w:rsidR="00620B83" w:rsidRPr="00D950A1">
        <w:t xml:space="preserve">att </w:t>
      </w:r>
      <w:r w:rsidR="00536C0C" w:rsidRPr="00D950A1">
        <w:t>tillämp</w:t>
      </w:r>
      <w:r w:rsidR="00620B83" w:rsidRPr="00D950A1">
        <w:t>a</w:t>
      </w:r>
      <w:r w:rsidR="00536C0C" w:rsidRPr="00D950A1">
        <w:t xml:space="preserve"> </w:t>
      </w:r>
      <w:r w:rsidR="00C9041C" w:rsidRPr="00D950A1">
        <w:t>Ludvikas belysnin</w:t>
      </w:r>
      <w:r w:rsidR="000D6D09" w:rsidRPr="00D950A1">
        <w:t>gs</w:t>
      </w:r>
      <w:r w:rsidR="00C9041C" w:rsidRPr="00D950A1">
        <w:t xml:space="preserve">krav och </w:t>
      </w:r>
      <w:r w:rsidR="000D6D09" w:rsidRPr="00D950A1">
        <w:t xml:space="preserve">rekommendationer av belysningsanläggningar. </w:t>
      </w:r>
      <w:r w:rsidR="00E2155A" w:rsidRPr="00D950A1">
        <w:t>B</w:t>
      </w:r>
      <w:r w:rsidR="00212F4E" w:rsidRPr="00D950A1">
        <w:t>ehov</w:t>
      </w:r>
      <w:r w:rsidR="007A1DEF" w:rsidRPr="00D950A1">
        <w:t xml:space="preserve">, </w:t>
      </w:r>
      <w:r w:rsidR="00212F4E" w:rsidRPr="00D950A1">
        <w:t>platser</w:t>
      </w:r>
      <w:r w:rsidR="007A1DEF" w:rsidRPr="00D950A1">
        <w:t xml:space="preserve"> och standarder </w:t>
      </w:r>
      <w:r w:rsidR="00212F4E" w:rsidRPr="00D950A1">
        <w:t>förändras</w:t>
      </w:r>
      <w:r w:rsidR="00233BDC" w:rsidRPr="00D950A1">
        <w:t xml:space="preserve"> med tiden </w:t>
      </w:r>
      <w:r w:rsidR="001677AD" w:rsidRPr="00D950A1">
        <w:t xml:space="preserve">och </w:t>
      </w:r>
      <w:r w:rsidR="00F0717D" w:rsidRPr="00D950A1">
        <w:t>ska</w:t>
      </w:r>
      <w:r w:rsidR="007A1DEF" w:rsidRPr="00D950A1">
        <w:t xml:space="preserve"> </w:t>
      </w:r>
      <w:r w:rsidR="00233BDC" w:rsidRPr="00D950A1">
        <w:t xml:space="preserve">därför </w:t>
      </w:r>
      <w:r w:rsidR="001048AD" w:rsidRPr="00D950A1">
        <w:t>a</w:t>
      </w:r>
      <w:r w:rsidR="007A1DEF" w:rsidRPr="00D950A1">
        <w:t xml:space="preserve">lltid </w:t>
      </w:r>
      <w:r w:rsidR="001048AD" w:rsidRPr="00D950A1">
        <w:t>utvärderas</w:t>
      </w:r>
      <w:r w:rsidR="007A1DEF" w:rsidRPr="00D950A1">
        <w:t xml:space="preserve">. </w:t>
      </w:r>
      <w:r w:rsidR="000F2074" w:rsidRPr="00D950A1">
        <w:t xml:space="preserve">I stadsmiljöer tillkommer även </w:t>
      </w:r>
      <w:r w:rsidR="002A6812" w:rsidRPr="00D950A1">
        <w:t xml:space="preserve">kombinationen </w:t>
      </w:r>
      <w:r w:rsidR="000F2074" w:rsidRPr="00D950A1">
        <w:t>effekt</w:t>
      </w:r>
      <w:r w:rsidR="009843CA" w:rsidRPr="00D950A1">
        <w:t xml:space="preserve">- </w:t>
      </w:r>
      <w:r w:rsidR="002A6812" w:rsidRPr="00D950A1">
        <w:t>och funktionsbelysning</w:t>
      </w:r>
      <w:r w:rsidR="000F2074" w:rsidRPr="00D950A1">
        <w:t xml:space="preserve"> för ökad trivsel och attraktivitet</w:t>
      </w:r>
      <w:r w:rsidR="009843CA" w:rsidRPr="00D950A1">
        <w:t>,</w:t>
      </w:r>
      <w:r w:rsidR="000F2074" w:rsidRPr="00D950A1">
        <w:t xml:space="preserve"> vilket även ska balanseras efter miljö och kultur.</w:t>
      </w:r>
    </w:p>
    <w:p w14:paraId="1059155C" w14:textId="177E3637" w:rsidR="004A1F8B" w:rsidRPr="00D950A1" w:rsidRDefault="004E36C4" w:rsidP="007B2385">
      <w:pPr>
        <w:pStyle w:val="Brdtext"/>
      </w:pPr>
      <w:r w:rsidRPr="00D950A1">
        <w:t>I</w:t>
      </w:r>
      <w:r w:rsidR="00F14773" w:rsidRPr="00D950A1">
        <w:t xml:space="preserve"> </w:t>
      </w:r>
      <w:r w:rsidR="00F14773" w:rsidRPr="00D950A1">
        <w:rPr>
          <w:i/>
          <w:iCs/>
        </w:rPr>
        <w:t>kapit</w:t>
      </w:r>
      <w:r w:rsidR="00F66201" w:rsidRPr="00D950A1">
        <w:rPr>
          <w:i/>
          <w:iCs/>
        </w:rPr>
        <w:t>el 4</w:t>
      </w:r>
      <w:r w:rsidR="00F66201" w:rsidRPr="00D950A1">
        <w:t xml:space="preserve"> </w:t>
      </w:r>
      <w:r w:rsidR="00BA2CBE" w:rsidRPr="00D950A1">
        <w:t>redovisas</w:t>
      </w:r>
      <w:r w:rsidR="00D6179C" w:rsidRPr="00D950A1">
        <w:t xml:space="preserve"> </w:t>
      </w:r>
      <w:r w:rsidR="00FD408C" w:rsidRPr="00D950A1">
        <w:t>exempel</w:t>
      </w:r>
      <w:r w:rsidR="002F5997" w:rsidRPr="00D950A1">
        <w:t xml:space="preserve"> på </w:t>
      </w:r>
      <w:r w:rsidR="00292A56" w:rsidRPr="00D950A1">
        <w:t>plats</w:t>
      </w:r>
      <w:r w:rsidR="00F47753" w:rsidRPr="00D950A1">
        <w:t xml:space="preserve">specifika krav och </w:t>
      </w:r>
      <w:r w:rsidR="005B44CE" w:rsidRPr="00D950A1">
        <w:t>råd</w:t>
      </w:r>
      <w:r w:rsidR="00165F40" w:rsidRPr="00D950A1">
        <w:t xml:space="preserve"> </w:t>
      </w:r>
      <w:r w:rsidR="006851AD" w:rsidRPr="00D950A1">
        <w:t xml:space="preserve">för </w:t>
      </w:r>
      <w:r w:rsidR="00165F40" w:rsidRPr="00D950A1">
        <w:t>hur L</w:t>
      </w:r>
      <w:r w:rsidR="009843CA" w:rsidRPr="00D950A1">
        <w:t>K</w:t>
      </w:r>
      <w:r w:rsidR="00165F40" w:rsidRPr="00D950A1">
        <w:t xml:space="preserve"> </w:t>
      </w:r>
      <w:r w:rsidR="00212E43" w:rsidRPr="00D950A1">
        <w:t>avser</w:t>
      </w:r>
      <w:r w:rsidR="00D558BB" w:rsidRPr="00D950A1">
        <w:t xml:space="preserve"> </w:t>
      </w:r>
      <w:r w:rsidR="00106D26" w:rsidRPr="00D950A1">
        <w:t xml:space="preserve">belysa </w:t>
      </w:r>
      <w:r w:rsidR="0059062C" w:rsidRPr="00D950A1">
        <w:t>staden och kommunen</w:t>
      </w:r>
      <w:r w:rsidR="00CF0C94" w:rsidRPr="00D950A1">
        <w:t>.</w:t>
      </w:r>
      <w:r w:rsidR="006B483C" w:rsidRPr="00D950A1">
        <w:t xml:space="preserve"> Dessa</w:t>
      </w:r>
      <w:r w:rsidR="00271D56" w:rsidRPr="00D950A1">
        <w:t xml:space="preserve"> </w:t>
      </w:r>
      <w:r w:rsidR="00C11CC5" w:rsidRPr="00D950A1">
        <w:t>krav och råd</w:t>
      </w:r>
      <w:r w:rsidR="005E2B8E" w:rsidRPr="00D950A1">
        <w:t xml:space="preserve"> </w:t>
      </w:r>
      <w:r w:rsidR="00F242E8" w:rsidRPr="00D950A1">
        <w:t>ska beaktas vid projektering</w:t>
      </w:r>
      <w:r w:rsidR="00B05D78" w:rsidRPr="00D950A1">
        <w:t xml:space="preserve"> och fungera som </w:t>
      </w:r>
      <w:r w:rsidR="00A278CB" w:rsidRPr="00D950A1">
        <w:t>generella riktli</w:t>
      </w:r>
      <w:r w:rsidR="007C45AC" w:rsidRPr="00D950A1">
        <w:t>njer</w:t>
      </w:r>
      <w:r w:rsidR="00180695" w:rsidRPr="00D950A1">
        <w:t xml:space="preserve">. </w:t>
      </w:r>
      <w:r w:rsidR="00D0508B" w:rsidRPr="00D950A1">
        <w:t xml:space="preserve">Syftet är </w:t>
      </w:r>
      <w:r w:rsidR="002E7C13" w:rsidRPr="00D950A1">
        <w:t xml:space="preserve">att </w:t>
      </w:r>
      <w:r w:rsidR="00CF093F" w:rsidRPr="00D950A1">
        <w:t xml:space="preserve">skapa </w:t>
      </w:r>
      <w:r w:rsidR="00B259D4" w:rsidRPr="00D950A1">
        <w:t>e</w:t>
      </w:r>
      <w:r w:rsidR="00CF093F" w:rsidRPr="00D950A1">
        <w:t xml:space="preserve">n likvärdig </w:t>
      </w:r>
      <w:r w:rsidR="00B259D4" w:rsidRPr="00D950A1">
        <w:t>standard</w:t>
      </w:r>
      <w:r w:rsidR="00CF093F" w:rsidRPr="00D950A1">
        <w:t xml:space="preserve"> i hela</w:t>
      </w:r>
      <w:r w:rsidR="00B259D4" w:rsidRPr="00D950A1">
        <w:t xml:space="preserve"> </w:t>
      </w:r>
      <w:r w:rsidR="00CF093F" w:rsidRPr="00D950A1">
        <w:t>kommunen</w:t>
      </w:r>
      <w:r w:rsidR="00D0508B" w:rsidRPr="00D950A1">
        <w:t xml:space="preserve"> </w:t>
      </w:r>
      <w:r w:rsidR="002B5729" w:rsidRPr="00D950A1">
        <w:t>och</w:t>
      </w:r>
      <w:r w:rsidR="009843CA" w:rsidRPr="00D950A1">
        <w:t xml:space="preserve"> </w:t>
      </w:r>
      <w:r w:rsidR="006F55A4" w:rsidRPr="00D950A1">
        <w:t>undvika stor</w:t>
      </w:r>
      <w:r w:rsidR="009D12A0" w:rsidRPr="00D950A1">
        <w:t>a variationer</w:t>
      </w:r>
      <w:r w:rsidR="006F55A4" w:rsidRPr="00D950A1">
        <w:t xml:space="preserve"> i belysningsanläggningar</w:t>
      </w:r>
      <w:r w:rsidR="00212E43" w:rsidRPr="00D950A1">
        <w:t>.</w:t>
      </w:r>
    </w:p>
    <w:p w14:paraId="018DC149" w14:textId="77777777" w:rsidR="002D3390" w:rsidRPr="00D950A1" w:rsidRDefault="002D3390" w:rsidP="002D3390">
      <w:pPr>
        <w:pStyle w:val="Rubrik2"/>
      </w:pPr>
      <w:bookmarkStart w:id="42" w:name="_Toc148107124"/>
      <w:r w:rsidRPr="00D950A1">
        <w:t>Definition av effekt- och funktionsbelysning</w:t>
      </w:r>
      <w:bookmarkEnd w:id="42"/>
      <w:r w:rsidRPr="00D950A1">
        <w:t xml:space="preserve"> </w:t>
      </w:r>
    </w:p>
    <w:p w14:paraId="363CCC3D" w14:textId="77777777" w:rsidR="002D3390" w:rsidRPr="00D950A1" w:rsidRDefault="002D3390" w:rsidP="002D3390">
      <w:pPr>
        <w:pStyle w:val="Brdtext"/>
      </w:pPr>
      <w:r w:rsidRPr="00D950A1">
        <w:t>Begrepp inom belysning kan användas på olika sätt, för att undvika missförstånd och lättare förstå policyn förtydligas LKs definition av begreppen funktionsbelysning och effektbelysning.</w:t>
      </w:r>
    </w:p>
    <w:p w14:paraId="55740BE8" w14:textId="7A49E411" w:rsidR="002D3390" w:rsidRPr="00D950A1" w:rsidRDefault="002D3390" w:rsidP="002D3390">
      <w:pPr>
        <w:pStyle w:val="Brdtext"/>
      </w:pPr>
      <w:r w:rsidRPr="00D950A1">
        <w:rPr>
          <w:i/>
          <w:iCs/>
        </w:rPr>
        <w:t>Funktionsbelysning</w:t>
      </w:r>
      <w:r w:rsidR="00FA4CFC">
        <w:t xml:space="preserve"> </w:t>
      </w:r>
      <w:r w:rsidRPr="00D950A1">
        <w:t xml:space="preserve">syftar till belysning vars primära syfte är att bidra till att se och orientera sig i stadsrummet. Det kan exempelvis vara belysning vid en gångbana som gör det möjligt för gående att röra sig på platsen eller belysning vid en trafikplats för ökad trafiksäkerhet.  </w:t>
      </w:r>
    </w:p>
    <w:p w14:paraId="5FF9A283" w14:textId="77777777" w:rsidR="002D3390" w:rsidRPr="00D950A1" w:rsidRDefault="002D3390" w:rsidP="002D3390">
      <w:pPr>
        <w:pStyle w:val="Brdtext"/>
      </w:pPr>
      <w:r w:rsidRPr="00D950A1">
        <w:rPr>
          <w:i/>
          <w:iCs/>
        </w:rPr>
        <w:t>Effektbelysning</w:t>
      </w:r>
      <w:r w:rsidRPr="00D950A1">
        <w:t xml:space="preserve"> syftar till belysning vars primära syfte inte är att bidra till synuppgifter. Istället är effektbelysningens syfte att framhäva objekt, landmärken eller annan information i stadsrummet. Det kan exempelvis vara i form av en belyst skulptur eller fasad. Effektbelysning kan i jämförelse med funktionsbelysning ses som mindre viktig, men de kan tillsammans utgöra en avgörande roll för attraktivitet, ökad trygghetskänsla och effektiv ljusmiljö med multifunktioner.</w:t>
      </w:r>
    </w:p>
    <w:p w14:paraId="6039AF41" w14:textId="7B164E83" w:rsidR="002D3390" w:rsidRPr="00D950A1" w:rsidRDefault="002D3390" w:rsidP="002D3390">
      <w:pPr>
        <w:spacing w:after="160" w:line="259" w:lineRule="auto"/>
      </w:pPr>
      <w:r w:rsidRPr="00D950A1">
        <w:t xml:space="preserve">Gränsen mellan vad som är effektbelysning och funktionsbelysning kan i vissa situationer vara svår att särskilja. Som exempel kan effektbelysning på träd även bidra med ljus på närliggande GC-väg, vilket då kan definieras som en del av funktionsbelysningen. Lika så kan belysningsstolpar med armaturer modifieras för att skapa ett unikt uttryck i stadsrummet och anses vara effektbelysning.  </w:t>
      </w:r>
    </w:p>
    <w:p w14:paraId="2B013D6A" w14:textId="21ED37A8" w:rsidR="004266A0" w:rsidRPr="00D950A1" w:rsidRDefault="003D349E" w:rsidP="004266A0">
      <w:pPr>
        <w:pStyle w:val="Rubrik2"/>
      </w:pPr>
      <w:bookmarkStart w:id="43" w:name="_Ref148103246"/>
      <w:bookmarkStart w:id="44" w:name="_Ref148103980"/>
      <w:bookmarkStart w:id="45" w:name="_Toc148107125"/>
      <w:r w:rsidRPr="00D950A1">
        <w:t xml:space="preserve">Riktlinjer för </w:t>
      </w:r>
      <w:r w:rsidR="004266A0" w:rsidRPr="00D950A1">
        <w:t>Gatubelysning</w:t>
      </w:r>
      <w:bookmarkEnd w:id="43"/>
      <w:bookmarkEnd w:id="44"/>
      <w:bookmarkEnd w:id="45"/>
      <w:r w:rsidR="004266A0" w:rsidRPr="00D950A1">
        <w:t xml:space="preserve"> </w:t>
      </w:r>
    </w:p>
    <w:p w14:paraId="5F04F84C" w14:textId="720C4745" w:rsidR="007106EE" w:rsidRPr="00D950A1" w:rsidRDefault="00D068B2" w:rsidP="004266A0">
      <w:pPr>
        <w:pStyle w:val="Brdtext"/>
      </w:pPr>
      <w:r w:rsidRPr="00D950A1">
        <w:t xml:space="preserve">Vägar, gator och gångbanor </w:t>
      </w:r>
      <w:r w:rsidR="00D2560B" w:rsidRPr="00D950A1">
        <w:t>i komm</w:t>
      </w:r>
      <w:r w:rsidR="00E42D6E" w:rsidRPr="00D950A1">
        <w:t>un</w:t>
      </w:r>
      <w:r w:rsidR="00D2560B" w:rsidRPr="00D950A1">
        <w:t>en</w:t>
      </w:r>
      <w:r w:rsidR="001D6857" w:rsidRPr="00D950A1">
        <w:t xml:space="preserve"> </w:t>
      </w:r>
      <w:r w:rsidR="0000094D" w:rsidRPr="00D950A1">
        <w:t xml:space="preserve">har </w:t>
      </w:r>
      <w:r w:rsidR="0041083B" w:rsidRPr="00D950A1">
        <w:t>kategoriserats i 6 vägprofiler</w:t>
      </w:r>
      <w:r w:rsidR="00E42D6E" w:rsidRPr="00D950A1">
        <w:t xml:space="preserve"> </w:t>
      </w:r>
      <w:r w:rsidR="00F92580" w:rsidRPr="00D950A1">
        <w:t xml:space="preserve">för att säkerställa </w:t>
      </w:r>
      <w:r w:rsidR="0000094D" w:rsidRPr="00D950A1">
        <w:t>kommun</w:t>
      </w:r>
      <w:r w:rsidR="00E469C8" w:rsidRPr="00D950A1">
        <w:t>en</w:t>
      </w:r>
      <w:r w:rsidR="008370C9" w:rsidRPr="00D950A1">
        <w:t>s</w:t>
      </w:r>
      <w:r w:rsidR="00E469C8" w:rsidRPr="00D950A1">
        <w:t xml:space="preserve"> </w:t>
      </w:r>
      <w:r w:rsidR="0000094D" w:rsidRPr="00D950A1">
        <w:t>mål</w:t>
      </w:r>
      <w:r w:rsidR="0041083B" w:rsidRPr="00D950A1">
        <w:t xml:space="preserve">. </w:t>
      </w:r>
      <w:r w:rsidR="00EE77E4" w:rsidRPr="00D950A1">
        <w:t xml:space="preserve">Vid planering skall </w:t>
      </w:r>
      <w:r w:rsidR="009C5DCC" w:rsidRPr="00D950A1">
        <w:t xml:space="preserve">alltid </w:t>
      </w:r>
      <w:r w:rsidR="00EE77E4" w:rsidRPr="00D950A1">
        <w:t xml:space="preserve">en bedömning göras </w:t>
      </w:r>
      <w:r w:rsidR="00EE77E4" w:rsidRPr="00D950A1">
        <w:lastRenderedPageBreak/>
        <w:t>utifrån</w:t>
      </w:r>
      <w:r w:rsidR="009C5DCC" w:rsidRPr="00D950A1">
        <w:t xml:space="preserve"> </w:t>
      </w:r>
      <w:r w:rsidR="00EE77E4" w:rsidRPr="00D950A1">
        <w:t>indelning</w:t>
      </w:r>
      <w:r w:rsidR="005E3A80" w:rsidRPr="00D950A1">
        <w:t>en</w:t>
      </w:r>
      <w:r w:rsidR="008370C9" w:rsidRPr="00D950A1">
        <w:t>,</w:t>
      </w:r>
      <w:r w:rsidR="00EE77E4" w:rsidRPr="00D950A1">
        <w:t xml:space="preserve"> sett till vägens utformning</w:t>
      </w:r>
      <w:r w:rsidR="00517E15" w:rsidRPr="00D950A1">
        <w:t xml:space="preserve">, </w:t>
      </w:r>
      <w:r w:rsidR="00EE77E4" w:rsidRPr="00D950A1">
        <w:t>funktion</w:t>
      </w:r>
      <w:r w:rsidR="009C5DCC" w:rsidRPr="00D950A1">
        <w:t xml:space="preserve"> och vidare anpassas efter lämplig profil</w:t>
      </w:r>
      <w:r w:rsidR="004C77BF" w:rsidRPr="00D950A1">
        <w:t xml:space="preserve"> och </w:t>
      </w:r>
      <w:r w:rsidR="0057010D" w:rsidRPr="00D950A1">
        <w:t>nedanstående platsbestämmelser i</w:t>
      </w:r>
      <w:r w:rsidR="00CA4EC9" w:rsidRPr="00D950A1">
        <w:t xml:space="preserve"> </w:t>
      </w:r>
      <w:r w:rsidR="00CA4EC9" w:rsidRPr="00D950A1">
        <w:fldChar w:fldCharType="begin"/>
      </w:r>
      <w:r w:rsidR="00CA4EC9" w:rsidRPr="00D950A1">
        <w:instrText xml:space="preserve"> REF _Ref148103602 \r \h </w:instrText>
      </w:r>
      <w:r w:rsidR="00D950A1">
        <w:instrText xml:space="preserve"> \* MERGEFORMAT </w:instrText>
      </w:r>
      <w:r w:rsidR="00CA4EC9" w:rsidRPr="00D950A1">
        <w:fldChar w:fldCharType="separate"/>
      </w:r>
      <w:r w:rsidR="005D1185">
        <w:t>4.3</w:t>
      </w:r>
      <w:r w:rsidR="00CA4EC9" w:rsidRPr="00D950A1">
        <w:fldChar w:fldCharType="end"/>
      </w:r>
      <w:r w:rsidR="00CA4EC9" w:rsidRPr="00D950A1">
        <w:t xml:space="preserve">, </w:t>
      </w:r>
      <w:r w:rsidR="00CA4EC9" w:rsidRPr="00D950A1">
        <w:fldChar w:fldCharType="begin"/>
      </w:r>
      <w:r w:rsidR="00CA4EC9" w:rsidRPr="00D950A1">
        <w:instrText xml:space="preserve"> REF _Ref148103612 \r \h </w:instrText>
      </w:r>
      <w:r w:rsidR="00D950A1">
        <w:instrText xml:space="preserve"> \* MERGEFORMAT </w:instrText>
      </w:r>
      <w:r w:rsidR="00CA4EC9" w:rsidRPr="00D950A1">
        <w:fldChar w:fldCharType="separate"/>
      </w:r>
      <w:r w:rsidR="005D1185">
        <w:t>4.4</w:t>
      </w:r>
      <w:r w:rsidR="00CA4EC9" w:rsidRPr="00D950A1">
        <w:fldChar w:fldCharType="end"/>
      </w:r>
      <w:r w:rsidR="00CA4EC9" w:rsidRPr="00D950A1">
        <w:t xml:space="preserve"> och </w:t>
      </w:r>
      <w:r w:rsidR="00CA4EC9" w:rsidRPr="00D950A1">
        <w:fldChar w:fldCharType="begin"/>
      </w:r>
      <w:r w:rsidR="00CA4EC9" w:rsidRPr="00D950A1">
        <w:instrText xml:space="preserve"> REF _Ref148103615 \r \h </w:instrText>
      </w:r>
      <w:r w:rsidR="00D950A1">
        <w:instrText xml:space="preserve"> \* MERGEFORMAT </w:instrText>
      </w:r>
      <w:r w:rsidR="00CA4EC9" w:rsidRPr="00D950A1">
        <w:fldChar w:fldCharType="separate"/>
      </w:r>
      <w:r w:rsidR="005D1185">
        <w:t>4.5</w:t>
      </w:r>
      <w:r w:rsidR="00CA4EC9" w:rsidRPr="00D950A1">
        <w:fldChar w:fldCharType="end"/>
      </w:r>
      <w:r w:rsidR="00EE77E4" w:rsidRPr="00D950A1">
        <w:t>.</w:t>
      </w:r>
      <w:r w:rsidR="001604EB" w:rsidRPr="00D950A1">
        <w:t xml:space="preserve"> </w:t>
      </w:r>
    </w:p>
    <w:p w14:paraId="460580A0" w14:textId="7A5D32EB" w:rsidR="00F96C93" w:rsidRPr="00D950A1" w:rsidRDefault="008370C9" w:rsidP="004266A0">
      <w:pPr>
        <w:pStyle w:val="Brdtext"/>
      </w:pPr>
      <w:r w:rsidRPr="00D950A1">
        <w:t>Vägprofilerna</w:t>
      </w:r>
      <w:r w:rsidR="006E79A8" w:rsidRPr="00D950A1">
        <w:t>s</w:t>
      </w:r>
      <w:r w:rsidR="004266A0" w:rsidRPr="00D950A1">
        <w:t xml:space="preserve"> </w:t>
      </w:r>
      <w:r w:rsidR="005E3A80" w:rsidRPr="00D950A1">
        <w:t>utformnings</w:t>
      </w:r>
      <w:r w:rsidR="004266A0" w:rsidRPr="00D950A1">
        <w:t xml:space="preserve">krav </w:t>
      </w:r>
      <w:r w:rsidR="00517E15" w:rsidRPr="00D950A1">
        <w:t xml:space="preserve">(se nedan) </w:t>
      </w:r>
      <w:r w:rsidR="005E3A80" w:rsidRPr="00D950A1">
        <w:t xml:space="preserve">ska </w:t>
      </w:r>
      <w:r w:rsidR="00237358" w:rsidRPr="00D950A1">
        <w:t xml:space="preserve">även </w:t>
      </w:r>
      <w:r w:rsidR="009C2C56" w:rsidRPr="00D950A1">
        <w:t>beaktas</w:t>
      </w:r>
      <w:r w:rsidR="004266A0" w:rsidRPr="00D950A1">
        <w:t xml:space="preserve"> i </w:t>
      </w:r>
      <w:r w:rsidR="00E270B7" w:rsidRPr="00D950A1">
        <w:t xml:space="preserve">förhållande till </w:t>
      </w:r>
      <w:r w:rsidR="006E79A8" w:rsidRPr="00D950A1">
        <w:t xml:space="preserve">platsers </w:t>
      </w:r>
      <w:r w:rsidR="004266A0" w:rsidRPr="00D950A1">
        <w:t xml:space="preserve">specifika </w:t>
      </w:r>
      <w:r w:rsidR="00BC0288" w:rsidRPr="00D950A1">
        <w:t>förutsättningar</w:t>
      </w:r>
      <w:r w:rsidR="0056316B" w:rsidRPr="00D950A1">
        <w:t xml:space="preserve">, såsom </w:t>
      </w:r>
      <w:r w:rsidR="00016B39" w:rsidRPr="00D950A1">
        <w:t xml:space="preserve">ev. </w:t>
      </w:r>
      <w:r w:rsidR="004266A0" w:rsidRPr="00D950A1">
        <w:t>hinder</w:t>
      </w:r>
      <w:r w:rsidR="00016B39" w:rsidRPr="00D950A1">
        <w:t>, natur</w:t>
      </w:r>
      <w:r w:rsidR="007E2E37" w:rsidRPr="00D950A1">
        <w:t xml:space="preserve"> utsatta områden</w:t>
      </w:r>
      <w:r w:rsidR="004F0CC7" w:rsidRPr="00D950A1">
        <w:t xml:space="preserve">, eller </w:t>
      </w:r>
      <w:r w:rsidR="00282718" w:rsidRPr="00D950A1">
        <w:t>lotsbestämmelser.</w:t>
      </w:r>
      <w:r w:rsidR="007E2E37" w:rsidRPr="00D950A1">
        <w:t xml:space="preserve"> </w:t>
      </w:r>
      <w:r w:rsidR="00906F92" w:rsidRPr="00D950A1">
        <w:t>Beräkningar skall utföras enligt</w:t>
      </w:r>
      <w:r w:rsidR="00400660" w:rsidRPr="00D950A1">
        <w:t xml:space="preserve"> </w:t>
      </w:r>
      <w:r w:rsidR="00400660" w:rsidRPr="00D950A1">
        <w:fldChar w:fldCharType="begin"/>
      </w:r>
      <w:r w:rsidR="00400660" w:rsidRPr="00D950A1">
        <w:instrText xml:space="preserve"> REF _Ref148103832 \r \h </w:instrText>
      </w:r>
      <w:r w:rsidR="00D950A1">
        <w:instrText xml:space="preserve"> \* MERGEFORMAT </w:instrText>
      </w:r>
      <w:r w:rsidR="00400660" w:rsidRPr="00D950A1">
        <w:fldChar w:fldCharType="separate"/>
      </w:r>
      <w:r w:rsidR="005D1185">
        <w:t>3.2.5</w:t>
      </w:r>
      <w:r w:rsidR="00400660" w:rsidRPr="00D950A1">
        <w:fldChar w:fldCharType="end"/>
      </w:r>
      <w:r w:rsidR="00643906" w:rsidRPr="00D950A1">
        <w:t xml:space="preserve">för redovisning av </w:t>
      </w:r>
      <w:r w:rsidR="004A6E4D" w:rsidRPr="00D950A1">
        <w:t>uppfyllda</w:t>
      </w:r>
      <w:r w:rsidR="00643906" w:rsidRPr="00D950A1">
        <w:t xml:space="preserve"> krav. </w:t>
      </w:r>
      <w:r w:rsidR="00274532" w:rsidRPr="00D950A1">
        <w:t xml:space="preserve">Vid planering </w:t>
      </w:r>
      <w:r w:rsidR="004A6E4D" w:rsidRPr="00D950A1">
        <w:t>i</w:t>
      </w:r>
      <w:r w:rsidR="005E3A80" w:rsidRPr="00D950A1">
        <w:t xml:space="preserve"> Ludvika tätort</w:t>
      </w:r>
      <w:r w:rsidR="004A6E4D" w:rsidRPr="00D950A1">
        <w:t xml:space="preserve">, se bilaga 1 för indelning av vägprofiler </w:t>
      </w:r>
    </w:p>
    <w:p w14:paraId="5E2CA465" w14:textId="77777777" w:rsidR="004266A0" w:rsidRPr="00D950A1" w:rsidRDefault="004266A0" w:rsidP="00B77671">
      <w:pPr>
        <w:pStyle w:val="Rubrik3"/>
      </w:pPr>
      <w:r w:rsidRPr="00D950A1">
        <w:t>VP1: Landsväg</w:t>
      </w:r>
    </w:p>
    <w:p w14:paraId="6020FE0B" w14:textId="77777777" w:rsidR="00C4129A" w:rsidRPr="00D950A1" w:rsidRDefault="004266A0" w:rsidP="00C4129A">
      <w:pPr>
        <w:pStyle w:val="Brdtext"/>
        <w:keepNext/>
      </w:pPr>
      <w:r w:rsidRPr="00D950A1">
        <w:rPr>
          <w:noProof/>
        </w:rPr>
        <w:drawing>
          <wp:inline distT="0" distB="0" distL="0" distR="0" wp14:anchorId="31417AF4" wp14:editId="56334889">
            <wp:extent cx="4531634" cy="1664970"/>
            <wp:effectExtent l="0" t="0" r="2540"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objekt 30"/>
                    <pic:cNvPicPr>
                      <a:picLocks noChangeAspect="1" noChangeArrowheads="1"/>
                    </pic:cNvPicPr>
                  </pic:nvPicPr>
                  <pic:blipFill rotWithShape="1">
                    <a:blip r:embed="rId40">
                      <a:extLst>
                        <a:ext uri="{28A0092B-C50C-407E-A947-70E740481C1C}">
                          <a14:useLocalDpi xmlns:a14="http://schemas.microsoft.com/office/drawing/2010/main" val="0"/>
                        </a:ext>
                      </a:extLst>
                    </a:blip>
                    <a:srcRect l="8201" t="24055" r="7008" b="27547"/>
                    <a:stretch/>
                  </pic:blipFill>
                  <pic:spPr bwMode="auto">
                    <a:xfrm>
                      <a:off x="0" y="0"/>
                      <a:ext cx="4562039" cy="1676141"/>
                    </a:xfrm>
                    <a:prstGeom prst="rect">
                      <a:avLst/>
                    </a:prstGeom>
                    <a:noFill/>
                    <a:ln>
                      <a:noFill/>
                    </a:ln>
                    <a:extLst>
                      <a:ext uri="{53640926-AAD7-44D8-BBD7-CCE9431645EC}">
                        <a14:shadowObscured xmlns:a14="http://schemas.microsoft.com/office/drawing/2010/main"/>
                      </a:ext>
                    </a:extLst>
                  </pic:spPr>
                </pic:pic>
              </a:graphicData>
            </a:graphic>
          </wp:inline>
        </w:drawing>
      </w:r>
    </w:p>
    <w:p w14:paraId="08AF7F3F" w14:textId="30786F91" w:rsidR="00056EE4" w:rsidRPr="00D950A1" w:rsidRDefault="00200651" w:rsidP="00056EE4">
      <w:pPr>
        <w:pStyle w:val="Beskrivning"/>
        <w:rPr>
          <w:i w:val="0"/>
        </w:rPr>
      </w:pPr>
      <w:r w:rsidRPr="00D950A1">
        <w:rPr>
          <w:noProof/>
        </w:rPr>
        <mc:AlternateContent>
          <mc:Choice Requires="wps">
            <w:drawing>
              <wp:anchor distT="45720" distB="45720" distL="114300" distR="114300" simplePos="0" relativeHeight="251703296" behindDoc="1" locked="0" layoutInCell="1" allowOverlap="1" wp14:anchorId="07298B2B" wp14:editId="1E09ACF6">
                <wp:simplePos x="0" y="0"/>
                <wp:positionH relativeFrom="column">
                  <wp:posOffset>2109470</wp:posOffset>
                </wp:positionH>
                <wp:positionV relativeFrom="paragraph">
                  <wp:posOffset>252104</wp:posOffset>
                </wp:positionV>
                <wp:extent cx="2551430" cy="1419225"/>
                <wp:effectExtent l="0" t="0" r="1270" b="0"/>
                <wp:wrapSquare wrapText="bothSides"/>
                <wp:docPr id="5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1419225"/>
                        </a:xfrm>
                        <a:prstGeom prst="rect">
                          <a:avLst/>
                        </a:prstGeom>
                        <a:solidFill>
                          <a:srgbClr val="FFFFFF"/>
                        </a:solidFill>
                        <a:ln w="9525">
                          <a:noFill/>
                          <a:miter lim="800000"/>
                          <a:headEnd/>
                          <a:tailEnd/>
                        </a:ln>
                      </wps:spPr>
                      <wps:txbx>
                        <w:txbxContent>
                          <w:p w14:paraId="29EC1974" w14:textId="77777777" w:rsidR="004011FD" w:rsidRPr="00F70B4D" w:rsidRDefault="004011FD" w:rsidP="00200651">
                            <w:pPr>
                              <w:pStyle w:val="Brdtext"/>
                              <w:numPr>
                                <w:ilvl w:val="0"/>
                                <w:numId w:val="14"/>
                              </w:numPr>
                              <w:spacing w:after="0" w:line="240" w:lineRule="auto"/>
                              <w:rPr>
                                <w:sz w:val="22"/>
                                <w:szCs w:val="18"/>
                              </w:rPr>
                            </w:pPr>
                            <w:r w:rsidRPr="00F70B4D">
                              <w:rPr>
                                <w:sz w:val="22"/>
                                <w:szCs w:val="18"/>
                              </w:rPr>
                              <w:t>Stolphöjd: 8m</w:t>
                            </w:r>
                          </w:p>
                          <w:p w14:paraId="61994943" w14:textId="77777777" w:rsidR="004011FD" w:rsidRPr="00F70B4D" w:rsidRDefault="004011FD" w:rsidP="00200651">
                            <w:pPr>
                              <w:pStyle w:val="Brdtext"/>
                              <w:numPr>
                                <w:ilvl w:val="0"/>
                                <w:numId w:val="14"/>
                              </w:numPr>
                              <w:spacing w:after="0" w:line="240" w:lineRule="auto"/>
                              <w:rPr>
                                <w:sz w:val="22"/>
                                <w:szCs w:val="18"/>
                              </w:rPr>
                            </w:pPr>
                            <w:r w:rsidRPr="00F70B4D">
                              <w:rPr>
                                <w:sz w:val="22"/>
                                <w:szCs w:val="18"/>
                              </w:rPr>
                              <w:t xml:space="preserve">Arm: 0 m </w:t>
                            </w:r>
                          </w:p>
                          <w:p w14:paraId="509C6C2D" w14:textId="77777777" w:rsidR="004011FD" w:rsidRPr="00F70B4D" w:rsidRDefault="004011FD" w:rsidP="00200651">
                            <w:pPr>
                              <w:pStyle w:val="Brdtext"/>
                              <w:numPr>
                                <w:ilvl w:val="0"/>
                                <w:numId w:val="14"/>
                              </w:numPr>
                              <w:spacing w:after="0" w:line="240" w:lineRule="auto"/>
                              <w:rPr>
                                <w:sz w:val="22"/>
                                <w:szCs w:val="18"/>
                              </w:rPr>
                            </w:pPr>
                            <w:r w:rsidRPr="00F70B4D">
                              <w:rPr>
                                <w:sz w:val="22"/>
                                <w:szCs w:val="18"/>
                              </w:rPr>
                              <w:t xml:space="preserve">Avstånd </w:t>
                            </w:r>
                            <w:r w:rsidRPr="00BC0288">
                              <w:rPr>
                                <w:sz w:val="22"/>
                                <w:szCs w:val="18"/>
                              </w:rPr>
                              <w:t>stolpe-vägbana</w:t>
                            </w:r>
                            <w:r w:rsidRPr="00F70B4D">
                              <w:rPr>
                                <w:sz w:val="22"/>
                                <w:szCs w:val="18"/>
                              </w:rPr>
                              <w:t>: 2m</w:t>
                            </w:r>
                          </w:p>
                          <w:p w14:paraId="1BEED636" w14:textId="77777777" w:rsidR="004011FD" w:rsidRPr="00F70B4D" w:rsidRDefault="004011FD" w:rsidP="00200651">
                            <w:pPr>
                              <w:pStyle w:val="Brdtext"/>
                              <w:numPr>
                                <w:ilvl w:val="0"/>
                                <w:numId w:val="14"/>
                              </w:numPr>
                              <w:spacing w:after="0" w:line="240" w:lineRule="auto"/>
                              <w:rPr>
                                <w:sz w:val="22"/>
                                <w:szCs w:val="18"/>
                              </w:rPr>
                            </w:pPr>
                            <w:r w:rsidRPr="00F70B4D">
                              <w:rPr>
                                <w:sz w:val="22"/>
                                <w:szCs w:val="18"/>
                              </w:rPr>
                              <w:t>Stolpavstånd: &lt;35m</w:t>
                            </w:r>
                          </w:p>
                          <w:p w14:paraId="349CA39E" w14:textId="77777777" w:rsidR="004011FD" w:rsidRPr="00F70B4D" w:rsidRDefault="004011FD" w:rsidP="00200651">
                            <w:pPr>
                              <w:pStyle w:val="Brdtext"/>
                              <w:numPr>
                                <w:ilvl w:val="0"/>
                                <w:numId w:val="14"/>
                              </w:numPr>
                              <w:spacing w:after="0" w:line="240" w:lineRule="auto"/>
                              <w:rPr>
                                <w:sz w:val="22"/>
                                <w:szCs w:val="18"/>
                              </w:rPr>
                            </w:pPr>
                            <w:r w:rsidRPr="00F70B4D">
                              <w:rPr>
                                <w:sz w:val="22"/>
                                <w:szCs w:val="18"/>
                              </w:rPr>
                              <w:t>Eftergivlighet: Ja (om RH</w:t>
                            </w:r>
                            <w:r w:rsidRPr="00BC0288">
                              <w:rPr>
                                <w:sz w:val="22"/>
                                <w:szCs w:val="18"/>
                              </w:rPr>
                              <w:t>&gt;80km/h)</w:t>
                            </w:r>
                            <w:r w:rsidRPr="00F70B4D">
                              <w:rPr>
                                <w:sz w:val="22"/>
                                <w:szCs w:val="18"/>
                              </w:rPr>
                              <w:t xml:space="preserve">  </w:t>
                            </w:r>
                          </w:p>
                          <w:p w14:paraId="783DC19B" w14:textId="77777777" w:rsidR="004011FD" w:rsidRPr="00F70B4D" w:rsidRDefault="004011FD" w:rsidP="00200651">
                            <w:pPr>
                              <w:pStyle w:val="Brdtext"/>
                              <w:numPr>
                                <w:ilvl w:val="0"/>
                                <w:numId w:val="14"/>
                              </w:numPr>
                              <w:spacing w:after="0" w:line="240" w:lineRule="auto"/>
                              <w:rPr>
                                <w:sz w:val="22"/>
                                <w:szCs w:val="18"/>
                              </w:rPr>
                            </w:pPr>
                            <w:r w:rsidRPr="00F70B4D">
                              <w:rPr>
                                <w:sz w:val="22"/>
                                <w:szCs w:val="18"/>
                              </w:rPr>
                              <w:t>Belysningskla</w:t>
                            </w:r>
                            <w:r w:rsidRPr="00EC62B8">
                              <w:rPr>
                                <w:sz w:val="22"/>
                                <w:szCs w:val="18"/>
                              </w:rPr>
                              <w:t>ss: M4</w:t>
                            </w:r>
                            <w:r w:rsidRPr="00F70B4D">
                              <w:rPr>
                                <w:sz w:val="22"/>
                                <w:szCs w:val="18"/>
                              </w:rPr>
                              <w:t xml:space="preserve"> </w:t>
                            </w:r>
                          </w:p>
                          <w:p w14:paraId="360600AC" w14:textId="18300DD0" w:rsidR="004011FD" w:rsidRPr="00F70B4D" w:rsidRDefault="004011FD" w:rsidP="00200651">
                            <w:pPr>
                              <w:pStyle w:val="Brdtext"/>
                              <w:numPr>
                                <w:ilvl w:val="0"/>
                                <w:numId w:val="14"/>
                              </w:numPr>
                              <w:spacing w:after="0" w:line="240" w:lineRule="auto"/>
                              <w:rPr>
                                <w:sz w:val="22"/>
                                <w:szCs w:val="18"/>
                              </w:rPr>
                            </w:pPr>
                            <w:r w:rsidRPr="00F70B4D">
                              <w:rPr>
                                <w:sz w:val="22"/>
                                <w:szCs w:val="18"/>
                              </w:rPr>
                              <w:t>Nattsänkning: 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98B2B" id="_x0000_s1040" type="#_x0000_t202" style="position:absolute;margin-left:166.1pt;margin-top:19.85pt;width:200.9pt;height:111.75pt;z-index:-251613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" stroked="f">
                <v:textbox>
                  <w:txbxContent>
                    <w:p w14:paraId="29EC1974" w14:textId="77777777" w:rsidR="004011FD" w:rsidRPr="00F70B4D" w:rsidRDefault="004011FD" w:rsidP="00200651">
                      <w:pPr>
                        <w:pStyle w:val="Brdtext"/>
                        <w:numPr>
                          <w:ilvl w:val="0"/>
                          <w:numId w:val="14"/>
                        </w:numPr>
                        <w:spacing w:after="0" w:line="240" w:lineRule="auto"/>
                        <w:rPr>
                          <w:sz w:val="22"/>
                          <w:szCs w:val="18"/>
                        </w:rPr>
                      </w:pPr>
                      <w:r w:rsidRPr="00F70B4D">
                        <w:rPr>
                          <w:sz w:val="22"/>
                          <w:szCs w:val="18"/>
                        </w:rPr>
                        <w:t>Stolphöjd: 8m</w:t>
                      </w:r>
                    </w:p>
                    <w:p w14:paraId="61994943" w14:textId="77777777" w:rsidR="004011FD" w:rsidRPr="00F70B4D" w:rsidRDefault="004011FD" w:rsidP="00200651">
                      <w:pPr>
                        <w:pStyle w:val="Brdtext"/>
                        <w:numPr>
                          <w:ilvl w:val="0"/>
                          <w:numId w:val="14"/>
                        </w:numPr>
                        <w:spacing w:after="0" w:line="240" w:lineRule="auto"/>
                        <w:rPr>
                          <w:sz w:val="22"/>
                          <w:szCs w:val="18"/>
                        </w:rPr>
                      </w:pPr>
                      <w:r w:rsidRPr="00F70B4D">
                        <w:rPr>
                          <w:sz w:val="22"/>
                          <w:szCs w:val="18"/>
                        </w:rPr>
                        <w:t xml:space="preserve">Arm: 0 m </w:t>
                      </w:r>
                    </w:p>
                    <w:p w14:paraId="509C6C2D" w14:textId="77777777" w:rsidR="004011FD" w:rsidRPr="00F70B4D" w:rsidRDefault="004011FD" w:rsidP="00200651">
                      <w:pPr>
                        <w:pStyle w:val="Brdtext"/>
                        <w:numPr>
                          <w:ilvl w:val="0"/>
                          <w:numId w:val="14"/>
                        </w:numPr>
                        <w:spacing w:after="0" w:line="240" w:lineRule="auto"/>
                        <w:rPr>
                          <w:sz w:val="22"/>
                          <w:szCs w:val="18"/>
                        </w:rPr>
                      </w:pPr>
                      <w:r w:rsidRPr="00F70B4D">
                        <w:rPr>
                          <w:sz w:val="22"/>
                          <w:szCs w:val="18"/>
                        </w:rPr>
                        <w:t xml:space="preserve">Avstånd </w:t>
                      </w:r>
                      <w:r w:rsidRPr="00BC0288">
                        <w:rPr>
                          <w:sz w:val="22"/>
                          <w:szCs w:val="18"/>
                        </w:rPr>
                        <w:t>stolpe-vägbana</w:t>
                      </w:r>
                      <w:r w:rsidRPr="00F70B4D">
                        <w:rPr>
                          <w:sz w:val="22"/>
                          <w:szCs w:val="18"/>
                        </w:rPr>
                        <w:t>: 2m</w:t>
                      </w:r>
                    </w:p>
                    <w:p w14:paraId="1BEED636" w14:textId="77777777" w:rsidR="004011FD" w:rsidRPr="00F70B4D" w:rsidRDefault="004011FD" w:rsidP="00200651">
                      <w:pPr>
                        <w:pStyle w:val="Brdtext"/>
                        <w:numPr>
                          <w:ilvl w:val="0"/>
                          <w:numId w:val="14"/>
                        </w:numPr>
                        <w:spacing w:after="0" w:line="240" w:lineRule="auto"/>
                        <w:rPr>
                          <w:sz w:val="22"/>
                          <w:szCs w:val="18"/>
                        </w:rPr>
                      </w:pPr>
                      <w:r w:rsidRPr="00F70B4D">
                        <w:rPr>
                          <w:sz w:val="22"/>
                          <w:szCs w:val="18"/>
                        </w:rPr>
                        <w:t>Stolpavstånd: &lt;35m</w:t>
                      </w:r>
                    </w:p>
                    <w:p w14:paraId="349CA39E" w14:textId="77777777" w:rsidR="004011FD" w:rsidRPr="00F70B4D" w:rsidRDefault="004011FD" w:rsidP="00200651">
                      <w:pPr>
                        <w:pStyle w:val="Brdtext"/>
                        <w:numPr>
                          <w:ilvl w:val="0"/>
                          <w:numId w:val="14"/>
                        </w:numPr>
                        <w:spacing w:after="0" w:line="240" w:lineRule="auto"/>
                        <w:rPr>
                          <w:sz w:val="22"/>
                          <w:szCs w:val="18"/>
                        </w:rPr>
                      </w:pPr>
                      <w:r w:rsidRPr="00F70B4D">
                        <w:rPr>
                          <w:sz w:val="22"/>
                          <w:szCs w:val="18"/>
                        </w:rPr>
                        <w:t>Eftergivlighet: Ja (om RH</w:t>
                      </w:r>
                      <w:r w:rsidRPr="00BC0288">
                        <w:rPr>
                          <w:sz w:val="22"/>
                          <w:szCs w:val="18"/>
                        </w:rPr>
                        <w:t>&gt;80km/h)</w:t>
                      </w:r>
                      <w:r w:rsidRPr="00F70B4D">
                        <w:rPr>
                          <w:sz w:val="22"/>
                          <w:szCs w:val="18"/>
                        </w:rPr>
                        <w:t xml:space="preserve">  </w:t>
                      </w:r>
                    </w:p>
                    <w:p w14:paraId="783DC19B" w14:textId="77777777" w:rsidR="004011FD" w:rsidRPr="00F70B4D" w:rsidRDefault="004011FD" w:rsidP="00200651">
                      <w:pPr>
                        <w:pStyle w:val="Brdtext"/>
                        <w:numPr>
                          <w:ilvl w:val="0"/>
                          <w:numId w:val="14"/>
                        </w:numPr>
                        <w:spacing w:after="0" w:line="240" w:lineRule="auto"/>
                        <w:rPr>
                          <w:sz w:val="22"/>
                          <w:szCs w:val="18"/>
                        </w:rPr>
                      </w:pPr>
                      <w:r w:rsidRPr="00F70B4D">
                        <w:rPr>
                          <w:sz w:val="22"/>
                          <w:szCs w:val="18"/>
                        </w:rPr>
                        <w:t>Belysningskla</w:t>
                      </w:r>
                      <w:r w:rsidRPr="00EC62B8">
                        <w:rPr>
                          <w:sz w:val="22"/>
                          <w:szCs w:val="18"/>
                        </w:rPr>
                        <w:t>ss: M4</w:t>
                      </w:r>
                      <w:r w:rsidRPr="00F70B4D">
                        <w:rPr>
                          <w:sz w:val="22"/>
                          <w:szCs w:val="18"/>
                        </w:rPr>
                        <w:t xml:space="preserve"> </w:t>
                      </w:r>
                    </w:p>
                    <w:p w14:paraId="360600AC" w14:textId="18300DD0" w:rsidR="004011FD" w:rsidRPr="00F70B4D" w:rsidRDefault="004011FD" w:rsidP="00200651">
                      <w:pPr>
                        <w:pStyle w:val="Brdtext"/>
                        <w:numPr>
                          <w:ilvl w:val="0"/>
                          <w:numId w:val="14"/>
                        </w:numPr>
                        <w:spacing w:after="0" w:line="240" w:lineRule="auto"/>
                        <w:rPr>
                          <w:sz w:val="22"/>
                          <w:szCs w:val="18"/>
                        </w:rPr>
                      </w:pPr>
                      <w:r w:rsidRPr="00F70B4D">
                        <w:rPr>
                          <w:sz w:val="22"/>
                          <w:szCs w:val="18"/>
                        </w:rPr>
                        <w:t>Nattsänkning: Ja</w:t>
                      </w:r>
                    </w:p>
                  </w:txbxContent>
                </v:textbox>
                <w10:wrap type="square"/>
              </v:shape>
            </w:pict>
          </mc:Fallback>
        </mc:AlternateContent>
      </w:r>
      <w:r w:rsidR="00C4129A" w:rsidRPr="00D950A1">
        <w:t xml:space="preserve">Figur </w:t>
      </w:r>
      <w:fldSimple w:instr=" STYLEREF 1 \s ">
        <w:r w:rsidR="005D1185">
          <w:rPr>
            <w:noProof/>
          </w:rPr>
          <w:t>4</w:t>
        </w:r>
      </w:fldSimple>
      <w:r w:rsidR="001E6025" w:rsidRPr="00D950A1">
        <w:noBreakHyphen/>
      </w:r>
      <w:fldSimple w:instr=" SEQ Figur \* ARABIC \s 1 ">
        <w:r w:rsidR="005D1185">
          <w:rPr>
            <w:noProof/>
          </w:rPr>
          <w:t>1</w:t>
        </w:r>
      </w:fldSimple>
      <w:r w:rsidR="00C4129A" w:rsidRPr="00D950A1">
        <w:t>: Schematisk illustration av vägprofil 1.</w:t>
      </w:r>
    </w:p>
    <w:p w14:paraId="5EA379C4" w14:textId="5B738415" w:rsidR="004266A0" w:rsidRPr="00D950A1" w:rsidRDefault="008552B4" w:rsidP="004266A0">
      <w:pPr>
        <w:pStyle w:val="Brdtext"/>
      </w:pPr>
      <w:r w:rsidRPr="00D950A1">
        <w:t>Avser</w:t>
      </w:r>
      <w:r w:rsidR="004266A0" w:rsidRPr="00D950A1">
        <w:t xml:space="preserve"> vägar utanför tätbebyggt område elle</w:t>
      </w:r>
      <w:r w:rsidRPr="00D950A1">
        <w:t>r</w:t>
      </w:r>
      <w:r w:rsidR="004266A0" w:rsidRPr="00D950A1">
        <w:t xml:space="preserve"> </w:t>
      </w:r>
      <w:r w:rsidR="00963C81" w:rsidRPr="00D950A1">
        <w:t xml:space="preserve">av </w:t>
      </w:r>
      <w:r w:rsidR="004266A0" w:rsidRPr="00D950A1">
        <w:t xml:space="preserve">landsbygdskaraktär. </w:t>
      </w:r>
      <w:r w:rsidRPr="00D950A1">
        <w:t>Har variation av t</w:t>
      </w:r>
      <w:r w:rsidR="004266A0" w:rsidRPr="00D950A1">
        <w:t xml:space="preserve">rafikmängd </w:t>
      </w:r>
      <w:r w:rsidR="000324EE" w:rsidRPr="00D950A1">
        <w:t>och</w:t>
      </w:r>
      <w:r w:rsidR="004266A0" w:rsidRPr="00D950A1">
        <w:t xml:space="preserve"> </w:t>
      </w:r>
      <w:r w:rsidRPr="00D950A1">
        <w:t xml:space="preserve">en </w:t>
      </w:r>
      <w:r w:rsidR="004266A0" w:rsidRPr="00D950A1">
        <w:t xml:space="preserve">blandning av skyddade och oskyddade trafikanter inom vägområdet. </w:t>
      </w:r>
    </w:p>
    <w:p w14:paraId="1C7D8329" w14:textId="21CF1F5A" w:rsidR="004266A0" w:rsidRPr="00D950A1" w:rsidRDefault="004266A0" w:rsidP="004266A0">
      <w:pPr>
        <w:pStyle w:val="Brdtext"/>
      </w:pPr>
    </w:p>
    <w:p w14:paraId="161D7EA9" w14:textId="71534B76" w:rsidR="004266A0" w:rsidRPr="00D950A1" w:rsidRDefault="004266A0" w:rsidP="00B77671">
      <w:pPr>
        <w:pStyle w:val="Rubrik3"/>
      </w:pPr>
      <w:r w:rsidRPr="00D950A1">
        <w:t>VP2: Genomfart- och Uppsamlingsväg</w:t>
      </w:r>
    </w:p>
    <w:p w14:paraId="3D0395F8" w14:textId="5E5C892F" w:rsidR="002A7F92" w:rsidRPr="00D950A1" w:rsidRDefault="004266A0" w:rsidP="002A7F92">
      <w:pPr>
        <w:pStyle w:val="Brdtext"/>
        <w:keepNext/>
      </w:pPr>
      <w:r w:rsidRPr="00D950A1">
        <w:rPr>
          <w:noProof/>
        </w:rPr>
        <w:drawing>
          <wp:inline distT="0" distB="0" distL="0" distR="0" wp14:anchorId="5B0D2F12" wp14:editId="70DD1278">
            <wp:extent cx="4387302" cy="1563370"/>
            <wp:effectExtent l="0" t="0" r="0" b="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objekt 29"/>
                    <pic:cNvPicPr>
                      <a:picLocks noChangeAspect="1" noChangeArrowheads="1"/>
                    </pic:cNvPicPr>
                  </pic:nvPicPr>
                  <pic:blipFill rotWithShape="1">
                    <a:blip r:embed="rId41">
                      <a:extLst>
                        <a:ext uri="{28A0092B-C50C-407E-A947-70E740481C1C}">
                          <a14:useLocalDpi xmlns:a14="http://schemas.microsoft.com/office/drawing/2010/main" val="0"/>
                        </a:ext>
                      </a:extLst>
                    </a:blip>
                    <a:srcRect t="12715" b="12031"/>
                    <a:stretch/>
                  </pic:blipFill>
                  <pic:spPr bwMode="auto">
                    <a:xfrm>
                      <a:off x="0" y="0"/>
                      <a:ext cx="4388307" cy="1563728"/>
                    </a:xfrm>
                    <a:prstGeom prst="rect">
                      <a:avLst/>
                    </a:prstGeom>
                    <a:noFill/>
                    <a:ln>
                      <a:noFill/>
                    </a:ln>
                    <a:extLst>
                      <a:ext uri="{53640926-AAD7-44D8-BBD7-CCE9431645EC}">
                        <a14:shadowObscured xmlns:a14="http://schemas.microsoft.com/office/drawing/2010/main"/>
                      </a:ext>
                    </a:extLst>
                  </pic:spPr>
                </pic:pic>
              </a:graphicData>
            </a:graphic>
          </wp:inline>
        </w:drawing>
      </w:r>
    </w:p>
    <w:p w14:paraId="0490C6CE" w14:textId="717A60DD" w:rsidR="004266A0" w:rsidRPr="00D950A1" w:rsidRDefault="00F70B4D" w:rsidP="002A7F92">
      <w:pPr>
        <w:pStyle w:val="Beskrivning"/>
      </w:pPr>
      <w:r w:rsidRPr="00D950A1">
        <w:rPr>
          <w:noProof/>
        </w:rPr>
        <mc:AlternateContent>
          <mc:Choice Requires="wps">
            <w:drawing>
              <wp:anchor distT="45720" distB="45720" distL="114300" distR="114300" simplePos="0" relativeHeight="251705344" behindDoc="1" locked="0" layoutInCell="1" allowOverlap="1" wp14:anchorId="14A6FF96" wp14:editId="69C4CB8E">
                <wp:simplePos x="0" y="0"/>
                <wp:positionH relativeFrom="column">
                  <wp:posOffset>2259529</wp:posOffset>
                </wp:positionH>
                <wp:positionV relativeFrom="paragraph">
                  <wp:posOffset>235860</wp:posOffset>
                </wp:positionV>
                <wp:extent cx="2265045" cy="1296035"/>
                <wp:effectExtent l="0" t="0" r="1905" b="0"/>
                <wp:wrapSquare wrapText="bothSides"/>
                <wp:docPr id="5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045" cy="1296035"/>
                        </a:xfrm>
                        <a:prstGeom prst="rect">
                          <a:avLst/>
                        </a:prstGeom>
                        <a:solidFill>
                          <a:srgbClr val="FFFFFF"/>
                        </a:solidFill>
                        <a:ln w="9525">
                          <a:noFill/>
                          <a:miter lim="800000"/>
                          <a:headEnd/>
                          <a:tailEnd/>
                        </a:ln>
                      </wps:spPr>
                      <wps:txbx>
                        <w:txbxContent>
                          <w:p w14:paraId="2724CB4C" w14:textId="77777777" w:rsidR="004011FD" w:rsidRPr="00F70B4D" w:rsidRDefault="004011FD" w:rsidP="00F70B4D">
                            <w:pPr>
                              <w:pStyle w:val="Brdtext"/>
                              <w:numPr>
                                <w:ilvl w:val="0"/>
                                <w:numId w:val="14"/>
                              </w:numPr>
                              <w:spacing w:after="0" w:line="240" w:lineRule="auto"/>
                              <w:rPr>
                                <w:sz w:val="22"/>
                                <w:szCs w:val="18"/>
                              </w:rPr>
                            </w:pPr>
                            <w:r w:rsidRPr="00F70B4D">
                              <w:rPr>
                                <w:sz w:val="22"/>
                                <w:szCs w:val="18"/>
                              </w:rPr>
                              <w:t>Stolphöjd: 8m</w:t>
                            </w:r>
                          </w:p>
                          <w:p w14:paraId="4997F8A0" w14:textId="77777777" w:rsidR="004011FD" w:rsidRPr="00F70B4D" w:rsidRDefault="004011FD" w:rsidP="00F70B4D">
                            <w:pPr>
                              <w:pStyle w:val="Brdtext"/>
                              <w:numPr>
                                <w:ilvl w:val="0"/>
                                <w:numId w:val="14"/>
                              </w:numPr>
                              <w:spacing w:after="0" w:line="240" w:lineRule="auto"/>
                              <w:rPr>
                                <w:sz w:val="22"/>
                                <w:szCs w:val="18"/>
                              </w:rPr>
                            </w:pPr>
                            <w:r w:rsidRPr="00F70B4D">
                              <w:rPr>
                                <w:sz w:val="22"/>
                                <w:szCs w:val="18"/>
                              </w:rPr>
                              <w:t xml:space="preserve">Arm: 2m </w:t>
                            </w:r>
                          </w:p>
                          <w:p w14:paraId="662A000B" w14:textId="77777777" w:rsidR="004011FD" w:rsidRPr="00F70B4D" w:rsidRDefault="004011FD" w:rsidP="00F70B4D">
                            <w:pPr>
                              <w:pStyle w:val="Brdtext"/>
                              <w:numPr>
                                <w:ilvl w:val="0"/>
                                <w:numId w:val="14"/>
                              </w:numPr>
                              <w:spacing w:after="0" w:line="240" w:lineRule="auto"/>
                              <w:rPr>
                                <w:sz w:val="22"/>
                                <w:szCs w:val="18"/>
                              </w:rPr>
                            </w:pPr>
                            <w:r w:rsidRPr="00F70B4D">
                              <w:rPr>
                                <w:sz w:val="22"/>
                                <w:szCs w:val="18"/>
                              </w:rPr>
                              <w:t>Avstånd stolpe-vägbana: 4m</w:t>
                            </w:r>
                          </w:p>
                          <w:p w14:paraId="745091BD" w14:textId="77777777" w:rsidR="004011FD" w:rsidRPr="00F70B4D" w:rsidRDefault="004011FD" w:rsidP="00F70B4D">
                            <w:pPr>
                              <w:pStyle w:val="Brdtext"/>
                              <w:numPr>
                                <w:ilvl w:val="0"/>
                                <w:numId w:val="14"/>
                              </w:numPr>
                              <w:spacing w:after="0" w:line="240" w:lineRule="auto"/>
                              <w:rPr>
                                <w:sz w:val="22"/>
                                <w:szCs w:val="18"/>
                              </w:rPr>
                            </w:pPr>
                            <w:r w:rsidRPr="00F70B4D">
                              <w:rPr>
                                <w:sz w:val="22"/>
                                <w:szCs w:val="18"/>
                              </w:rPr>
                              <w:t>Stolpavstånd: &lt;40m</w:t>
                            </w:r>
                          </w:p>
                          <w:p w14:paraId="51F40781" w14:textId="77777777" w:rsidR="004011FD" w:rsidRPr="00F70B4D" w:rsidRDefault="004011FD" w:rsidP="00F70B4D">
                            <w:pPr>
                              <w:pStyle w:val="Brdtext"/>
                              <w:numPr>
                                <w:ilvl w:val="0"/>
                                <w:numId w:val="14"/>
                              </w:numPr>
                              <w:spacing w:after="0" w:line="240" w:lineRule="auto"/>
                              <w:rPr>
                                <w:sz w:val="22"/>
                                <w:szCs w:val="18"/>
                              </w:rPr>
                            </w:pPr>
                            <w:r w:rsidRPr="00F70B4D">
                              <w:rPr>
                                <w:sz w:val="22"/>
                                <w:szCs w:val="18"/>
                              </w:rPr>
                              <w:t>Eftergivlighet: Nej</w:t>
                            </w:r>
                          </w:p>
                          <w:p w14:paraId="19D0C5D8" w14:textId="77777777" w:rsidR="004011FD" w:rsidRPr="00F70B4D" w:rsidRDefault="004011FD" w:rsidP="00F70B4D">
                            <w:pPr>
                              <w:pStyle w:val="Brdtext"/>
                              <w:numPr>
                                <w:ilvl w:val="0"/>
                                <w:numId w:val="14"/>
                              </w:numPr>
                              <w:spacing w:after="0" w:line="240" w:lineRule="auto"/>
                              <w:rPr>
                                <w:sz w:val="22"/>
                                <w:szCs w:val="18"/>
                              </w:rPr>
                            </w:pPr>
                            <w:r w:rsidRPr="00F70B4D">
                              <w:rPr>
                                <w:sz w:val="22"/>
                                <w:szCs w:val="18"/>
                              </w:rPr>
                              <w:t>Belysningskla</w:t>
                            </w:r>
                            <w:r w:rsidRPr="00EC62B8">
                              <w:rPr>
                                <w:sz w:val="22"/>
                                <w:szCs w:val="18"/>
                              </w:rPr>
                              <w:t>ss: M4 (P3)</w:t>
                            </w:r>
                          </w:p>
                          <w:p w14:paraId="5A28C849" w14:textId="36294C8A" w:rsidR="004011FD" w:rsidRPr="00F70B4D" w:rsidRDefault="004011FD" w:rsidP="00F70B4D">
                            <w:pPr>
                              <w:pStyle w:val="Brdtext"/>
                              <w:numPr>
                                <w:ilvl w:val="0"/>
                                <w:numId w:val="14"/>
                              </w:numPr>
                              <w:spacing w:after="0" w:line="240" w:lineRule="auto"/>
                              <w:rPr>
                                <w:sz w:val="22"/>
                                <w:szCs w:val="18"/>
                              </w:rPr>
                            </w:pPr>
                            <w:r w:rsidRPr="00F70B4D">
                              <w:rPr>
                                <w:sz w:val="22"/>
                                <w:szCs w:val="18"/>
                              </w:rPr>
                              <w:t xml:space="preserve">Nattsänkning: Ja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6FF96" id="_x0000_s1041" type="#_x0000_t202" style="position:absolute;margin-left:177.9pt;margin-top:18.55pt;width:178.35pt;height:102.05pt;z-index:-25161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" stroked="f">
                <v:textbox>
                  <w:txbxContent>
                    <w:p w14:paraId="2724CB4C" w14:textId="77777777" w:rsidR="004011FD" w:rsidRPr="00F70B4D" w:rsidRDefault="004011FD" w:rsidP="00F70B4D">
                      <w:pPr>
                        <w:pStyle w:val="Brdtext"/>
                        <w:numPr>
                          <w:ilvl w:val="0"/>
                          <w:numId w:val="14"/>
                        </w:numPr>
                        <w:spacing w:after="0" w:line="240" w:lineRule="auto"/>
                        <w:rPr>
                          <w:sz w:val="22"/>
                          <w:szCs w:val="18"/>
                        </w:rPr>
                      </w:pPr>
                      <w:r w:rsidRPr="00F70B4D">
                        <w:rPr>
                          <w:sz w:val="22"/>
                          <w:szCs w:val="18"/>
                        </w:rPr>
                        <w:t>Stolphöjd: 8m</w:t>
                      </w:r>
                    </w:p>
                    <w:p w14:paraId="4997F8A0" w14:textId="77777777" w:rsidR="004011FD" w:rsidRPr="00F70B4D" w:rsidRDefault="004011FD" w:rsidP="00F70B4D">
                      <w:pPr>
                        <w:pStyle w:val="Brdtext"/>
                        <w:numPr>
                          <w:ilvl w:val="0"/>
                          <w:numId w:val="14"/>
                        </w:numPr>
                        <w:spacing w:after="0" w:line="240" w:lineRule="auto"/>
                        <w:rPr>
                          <w:sz w:val="22"/>
                          <w:szCs w:val="18"/>
                        </w:rPr>
                      </w:pPr>
                      <w:r w:rsidRPr="00F70B4D">
                        <w:rPr>
                          <w:sz w:val="22"/>
                          <w:szCs w:val="18"/>
                        </w:rPr>
                        <w:t xml:space="preserve">Arm: 2m </w:t>
                      </w:r>
                    </w:p>
                    <w:p w14:paraId="662A000B" w14:textId="77777777" w:rsidR="004011FD" w:rsidRPr="00F70B4D" w:rsidRDefault="004011FD" w:rsidP="00F70B4D">
                      <w:pPr>
                        <w:pStyle w:val="Brdtext"/>
                        <w:numPr>
                          <w:ilvl w:val="0"/>
                          <w:numId w:val="14"/>
                        </w:numPr>
                        <w:spacing w:after="0" w:line="240" w:lineRule="auto"/>
                        <w:rPr>
                          <w:sz w:val="22"/>
                          <w:szCs w:val="18"/>
                        </w:rPr>
                      </w:pPr>
                      <w:r w:rsidRPr="00F70B4D">
                        <w:rPr>
                          <w:sz w:val="22"/>
                          <w:szCs w:val="18"/>
                        </w:rPr>
                        <w:t>Avstånd stolpe-vägbana: 4m</w:t>
                      </w:r>
                    </w:p>
                    <w:p w14:paraId="745091BD" w14:textId="77777777" w:rsidR="004011FD" w:rsidRPr="00F70B4D" w:rsidRDefault="004011FD" w:rsidP="00F70B4D">
                      <w:pPr>
                        <w:pStyle w:val="Brdtext"/>
                        <w:numPr>
                          <w:ilvl w:val="0"/>
                          <w:numId w:val="14"/>
                        </w:numPr>
                        <w:spacing w:after="0" w:line="240" w:lineRule="auto"/>
                        <w:rPr>
                          <w:sz w:val="22"/>
                          <w:szCs w:val="18"/>
                        </w:rPr>
                      </w:pPr>
                      <w:r w:rsidRPr="00F70B4D">
                        <w:rPr>
                          <w:sz w:val="22"/>
                          <w:szCs w:val="18"/>
                        </w:rPr>
                        <w:t>Stolpavstånd: &lt;40m</w:t>
                      </w:r>
                    </w:p>
                    <w:p w14:paraId="51F40781" w14:textId="77777777" w:rsidR="004011FD" w:rsidRPr="00F70B4D" w:rsidRDefault="004011FD" w:rsidP="00F70B4D">
                      <w:pPr>
                        <w:pStyle w:val="Brdtext"/>
                        <w:numPr>
                          <w:ilvl w:val="0"/>
                          <w:numId w:val="14"/>
                        </w:numPr>
                        <w:spacing w:after="0" w:line="240" w:lineRule="auto"/>
                        <w:rPr>
                          <w:sz w:val="22"/>
                          <w:szCs w:val="18"/>
                        </w:rPr>
                      </w:pPr>
                      <w:r w:rsidRPr="00F70B4D">
                        <w:rPr>
                          <w:sz w:val="22"/>
                          <w:szCs w:val="18"/>
                        </w:rPr>
                        <w:t>Eftergivlighet: Nej</w:t>
                      </w:r>
                    </w:p>
                    <w:p w14:paraId="19D0C5D8" w14:textId="77777777" w:rsidR="004011FD" w:rsidRPr="00F70B4D" w:rsidRDefault="004011FD" w:rsidP="00F70B4D">
                      <w:pPr>
                        <w:pStyle w:val="Brdtext"/>
                        <w:numPr>
                          <w:ilvl w:val="0"/>
                          <w:numId w:val="14"/>
                        </w:numPr>
                        <w:spacing w:after="0" w:line="240" w:lineRule="auto"/>
                        <w:rPr>
                          <w:sz w:val="22"/>
                          <w:szCs w:val="18"/>
                        </w:rPr>
                      </w:pPr>
                      <w:r w:rsidRPr="00F70B4D">
                        <w:rPr>
                          <w:sz w:val="22"/>
                          <w:szCs w:val="18"/>
                        </w:rPr>
                        <w:t>Belysningskla</w:t>
                      </w:r>
                      <w:r w:rsidRPr="00EC62B8">
                        <w:rPr>
                          <w:sz w:val="22"/>
                          <w:szCs w:val="18"/>
                        </w:rPr>
                        <w:t>ss: M4 (P3)</w:t>
                      </w:r>
                    </w:p>
                    <w:p w14:paraId="5A28C849" w14:textId="36294C8A" w:rsidR="004011FD" w:rsidRPr="00F70B4D" w:rsidRDefault="004011FD" w:rsidP="00F70B4D">
                      <w:pPr>
                        <w:pStyle w:val="Brdtext"/>
                        <w:numPr>
                          <w:ilvl w:val="0"/>
                          <w:numId w:val="14"/>
                        </w:numPr>
                        <w:spacing w:after="0" w:line="240" w:lineRule="auto"/>
                        <w:rPr>
                          <w:sz w:val="22"/>
                          <w:szCs w:val="18"/>
                        </w:rPr>
                      </w:pPr>
                      <w:r w:rsidRPr="00F70B4D">
                        <w:rPr>
                          <w:sz w:val="22"/>
                          <w:szCs w:val="18"/>
                        </w:rPr>
                        <w:t xml:space="preserve">Nattsänkning: Ja </w:t>
                      </w:r>
                    </w:p>
                  </w:txbxContent>
                </v:textbox>
                <w10:wrap type="square"/>
              </v:shape>
            </w:pict>
          </mc:Fallback>
        </mc:AlternateContent>
      </w:r>
      <w:r w:rsidR="002A7F92" w:rsidRPr="00D950A1">
        <w:t xml:space="preserve">Figur </w:t>
      </w:r>
      <w:fldSimple w:instr=" STYLEREF 1 \s ">
        <w:r w:rsidR="005D1185">
          <w:rPr>
            <w:noProof/>
          </w:rPr>
          <w:t>4</w:t>
        </w:r>
      </w:fldSimple>
      <w:r w:rsidR="001E6025" w:rsidRPr="00D950A1">
        <w:noBreakHyphen/>
      </w:r>
      <w:fldSimple w:instr=" SEQ Figur \* ARABIC \s 1 ">
        <w:r w:rsidR="005D1185">
          <w:rPr>
            <w:noProof/>
          </w:rPr>
          <w:t>2</w:t>
        </w:r>
      </w:fldSimple>
      <w:r w:rsidR="002A7F92" w:rsidRPr="00D950A1">
        <w:t>: Schematisk illustration av vägprofil 2.</w:t>
      </w:r>
    </w:p>
    <w:p w14:paraId="290C6342" w14:textId="76212010" w:rsidR="004266A0" w:rsidRPr="00D950A1" w:rsidRDefault="002A7F92" w:rsidP="004266A0">
      <w:pPr>
        <w:pStyle w:val="Brdtext"/>
      </w:pPr>
      <w:r w:rsidRPr="00D950A1">
        <w:t>A</w:t>
      </w:r>
      <w:r w:rsidR="004266A0" w:rsidRPr="00D950A1">
        <w:t xml:space="preserve">vser </w:t>
      </w:r>
      <w:r w:rsidR="00CB59DF" w:rsidRPr="00D950A1">
        <w:t>vägar</w:t>
      </w:r>
      <w:r w:rsidR="00410B2B" w:rsidRPr="00D950A1">
        <w:t xml:space="preserve"> </w:t>
      </w:r>
      <w:r w:rsidR="004266A0" w:rsidRPr="00D950A1">
        <w:t xml:space="preserve">i tätort som används som </w:t>
      </w:r>
      <w:r w:rsidR="005C435D" w:rsidRPr="00D950A1">
        <w:t xml:space="preserve">uppsamlings väg </w:t>
      </w:r>
      <w:r w:rsidR="004266A0" w:rsidRPr="00D950A1">
        <w:t xml:space="preserve">mellan större huvudvägar </w:t>
      </w:r>
      <w:r w:rsidR="00CD31D5" w:rsidRPr="00D950A1">
        <w:t>alternativt</w:t>
      </w:r>
      <w:r w:rsidR="004266A0" w:rsidRPr="00D950A1">
        <w:t xml:space="preserve"> till och från olika områden. Trafikmängden </w:t>
      </w:r>
      <w:r w:rsidR="00CD018E" w:rsidRPr="00D950A1">
        <w:t xml:space="preserve">är hög </w:t>
      </w:r>
      <w:r w:rsidR="004266A0" w:rsidRPr="00D950A1">
        <w:t xml:space="preserve">av såväl motorfordon </w:t>
      </w:r>
      <w:r w:rsidR="00C91F3D" w:rsidRPr="00D950A1">
        <w:t>som</w:t>
      </w:r>
      <w:r w:rsidR="004266A0" w:rsidRPr="00D950A1">
        <w:t xml:space="preserve"> GC</w:t>
      </w:r>
      <w:r w:rsidR="00D84DCD" w:rsidRPr="00D950A1">
        <w:t>-</w:t>
      </w:r>
      <w:r w:rsidR="004266A0" w:rsidRPr="00D950A1">
        <w:t>trafikanter</w:t>
      </w:r>
      <w:r w:rsidR="005C435D" w:rsidRPr="00D950A1">
        <w:t xml:space="preserve"> här</w:t>
      </w:r>
      <w:r w:rsidR="004266A0" w:rsidRPr="00D950A1">
        <w:t xml:space="preserve">. </w:t>
      </w:r>
    </w:p>
    <w:p w14:paraId="5B48AD52" w14:textId="77777777" w:rsidR="004266A0" w:rsidRPr="00D950A1" w:rsidRDefault="004266A0" w:rsidP="00B77671">
      <w:pPr>
        <w:pStyle w:val="Rubrik3"/>
      </w:pPr>
      <w:r w:rsidRPr="00D950A1">
        <w:lastRenderedPageBreak/>
        <w:t xml:space="preserve">VP3: Verksamhet- och Industriväg </w:t>
      </w:r>
    </w:p>
    <w:p w14:paraId="0AD4862B" w14:textId="77777777" w:rsidR="003044FC" w:rsidRPr="00D950A1" w:rsidRDefault="004266A0" w:rsidP="003044FC">
      <w:pPr>
        <w:pStyle w:val="Brdtext"/>
        <w:keepNext/>
      </w:pPr>
      <w:r w:rsidRPr="00D950A1">
        <w:rPr>
          <w:noProof/>
        </w:rPr>
        <w:drawing>
          <wp:inline distT="0" distB="0" distL="0" distR="0" wp14:anchorId="09FD6DBF" wp14:editId="5AFBCD4E">
            <wp:extent cx="4676326" cy="1523365"/>
            <wp:effectExtent l="0" t="0" r="0" b="63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pic:cNvPicPr>
                      <a:picLocks noChangeAspect="1" noChangeArrowheads="1"/>
                    </pic:cNvPicPr>
                  </pic:nvPicPr>
                  <pic:blipFill rotWithShape="1">
                    <a:blip r:embed="rId42">
                      <a:extLst>
                        <a:ext uri="{28A0092B-C50C-407E-A947-70E740481C1C}">
                          <a14:useLocalDpi xmlns:a14="http://schemas.microsoft.com/office/drawing/2010/main" val="0"/>
                        </a:ext>
                      </a:extLst>
                    </a:blip>
                    <a:srcRect l="210" t="10851" r="-543" b="16037"/>
                    <a:stretch/>
                  </pic:blipFill>
                  <pic:spPr bwMode="auto">
                    <a:xfrm>
                      <a:off x="0" y="0"/>
                      <a:ext cx="4689554" cy="1527674"/>
                    </a:xfrm>
                    <a:prstGeom prst="rect">
                      <a:avLst/>
                    </a:prstGeom>
                    <a:noFill/>
                    <a:ln>
                      <a:noFill/>
                    </a:ln>
                    <a:extLst>
                      <a:ext uri="{53640926-AAD7-44D8-BBD7-CCE9431645EC}">
                        <a14:shadowObscured xmlns:a14="http://schemas.microsoft.com/office/drawing/2010/main"/>
                      </a:ext>
                    </a:extLst>
                  </pic:spPr>
                </pic:pic>
              </a:graphicData>
            </a:graphic>
          </wp:inline>
        </w:drawing>
      </w:r>
    </w:p>
    <w:p w14:paraId="0E2E1489" w14:textId="5C5D4E55" w:rsidR="004266A0" w:rsidRPr="00D950A1" w:rsidRDefault="00F70B4D" w:rsidP="003044FC">
      <w:pPr>
        <w:pStyle w:val="Beskrivning"/>
      </w:pPr>
      <w:r w:rsidRPr="00D950A1">
        <w:rPr>
          <w:noProof/>
        </w:rPr>
        <mc:AlternateContent>
          <mc:Choice Requires="wps">
            <w:drawing>
              <wp:anchor distT="45720" distB="45720" distL="114300" distR="114300" simplePos="0" relativeHeight="251707392" behindDoc="1" locked="0" layoutInCell="1" allowOverlap="1" wp14:anchorId="3F3E4903" wp14:editId="214297E5">
                <wp:simplePos x="0" y="0"/>
                <wp:positionH relativeFrom="column">
                  <wp:posOffset>2245360</wp:posOffset>
                </wp:positionH>
                <wp:positionV relativeFrom="paragraph">
                  <wp:posOffset>254000</wp:posOffset>
                </wp:positionV>
                <wp:extent cx="2660650" cy="1419225"/>
                <wp:effectExtent l="0" t="0" r="6350" b="9525"/>
                <wp:wrapSquare wrapText="bothSides"/>
                <wp:docPr id="5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1419225"/>
                        </a:xfrm>
                        <a:prstGeom prst="rect">
                          <a:avLst/>
                        </a:prstGeom>
                        <a:solidFill>
                          <a:srgbClr val="FFFFFF"/>
                        </a:solidFill>
                        <a:ln w="9525">
                          <a:noFill/>
                          <a:miter lim="800000"/>
                          <a:headEnd/>
                          <a:tailEnd/>
                        </a:ln>
                      </wps:spPr>
                      <wps:txbx>
                        <w:txbxContent>
                          <w:p w14:paraId="226ECC47" w14:textId="77777777" w:rsidR="004011FD" w:rsidRPr="00F70B4D" w:rsidRDefault="004011FD" w:rsidP="00F70B4D">
                            <w:pPr>
                              <w:pStyle w:val="Brdtext"/>
                              <w:numPr>
                                <w:ilvl w:val="0"/>
                                <w:numId w:val="14"/>
                              </w:numPr>
                              <w:spacing w:after="0" w:line="240" w:lineRule="auto"/>
                              <w:rPr>
                                <w:sz w:val="22"/>
                                <w:szCs w:val="18"/>
                              </w:rPr>
                            </w:pPr>
                            <w:r w:rsidRPr="00F70B4D">
                              <w:rPr>
                                <w:sz w:val="22"/>
                                <w:szCs w:val="18"/>
                              </w:rPr>
                              <w:t>Stolphöjd: 8m</w:t>
                            </w:r>
                          </w:p>
                          <w:p w14:paraId="0F9F7991" w14:textId="77777777" w:rsidR="004011FD" w:rsidRPr="00F70B4D" w:rsidRDefault="004011FD" w:rsidP="00F70B4D">
                            <w:pPr>
                              <w:pStyle w:val="Brdtext"/>
                              <w:numPr>
                                <w:ilvl w:val="0"/>
                                <w:numId w:val="14"/>
                              </w:numPr>
                              <w:spacing w:after="0" w:line="240" w:lineRule="auto"/>
                              <w:rPr>
                                <w:sz w:val="22"/>
                                <w:szCs w:val="18"/>
                              </w:rPr>
                            </w:pPr>
                            <w:r w:rsidRPr="00F70B4D">
                              <w:rPr>
                                <w:sz w:val="22"/>
                                <w:szCs w:val="18"/>
                              </w:rPr>
                              <w:t xml:space="preserve">Arm: 1m </w:t>
                            </w:r>
                          </w:p>
                          <w:p w14:paraId="740764DF" w14:textId="77777777" w:rsidR="004011FD" w:rsidRPr="00F70B4D" w:rsidRDefault="004011FD" w:rsidP="00F70B4D">
                            <w:pPr>
                              <w:pStyle w:val="Brdtext"/>
                              <w:numPr>
                                <w:ilvl w:val="0"/>
                                <w:numId w:val="14"/>
                              </w:numPr>
                              <w:spacing w:after="0" w:line="240" w:lineRule="auto"/>
                              <w:rPr>
                                <w:sz w:val="22"/>
                                <w:szCs w:val="18"/>
                              </w:rPr>
                            </w:pPr>
                            <w:r w:rsidRPr="00F70B4D">
                              <w:rPr>
                                <w:sz w:val="22"/>
                                <w:szCs w:val="18"/>
                              </w:rPr>
                              <w:t>Avstånd stolpe-vägbana: 1m</w:t>
                            </w:r>
                          </w:p>
                          <w:p w14:paraId="5AB5BDDD" w14:textId="77777777" w:rsidR="004011FD" w:rsidRPr="00F70B4D" w:rsidRDefault="004011FD" w:rsidP="00F70B4D">
                            <w:pPr>
                              <w:pStyle w:val="Brdtext"/>
                              <w:numPr>
                                <w:ilvl w:val="0"/>
                                <w:numId w:val="14"/>
                              </w:numPr>
                              <w:spacing w:after="0" w:line="240" w:lineRule="auto"/>
                              <w:rPr>
                                <w:sz w:val="22"/>
                                <w:szCs w:val="18"/>
                              </w:rPr>
                            </w:pPr>
                            <w:r w:rsidRPr="00F70B4D">
                              <w:rPr>
                                <w:sz w:val="22"/>
                                <w:szCs w:val="18"/>
                              </w:rPr>
                              <w:t>Stolpavstånd: &lt;35m</w:t>
                            </w:r>
                          </w:p>
                          <w:p w14:paraId="0941B50F" w14:textId="77777777" w:rsidR="004011FD" w:rsidRPr="00F70B4D" w:rsidRDefault="004011FD" w:rsidP="00F70B4D">
                            <w:pPr>
                              <w:pStyle w:val="Brdtext"/>
                              <w:numPr>
                                <w:ilvl w:val="0"/>
                                <w:numId w:val="14"/>
                              </w:numPr>
                              <w:spacing w:after="0" w:line="240" w:lineRule="auto"/>
                              <w:rPr>
                                <w:sz w:val="22"/>
                                <w:szCs w:val="18"/>
                              </w:rPr>
                            </w:pPr>
                            <w:r w:rsidRPr="00F70B4D">
                              <w:rPr>
                                <w:sz w:val="22"/>
                                <w:szCs w:val="18"/>
                              </w:rPr>
                              <w:t>Eftergivlighet: Nej</w:t>
                            </w:r>
                          </w:p>
                          <w:p w14:paraId="38CBB7E6" w14:textId="77777777" w:rsidR="004011FD" w:rsidRPr="00F70B4D" w:rsidRDefault="004011FD" w:rsidP="00F70B4D">
                            <w:pPr>
                              <w:pStyle w:val="Brdtext"/>
                              <w:numPr>
                                <w:ilvl w:val="0"/>
                                <w:numId w:val="14"/>
                              </w:numPr>
                              <w:spacing w:after="0" w:line="240" w:lineRule="auto"/>
                              <w:rPr>
                                <w:sz w:val="22"/>
                                <w:szCs w:val="18"/>
                              </w:rPr>
                            </w:pPr>
                            <w:r w:rsidRPr="00F70B4D">
                              <w:rPr>
                                <w:sz w:val="22"/>
                                <w:szCs w:val="18"/>
                              </w:rPr>
                              <w:t xml:space="preserve">Belysningsklass: </w:t>
                            </w:r>
                            <w:r w:rsidRPr="00BC0288">
                              <w:rPr>
                                <w:sz w:val="22"/>
                                <w:szCs w:val="18"/>
                              </w:rPr>
                              <w:t>M4</w:t>
                            </w:r>
                            <w:r w:rsidRPr="00F70B4D">
                              <w:rPr>
                                <w:sz w:val="22"/>
                                <w:szCs w:val="18"/>
                              </w:rPr>
                              <w:t xml:space="preserve"> </w:t>
                            </w:r>
                          </w:p>
                          <w:p w14:paraId="7A5AB5E9" w14:textId="77777777" w:rsidR="004011FD" w:rsidRPr="00F70B4D" w:rsidRDefault="004011FD" w:rsidP="00F70B4D">
                            <w:pPr>
                              <w:pStyle w:val="Brdtext"/>
                              <w:numPr>
                                <w:ilvl w:val="0"/>
                                <w:numId w:val="14"/>
                              </w:numPr>
                              <w:spacing w:after="0" w:line="240" w:lineRule="auto"/>
                              <w:rPr>
                                <w:sz w:val="22"/>
                                <w:szCs w:val="18"/>
                              </w:rPr>
                            </w:pPr>
                            <w:r w:rsidRPr="00F70B4D">
                              <w:rPr>
                                <w:sz w:val="22"/>
                                <w:szCs w:val="18"/>
                              </w:rPr>
                              <w:t>Nattsänkning: ja</w:t>
                            </w:r>
                          </w:p>
                          <w:p w14:paraId="0A11C0EC" w14:textId="77777777" w:rsidR="004011FD" w:rsidRPr="00F70B4D" w:rsidRDefault="004011FD" w:rsidP="00F70B4D">
                            <w:pPr>
                              <w:pStyle w:val="Brdtext"/>
                              <w:spacing w:after="0" w:line="240" w:lineRule="auto"/>
                              <w:ind w:left="720"/>
                              <w:rPr>
                                <w:sz w:val="22"/>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E4903" id="_x0000_s1042" type="#_x0000_t202" style="position:absolute;margin-left:176.8pt;margin-top:20pt;width:209.5pt;height:111.75pt;z-index:-25160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" stroked="f">
                <v:textbox>
                  <w:txbxContent>
                    <w:p w14:paraId="226ECC47" w14:textId="77777777" w:rsidR="004011FD" w:rsidRPr="00F70B4D" w:rsidRDefault="004011FD" w:rsidP="00F70B4D">
                      <w:pPr>
                        <w:pStyle w:val="Brdtext"/>
                        <w:numPr>
                          <w:ilvl w:val="0"/>
                          <w:numId w:val="14"/>
                        </w:numPr>
                        <w:spacing w:after="0" w:line="240" w:lineRule="auto"/>
                        <w:rPr>
                          <w:sz w:val="22"/>
                          <w:szCs w:val="18"/>
                        </w:rPr>
                      </w:pPr>
                      <w:r w:rsidRPr="00F70B4D">
                        <w:rPr>
                          <w:sz w:val="22"/>
                          <w:szCs w:val="18"/>
                        </w:rPr>
                        <w:t>Stolphöjd: 8m</w:t>
                      </w:r>
                    </w:p>
                    <w:p w14:paraId="0F9F7991" w14:textId="77777777" w:rsidR="004011FD" w:rsidRPr="00F70B4D" w:rsidRDefault="004011FD" w:rsidP="00F70B4D">
                      <w:pPr>
                        <w:pStyle w:val="Brdtext"/>
                        <w:numPr>
                          <w:ilvl w:val="0"/>
                          <w:numId w:val="14"/>
                        </w:numPr>
                        <w:spacing w:after="0" w:line="240" w:lineRule="auto"/>
                        <w:rPr>
                          <w:sz w:val="22"/>
                          <w:szCs w:val="18"/>
                        </w:rPr>
                      </w:pPr>
                      <w:r w:rsidRPr="00F70B4D">
                        <w:rPr>
                          <w:sz w:val="22"/>
                          <w:szCs w:val="18"/>
                        </w:rPr>
                        <w:t xml:space="preserve">Arm: 1m </w:t>
                      </w:r>
                    </w:p>
                    <w:p w14:paraId="740764DF" w14:textId="77777777" w:rsidR="004011FD" w:rsidRPr="00F70B4D" w:rsidRDefault="004011FD" w:rsidP="00F70B4D">
                      <w:pPr>
                        <w:pStyle w:val="Brdtext"/>
                        <w:numPr>
                          <w:ilvl w:val="0"/>
                          <w:numId w:val="14"/>
                        </w:numPr>
                        <w:spacing w:after="0" w:line="240" w:lineRule="auto"/>
                        <w:rPr>
                          <w:sz w:val="22"/>
                          <w:szCs w:val="18"/>
                        </w:rPr>
                      </w:pPr>
                      <w:r w:rsidRPr="00F70B4D">
                        <w:rPr>
                          <w:sz w:val="22"/>
                          <w:szCs w:val="18"/>
                        </w:rPr>
                        <w:t>Avstånd stolpe-vägbana: 1m</w:t>
                      </w:r>
                    </w:p>
                    <w:p w14:paraId="5AB5BDDD" w14:textId="77777777" w:rsidR="004011FD" w:rsidRPr="00F70B4D" w:rsidRDefault="004011FD" w:rsidP="00F70B4D">
                      <w:pPr>
                        <w:pStyle w:val="Brdtext"/>
                        <w:numPr>
                          <w:ilvl w:val="0"/>
                          <w:numId w:val="14"/>
                        </w:numPr>
                        <w:spacing w:after="0" w:line="240" w:lineRule="auto"/>
                        <w:rPr>
                          <w:sz w:val="22"/>
                          <w:szCs w:val="18"/>
                        </w:rPr>
                      </w:pPr>
                      <w:r w:rsidRPr="00F70B4D">
                        <w:rPr>
                          <w:sz w:val="22"/>
                          <w:szCs w:val="18"/>
                        </w:rPr>
                        <w:t>Stolpavstånd: &lt;35m</w:t>
                      </w:r>
                    </w:p>
                    <w:p w14:paraId="0941B50F" w14:textId="77777777" w:rsidR="004011FD" w:rsidRPr="00F70B4D" w:rsidRDefault="004011FD" w:rsidP="00F70B4D">
                      <w:pPr>
                        <w:pStyle w:val="Brdtext"/>
                        <w:numPr>
                          <w:ilvl w:val="0"/>
                          <w:numId w:val="14"/>
                        </w:numPr>
                        <w:spacing w:after="0" w:line="240" w:lineRule="auto"/>
                        <w:rPr>
                          <w:sz w:val="22"/>
                          <w:szCs w:val="18"/>
                        </w:rPr>
                      </w:pPr>
                      <w:r w:rsidRPr="00F70B4D">
                        <w:rPr>
                          <w:sz w:val="22"/>
                          <w:szCs w:val="18"/>
                        </w:rPr>
                        <w:t>Eftergivlighet: Nej</w:t>
                      </w:r>
                    </w:p>
                    <w:p w14:paraId="38CBB7E6" w14:textId="77777777" w:rsidR="004011FD" w:rsidRPr="00F70B4D" w:rsidRDefault="004011FD" w:rsidP="00F70B4D">
                      <w:pPr>
                        <w:pStyle w:val="Brdtext"/>
                        <w:numPr>
                          <w:ilvl w:val="0"/>
                          <w:numId w:val="14"/>
                        </w:numPr>
                        <w:spacing w:after="0" w:line="240" w:lineRule="auto"/>
                        <w:rPr>
                          <w:sz w:val="22"/>
                          <w:szCs w:val="18"/>
                        </w:rPr>
                      </w:pPr>
                      <w:r w:rsidRPr="00F70B4D">
                        <w:rPr>
                          <w:sz w:val="22"/>
                          <w:szCs w:val="18"/>
                        </w:rPr>
                        <w:t xml:space="preserve">Belysningsklass: </w:t>
                      </w:r>
                      <w:r w:rsidRPr="00BC0288">
                        <w:rPr>
                          <w:sz w:val="22"/>
                          <w:szCs w:val="18"/>
                        </w:rPr>
                        <w:t>M4</w:t>
                      </w:r>
                      <w:r w:rsidRPr="00F70B4D">
                        <w:rPr>
                          <w:sz w:val="22"/>
                          <w:szCs w:val="18"/>
                        </w:rPr>
                        <w:t xml:space="preserve"> </w:t>
                      </w:r>
                    </w:p>
                    <w:p w14:paraId="7A5AB5E9" w14:textId="77777777" w:rsidR="004011FD" w:rsidRPr="00F70B4D" w:rsidRDefault="004011FD" w:rsidP="00F70B4D">
                      <w:pPr>
                        <w:pStyle w:val="Brdtext"/>
                        <w:numPr>
                          <w:ilvl w:val="0"/>
                          <w:numId w:val="14"/>
                        </w:numPr>
                        <w:spacing w:after="0" w:line="240" w:lineRule="auto"/>
                        <w:rPr>
                          <w:sz w:val="22"/>
                          <w:szCs w:val="18"/>
                        </w:rPr>
                      </w:pPr>
                      <w:r w:rsidRPr="00F70B4D">
                        <w:rPr>
                          <w:sz w:val="22"/>
                          <w:szCs w:val="18"/>
                        </w:rPr>
                        <w:t>Nattsänkning: ja</w:t>
                      </w:r>
                    </w:p>
                    <w:p w14:paraId="0A11C0EC" w14:textId="77777777" w:rsidR="004011FD" w:rsidRPr="00F70B4D" w:rsidRDefault="004011FD" w:rsidP="00F70B4D">
                      <w:pPr>
                        <w:pStyle w:val="Brdtext"/>
                        <w:spacing w:after="0" w:line="240" w:lineRule="auto"/>
                        <w:ind w:left="720"/>
                        <w:rPr>
                          <w:sz w:val="22"/>
                          <w:szCs w:val="18"/>
                        </w:rPr>
                      </w:pPr>
                    </w:p>
                  </w:txbxContent>
                </v:textbox>
                <w10:wrap type="square"/>
              </v:shape>
            </w:pict>
          </mc:Fallback>
        </mc:AlternateContent>
      </w:r>
      <w:r w:rsidR="003044FC" w:rsidRPr="00D950A1">
        <w:t xml:space="preserve">Figur </w:t>
      </w:r>
      <w:fldSimple w:instr=" STYLEREF 1 \s ">
        <w:r w:rsidR="005D1185">
          <w:rPr>
            <w:noProof/>
          </w:rPr>
          <w:t>4</w:t>
        </w:r>
      </w:fldSimple>
      <w:r w:rsidR="001E6025" w:rsidRPr="00D950A1">
        <w:noBreakHyphen/>
      </w:r>
      <w:fldSimple w:instr=" SEQ Figur \* ARABIC \s 1 ">
        <w:r w:rsidR="005D1185">
          <w:rPr>
            <w:noProof/>
          </w:rPr>
          <w:t>3</w:t>
        </w:r>
      </w:fldSimple>
      <w:r w:rsidR="003044FC" w:rsidRPr="00D950A1">
        <w:t>: Schematisk illustration av vägprofil 3.</w:t>
      </w:r>
    </w:p>
    <w:p w14:paraId="16747D6D" w14:textId="736B6360" w:rsidR="004266A0" w:rsidRPr="00D950A1" w:rsidRDefault="003044FC" w:rsidP="004266A0">
      <w:pPr>
        <w:pStyle w:val="Brdtext"/>
      </w:pPr>
      <w:r w:rsidRPr="00D950A1">
        <w:t>A</w:t>
      </w:r>
      <w:r w:rsidR="004266A0" w:rsidRPr="00D950A1">
        <w:t xml:space="preserve">vser vägar inom eller angränsande till industriområden och andra </w:t>
      </w:r>
      <w:r w:rsidRPr="00D950A1">
        <w:t xml:space="preserve">likartade </w:t>
      </w:r>
      <w:r w:rsidR="004266A0" w:rsidRPr="00D950A1">
        <w:t>verksamhetsområden. Trafikmängden är medelstor och ett stort antal tunga motorfordon förekommer. Ett mindre antal oskyddade trafikanter kan förekomma</w:t>
      </w:r>
      <w:r w:rsidR="0045270C" w:rsidRPr="00D950A1">
        <w:t>.</w:t>
      </w:r>
      <w:r w:rsidR="00F70B4D" w:rsidRPr="00D950A1">
        <w:t xml:space="preserve"> </w:t>
      </w:r>
    </w:p>
    <w:p w14:paraId="0DFC7F44" w14:textId="2446A54C" w:rsidR="004266A0" w:rsidRPr="00D950A1" w:rsidRDefault="004266A0" w:rsidP="00B77671">
      <w:pPr>
        <w:pStyle w:val="Rubrik3"/>
      </w:pPr>
      <w:r w:rsidRPr="00D950A1">
        <w:t>VP4: Lokalgata</w:t>
      </w:r>
    </w:p>
    <w:p w14:paraId="52C7D08F" w14:textId="7DD3719D" w:rsidR="0045270C" w:rsidRPr="00D950A1" w:rsidRDefault="004266A0" w:rsidP="0045270C">
      <w:pPr>
        <w:pStyle w:val="Brdtext"/>
        <w:keepNext/>
      </w:pPr>
      <w:r w:rsidRPr="00D950A1">
        <w:rPr>
          <w:noProof/>
        </w:rPr>
        <w:drawing>
          <wp:inline distT="0" distB="0" distL="0" distR="0" wp14:anchorId="630949D7" wp14:editId="2C51D21F">
            <wp:extent cx="4753579" cy="1536065"/>
            <wp:effectExtent l="0" t="0" r="9525" b="6985"/>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objekt 27"/>
                    <pic:cNvPicPr>
                      <a:picLocks noChangeAspect="1" noChangeArrowheads="1"/>
                    </pic:cNvPicPr>
                  </pic:nvPicPr>
                  <pic:blipFill rotWithShape="1">
                    <a:blip r:embed="rId43">
                      <a:extLst>
                        <a:ext uri="{28A0092B-C50C-407E-A947-70E740481C1C}">
                          <a14:useLocalDpi xmlns:a14="http://schemas.microsoft.com/office/drawing/2010/main" val="0"/>
                        </a:ext>
                      </a:extLst>
                    </a:blip>
                    <a:srcRect l="108" t="10891" r="859" b="15928"/>
                    <a:stretch/>
                  </pic:blipFill>
                  <pic:spPr bwMode="auto">
                    <a:xfrm>
                      <a:off x="0" y="0"/>
                      <a:ext cx="4769903" cy="1541340"/>
                    </a:xfrm>
                    <a:prstGeom prst="rect">
                      <a:avLst/>
                    </a:prstGeom>
                    <a:noFill/>
                    <a:ln>
                      <a:noFill/>
                    </a:ln>
                    <a:extLst>
                      <a:ext uri="{53640926-AAD7-44D8-BBD7-CCE9431645EC}">
                        <a14:shadowObscured xmlns:a14="http://schemas.microsoft.com/office/drawing/2010/main"/>
                      </a:ext>
                    </a:extLst>
                  </pic:spPr>
                </pic:pic>
              </a:graphicData>
            </a:graphic>
          </wp:inline>
        </w:drawing>
      </w:r>
    </w:p>
    <w:p w14:paraId="2AAAFDD1" w14:textId="5FDC0EBE" w:rsidR="004266A0" w:rsidRPr="00D950A1" w:rsidRDefault="00F70B4D" w:rsidP="0045270C">
      <w:pPr>
        <w:pStyle w:val="Beskrivning"/>
      </w:pPr>
      <w:r w:rsidRPr="00D950A1">
        <w:rPr>
          <w:noProof/>
        </w:rPr>
        <mc:AlternateContent>
          <mc:Choice Requires="wps">
            <w:drawing>
              <wp:anchor distT="45720" distB="45720" distL="114300" distR="114300" simplePos="0" relativeHeight="251709440" behindDoc="1" locked="0" layoutInCell="1" allowOverlap="1" wp14:anchorId="19051F8D" wp14:editId="07B8D951">
                <wp:simplePos x="0" y="0"/>
                <wp:positionH relativeFrom="column">
                  <wp:posOffset>2247265</wp:posOffset>
                </wp:positionH>
                <wp:positionV relativeFrom="paragraph">
                  <wp:posOffset>277495</wp:posOffset>
                </wp:positionV>
                <wp:extent cx="2660650" cy="1419225"/>
                <wp:effectExtent l="0" t="0" r="6350" b="9525"/>
                <wp:wrapSquare wrapText="bothSides"/>
                <wp:docPr id="5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1419225"/>
                        </a:xfrm>
                        <a:prstGeom prst="rect">
                          <a:avLst/>
                        </a:prstGeom>
                        <a:solidFill>
                          <a:srgbClr val="FFFFFF"/>
                        </a:solidFill>
                        <a:ln w="9525">
                          <a:noFill/>
                          <a:miter lim="800000"/>
                          <a:headEnd/>
                          <a:tailEnd/>
                        </a:ln>
                      </wps:spPr>
                      <wps:txbx>
                        <w:txbxContent>
                          <w:p w14:paraId="055791E8" w14:textId="77777777" w:rsidR="004011FD" w:rsidRPr="00EC62B8" w:rsidRDefault="004011FD" w:rsidP="00F70B4D">
                            <w:pPr>
                              <w:pStyle w:val="Brdtext"/>
                              <w:numPr>
                                <w:ilvl w:val="0"/>
                                <w:numId w:val="14"/>
                              </w:numPr>
                              <w:spacing w:after="0" w:line="240" w:lineRule="auto"/>
                              <w:rPr>
                                <w:sz w:val="22"/>
                                <w:szCs w:val="18"/>
                              </w:rPr>
                            </w:pPr>
                            <w:r w:rsidRPr="00F70B4D">
                              <w:rPr>
                                <w:sz w:val="22"/>
                                <w:szCs w:val="18"/>
                              </w:rPr>
                              <w:t>Stolphö</w:t>
                            </w:r>
                            <w:r w:rsidRPr="00EC62B8">
                              <w:rPr>
                                <w:sz w:val="22"/>
                                <w:szCs w:val="18"/>
                              </w:rPr>
                              <w:t>jd: 6m</w:t>
                            </w:r>
                          </w:p>
                          <w:p w14:paraId="0B8529B5" w14:textId="77777777" w:rsidR="004011FD" w:rsidRPr="00EC62B8" w:rsidRDefault="004011FD" w:rsidP="00F70B4D">
                            <w:pPr>
                              <w:pStyle w:val="Brdtext"/>
                              <w:numPr>
                                <w:ilvl w:val="0"/>
                                <w:numId w:val="14"/>
                              </w:numPr>
                              <w:spacing w:after="0" w:line="240" w:lineRule="auto"/>
                              <w:rPr>
                                <w:sz w:val="22"/>
                                <w:szCs w:val="18"/>
                              </w:rPr>
                            </w:pPr>
                            <w:r w:rsidRPr="00EC62B8">
                              <w:rPr>
                                <w:sz w:val="22"/>
                                <w:szCs w:val="18"/>
                              </w:rPr>
                              <w:t xml:space="preserve">Arm: 1m </w:t>
                            </w:r>
                          </w:p>
                          <w:p w14:paraId="0E9DAF9E" w14:textId="77777777" w:rsidR="004011FD" w:rsidRPr="00EC62B8" w:rsidRDefault="004011FD" w:rsidP="00F70B4D">
                            <w:pPr>
                              <w:pStyle w:val="Brdtext"/>
                              <w:numPr>
                                <w:ilvl w:val="0"/>
                                <w:numId w:val="14"/>
                              </w:numPr>
                              <w:spacing w:after="0" w:line="240" w:lineRule="auto"/>
                              <w:rPr>
                                <w:sz w:val="22"/>
                                <w:szCs w:val="18"/>
                              </w:rPr>
                            </w:pPr>
                            <w:r w:rsidRPr="00EC62B8">
                              <w:rPr>
                                <w:sz w:val="22"/>
                                <w:szCs w:val="18"/>
                              </w:rPr>
                              <w:t>Avstånd stolpe-vägbana: 1m</w:t>
                            </w:r>
                          </w:p>
                          <w:p w14:paraId="5266EFFA" w14:textId="77777777" w:rsidR="004011FD" w:rsidRPr="00EC62B8" w:rsidRDefault="004011FD" w:rsidP="00F70B4D">
                            <w:pPr>
                              <w:pStyle w:val="Brdtext"/>
                              <w:numPr>
                                <w:ilvl w:val="0"/>
                                <w:numId w:val="14"/>
                              </w:numPr>
                              <w:spacing w:after="0" w:line="240" w:lineRule="auto"/>
                              <w:rPr>
                                <w:sz w:val="22"/>
                                <w:szCs w:val="18"/>
                              </w:rPr>
                            </w:pPr>
                            <w:r w:rsidRPr="00EC62B8">
                              <w:rPr>
                                <w:sz w:val="22"/>
                                <w:szCs w:val="18"/>
                              </w:rPr>
                              <w:t>Stolpavstånd: &lt;35m</w:t>
                            </w:r>
                          </w:p>
                          <w:p w14:paraId="521130C5" w14:textId="77777777" w:rsidR="004011FD" w:rsidRPr="00EC62B8" w:rsidRDefault="004011FD" w:rsidP="00F70B4D">
                            <w:pPr>
                              <w:pStyle w:val="Brdtext"/>
                              <w:numPr>
                                <w:ilvl w:val="0"/>
                                <w:numId w:val="14"/>
                              </w:numPr>
                              <w:spacing w:after="0" w:line="240" w:lineRule="auto"/>
                              <w:rPr>
                                <w:sz w:val="22"/>
                                <w:szCs w:val="18"/>
                              </w:rPr>
                            </w:pPr>
                            <w:r w:rsidRPr="00EC62B8">
                              <w:rPr>
                                <w:sz w:val="22"/>
                                <w:szCs w:val="18"/>
                              </w:rPr>
                              <w:t xml:space="preserve">Eftergivlighet: Nej </w:t>
                            </w:r>
                          </w:p>
                          <w:p w14:paraId="7888E56E" w14:textId="77777777" w:rsidR="004011FD" w:rsidRPr="00F70B4D" w:rsidRDefault="004011FD" w:rsidP="00F70B4D">
                            <w:pPr>
                              <w:pStyle w:val="Brdtext"/>
                              <w:numPr>
                                <w:ilvl w:val="0"/>
                                <w:numId w:val="14"/>
                              </w:numPr>
                              <w:spacing w:after="0" w:line="240" w:lineRule="auto"/>
                              <w:rPr>
                                <w:sz w:val="22"/>
                                <w:szCs w:val="18"/>
                              </w:rPr>
                            </w:pPr>
                            <w:r w:rsidRPr="00EC62B8">
                              <w:rPr>
                                <w:sz w:val="22"/>
                                <w:szCs w:val="18"/>
                              </w:rPr>
                              <w:t>Belysningsklass: M3</w:t>
                            </w:r>
                            <w:r w:rsidRPr="00F70B4D">
                              <w:rPr>
                                <w:sz w:val="22"/>
                                <w:szCs w:val="18"/>
                              </w:rPr>
                              <w:t xml:space="preserve"> </w:t>
                            </w:r>
                          </w:p>
                          <w:p w14:paraId="5EC70664" w14:textId="36D6B46F" w:rsidR="004011FD" w:rsidRPr="00F70B4D" w:rsidRDefault="004011FD" w:rsidP="00F70B4D">
                            <w:pPr>
                              <w:pStyle w:val="Brdtext"/>
                              <w:spacing w:after="0" w:line="240" w:lineRule="auto"/>
                              <w:ind w:left="720"/>
                              <w:rPr>
                                <w:sz w:val="20"/>
                                <w:szCs w:val="16"/>
                              </w:rPr>
                            </w:pPr>
                            <w:r w:rsidRPr="00F70B4D">
                              <w:rPr>
                                <w:sz w:val="22"/>
                                <w:szCs w:val="18"/>
                              </w:rPr>
                              <w:t>Nattsänkning: 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51F8D" id="_x0000_s1043" type="#_x0000_t202" style="position:absolute;margin-left:176.95pt;margin-top:21.85pt;width:209.5pt;height:111.75pt;z-index:-25160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" stroked="f">
                <v:textbox>
                  <w:txbxContent>
                    <w:p w14:paraId="055791E8" w14:textId="77777777" w:rsidR="004011FD" w:rsidRPr="00EC62B8" w:rsidRDefault="004011FD" w:rsidP="00F70B4D">
                      <w:pPr>
                        <w:pStyle w:val="Brdtext"/>
                        <w:numPr>
                          <w:ilvl w:val="0"/>
                          <w:numId w:val="14"/>
                        </w:numPr>
                        <w:spacing w:after="0" w:line="240" w:lineRule="auto"/>
                        <w:rPr>
                          <w:sz w:val="22"/>
                          <w:szCs w:val="18"/>
                        </w:rPr>
                      </w:pPr>
                      <w:r w:rsidRPr="00F70B4D">
                        <w:rPr>
                          <w:sz w:val="22"/>
                          <w:szCs w:val="18"/>
                        </w:rPr>
                        <w:t>Stolphö</w:t>
                      </w:r>
                      <w:r w:rsidRPr="00EC62B8">
                        <w:rPr>
                          <w:sz w:val="22"/>
                          <w:szCs w:val="18"/>
                        </w:rPr>
                        <w:t>jd: 6m</w:t>
                      </w:r>
                    </w:p>
                    <w:p w14:paraId="0B8529B5" w14:textId="77777777" w:rsidR="004011FD" w:rsidRPr="00EC62B8" w:rsidRDefault="004011FD" w:rsidP="00F70B4D">
                      <w:pPr>
                        <w:pStyle w:val="Brdtext"/>
                        <w:numPr>
                          <w:ilvl w:val="0"/>
                          <w:numId w:val="14"/>
                        </w:numPr>
                        <w:spacing w:after="0" w:line="240" w:lineRule="auto"/>
                        <w:rPr>
                          <w:sz w:val="22"/>
                          <w:szCs w:val="18"/>
                        </w:rPr>
                      </w:pPr>
                      <w:r w:rsidRPr="00EC62B8">
                        <w:rPr>
                          <w:sz w:val="22"/>
                          <w:szCs w:val="18"/>
                        </w:rPr>
                        <w:t xml:space="preserve">Arm: 1m </w:t>
                      </w:r>
                    </w:p>
                    <w:p w14:paraId="0E9DAF9E" w14:textId="77777777" w:rsidR="004011FD" w:rsidRPr="00EC62B8" w:rsidRDefault="004011FD" w:rsidP="00F70B4D">
                      <w:pPr>
                        <w:pStyle w:val="Brdtext"/>
                        <w:numPr>
                          <w:ilvl w:val="0"/>
                          <w:numId w:val="14"/>
                        </w:numPr>
                        <w:spacing w:after="0" w:line="240" w:lineRule="auto"/>
                        <w:rPr>
                          <w:sz w:val="22"/>
                          <w:szCs w:val="18"/>
                        </w:rPr>
                      </w:pPr>
                      <w:r w:rsidRPr="00EC62B8">
                        <w:rPr>
                          <w:sz w:val="22"/>
                          <w:szCs w:val="18"/>
                        </w:rPr>
                        <w:t>Avstånd stolpe-vägbana: 1m</w:t>
                      </w:r>
                    </w:p>
                    <w:p w14:paraId="5266EFFA" w14:textId="77777777" w:rsidR="004011FD" w:rsidRPr="00EC62B8" w:rsidRDefault="004011FD" w:rsidP="00F70B4D">
                      <w:pPr>
                        <w:pStyle w:val="Brdtext"/>
                        <w:numPr>
                          <w:ilvl w:val="0"/>
                          <w:numId w:val="14"/>
                        </w:numPr>
                        <w:spacing w:after="0" w:line="240" w:lineRule="auto"/>
                        <w:rPr>
                          <w:sz w:val="22"/>
                          <w:szCs w:val="18"/>
                        </w:rPr>
                      </w:pPr>
                      <w:r w:rsidRPr="00EC62B8">
                        <w:rPr>
                          <w:sz w:val="22"/>
                          <w:szCs w:val="18"/>
                        </w:rPr>
                        <w:t>Stolpavstånd: &lt;35m</w:t>
                      </w:r>
                    </w:p>
                    <w:p w14:paraId="521130C5" w14:textId="77777777" w:rsidR="004011FD" w:rsidRPr="00EC62B8" w:rsidRDefault="004011FD" w:rsidP="00F70B4D">
                      <w:pPr>
                        <w:pStyle w:val="Brdtext"/>
                        <w:numPr>
                          <w:ilvl w:val="0"/>
                          <w:numId w:val="14"/>
                        </w:numPr>
                        <w:spacing w:after="0" w:line="240" w:lineRule="auto"/>
                        <w:rPr>
                          <w:sz w:val="22"/>
                          <w:szCs w:val="18"/>
                        </w:rPr>
                      </w:pPr>
                      <w:r w:rsidRPr="00EC62B8">
                        <w:rPr>
                          <w:sz w:val="22"/>
                          <w:szCs w:val="18"/>
                        </w:rPr>
                        <w:t xml:space="preserve">Eftergivlighet: Nej </w:t>
                      </w:r>
                    </w:p>
                    <w:p w14:paraId="7888E56E" w14:textId="77777777" w:rsidR="004011FD" w:rsidRPr="00F70B4D" w:rsidRDefault="004011FD" w:rsidP="00F70B4D">
                      <w:pPr>
                        <w:pStyle w:val="Brdtext"/>
                        <w:numPr>
                          <w:ilvl w:val="0"/>
                          <w:numId w:val="14"/>
                        </w:numPr>
                        <w:spacing w:after="0" w:line="240" w:lineRule="auto"/>
                        <w:rPr>
                          <w:sz w:val="22"/>
                          <w:szCs w:val="18"/>
                        </w:rPr>
                      </w:pPr>
                      <w:r w:rsidRPr="00EC62B8">
                        <w:rPr>
                          <w:sz w:val="22"/>
                          <w:szCs w:val="18"/>
                        </w:rPr>
                        <w:t>Belysningsklass: M3</w:t>
                      </w:r>
                      <w:r w:rsidRPr="00F70B4D">
                        <w:rPr>
                          <w:sz w:val="22"/>
                          <w:szCs w:val="18"/>
                        </w:rPr>
                        <w:t xml:space="preserve"> </w:t>
                      </w:r>
                    </w:p>
                    <w:p w14:paraId="5EC70664" w14:textId="36D6B46F" w:rsidR="004011FD" w:rsidRPr="00F70B4D" w:rsidRDefault="004011FD" w:rsidP="00F70B4D">
                      <w:pPr>
                        <w:pStyle w:val="Brdtext"/>
                        <w:spacing w:after="0" w:line="240" w:lineRule="auto"/>
                        <w:ind w:left="720"/>
                        <w:rPr>
                          <w:sz w:val="20"/>
                          <w:szCs w:val="16"/>
                        </w:rPr>
                      </w:pPr>
                      <w:r w:rsidRPr="00F70B4D">
                        <w:rPr>
                          <w:sz w:val="22"/>
                          <w:szCs w:val="18"/>
                        </w:rPr>
                        <w:t>Nattsänkning: Ja</w:t>
                      </w:r>
                    </w:p>
                  </w:txbxContent>
                </v:textbox>
                <w10:wrap type="square"/>
              </v:shape>
            </w:pict>
          </mc:Fallback>
        </mc:AlternateContent>
      </w:r>
      <w:r w:rsidR="0045270C" w:rsidRPr="00D950A1">
        <w:t xml:space="preserve">Figur </w:t>
      </w:r>
      <w:fldSimple w:instr=" STYLEREF 1 \s ">
        <w:r w:rsidR="005D1185">
          <w:rPr>
            <w:noProof/>
          </w:rPr>
          <w:t>4</w:t>
        </w:r>
      </w:fldSimple>
      <w:r w:rsidR="001E6025" w:rsidRPr="00D950A1">
        <w:noBreakHyphen/>
      </w:r>
      <w:fldSimple w:instr=" SEQ Figur \* ARABIC \s 1 ">
        <w:r w:rsidR="005D1185">
          <w:rPr>
            <w:noProof/>
          </w:rPr>
          <w:t>4</w:t>
        </w:r>
      </w:fldSimple>
      <w:r w:rsidR="0045270C" w:rsidRPr="00D950A1">
        <w:t>: Schematisk illustration av vägprofil 4.</w:t>
      </w:r>
    </w:p>
    <w:p w14:paraId="0E3581F1" w14:textId="1253ECC6" w:rsidR="00F5152C" w:rsidRPr="00D950A1" w:rsidRDefault="0045270C" w:rsidP="00F70B4D">
      <w:pPr>
        <w:pStyle w:val="Brdtext"/>
      </w:pPr>
      <w:r w:rsidRPr="00D950A1">
        <w:t>A</w:t>
      </w:r>
      <w:r w:rsidR="004266A0" w:rsidRPr="00D950A1">
        <w:t xml:space="preserve">vser </w:t>
      </w:r>
      <w:r w:rsidR="008D042E" w:rsidRPr="00D950A1">
        <w:t xml:space="preserve">centrala gator i tätorter som </w:t>
      </w:r>
      <w:r w:rsidR="004266A0" w:rsidRPr="00D950A1">
        <w:t xml:space="preserve">har ett stort antal verksamheter eller bostäder </w:t>
      </w:r>
      <w:r w:rsidR="00965D42" w:rsidRPr="00D950A1">
        <w:t xml:space="preserve">intill </w:t>
      </w:r>
      <w:r w:rsidR="004266A0" w:rsidRPr="00D950A1">
        <w:t xml:space="preserve">vägområdet. Trafikmiljön är komplex </w:t>
      </w:r>
      <w:r w:rsidR="00D27E59" w:rsidRPr="00D950A1">
        <w:t>men korsningar</w:t>
      </w:r>
      <w:r w:rsidR="004266A0" w:rsidRPr="00D950A1">
        <w:t xml:space="preserve">, övergångställen och många visuella intryck. </w:t>
      </w:r>
      <w:r w:rsidR="00D27E59" w:rsidRPr="00D950A1">
        <w:t>Trafiken är tät och det finns ett stort antal oskyddade trafikanter som kan korsa vägbanan.</w:t>
      </w:r>
    </w:p>
    <w:p w14:paraId="7D0B4EDB" w14:textId="77777777" w:rsidR="004266A0" w:rsidRPr="00D950A1" w:rsidRDefault="004266A0" w:rsidP="004266A0">
      <w:pPr>
        <w:pStyle w:val="Brdtext"/>
      </w:pPr>
    </w:p>
    <w:p w14:paraId="35DD30AE" w14:textId="77777777" w:rsidR="004266A0" w:rsidRPr="00D950A1" w:rsidRDefault="004266A0" w:rsidP="00B77671">
      <w:pPr>
        <w:pStyle w:val="Rubrik3"/>
      </w:pPr>
      <w:r w:rsidRPr="00D950A1">
        <w:lastRenderedPageBreak/>
        <w:t>VP5: Bostadsgata</w:t>
      </w:r>
    </w:p>
    <w:p w14:paraId="13580B13" w14:textId="77777777" w:rsidR="00F5152C" w:rsidRPr="00D950A1" w:rsidRDefault="004266A0" w:rsidP="00F5152C">
      <w:pPr>
        <w:pStyle w:val="Brdtext"/>
        <w:keepNext/>
      </w:pPr>
      <w:r w:rsidRPr="00D950A1">
        <w:rPr>
          <w:noProof/>
        </w:rPr>
        <w:drawing>
          <wp:inline distT="0" distB="0" distL="0" distR="0" wp14:anchorId="402E691C" wp14:editId="69A7F1F9">
            <wp:extent cx="4516024" cy="1494790"/>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objekt 28"/>
                    <pic:cNvPicPr>
                      <a:picLocks noChangeAspect="1" noChangeArrowheads="1"/>
                    </pic:cNvPicPr>
                  </pic:nvPicPr>
                  <pic:blipFill rotWithShape="1">
                    <a:blip r:embed="rId44">
                      <a:extLst>
                        <a:ext uri="{28A0092B-C50C-407E-A947-70E740481C1C}">
                          <a14:useLocalDpi xmlns:a14="http://schemas.microsoft.com/office/drawing/2010/main" val="0"/>
                        </a:ext>
                      </a:extLst>
                    </a:blip>
                    <a:srcRect l="542" t="13654" r="1553" b="14924"/>
                    <a:stretch/>
                  </pic:blipFill>
                  <pic:spPr bwMode="auto">
                    <a:xfrm>
                      <a:off x="0" y="0"/>
                      <a:ext cx="4528751" cy="1499003"/>
                    </a:xfrm>
                    <a:prstGeom prst="rect">
                      <a:avLst/>
                    </a:prstGeom>
                    <a:noFill/>
                    <a:ln>
                      <a:noFill/>
                    </a:ln>
                    <a:extLst>
                      <a:ext uri="{53640926-AAD7-44D8-BBD7-CCE9431645EC}">
                        <a14:shadowObscured xmlns:a14="http://schemas.microsoft.com/office/drawing/2010/main"/>
                      </a:ext>
                    </a:extLst>
                  </pic:spPr>
                </pic:pic>
              </a:graphicData>
            </a:graphic>
          </wp:inline>
        </w:drawing>
      </w:r>
    </w:p>
    <w:p w14:paraId="01A14647" w14:textId="04F5C178" w:rsidR="004266A0" w:rsidRPr="00D950A1" w:rsidRDefault="00705979" w:rsidP="00F5152C">
      <w:pPr>
        <w:pStyle w:val="Beskrivning"/>
      </w:pPr>
      <w:r w:rsidRPr="00D950A1">
        <w:rPr>
          <w:noProof/>
        </w:rPr>
        <mc:AlternateContent>
          <mc:Choice Requires="wps">
            <w:drawing>
              <wp:anchor distT="45720" distB="45720" distL="114300" distR="114300" simplePos="0" relativeHeight="251711488" behindDoc="1" locked="0" layoutInCell="1" allowOverlap="1" wp14:anchorId="6FCA903D" wp14:editId="73634E1C">
                <wp:simplePos x="0" y="0"/>
                <wp:positionH relativeFrom="column">
                  <wp:posOffset>2110787</wp:posOffset>
                </wp:positionH>
                <wp:positionV relativeFrom="paragraph">
                  <wp:posOffset>230893</wp:posOffset>
                </wp:positionV>
                <wp:extent cx="2660650" cy="1419225"/>
                <wp:effectExtent l="0" t="0" r="6350" b="9525"/>
                <wp:wrapSquare wrapText="bothSides"/>
                <wp:docPr id="5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1419225"/>
                        </a:xfrm>
                        <a:prstGeom prst="rect">
                          <a:avLst/>
                        </a:prstGeom>
                        <a:solidFill>
                          <a:srgbClr val="FFFFFF"/>
                        </a:solidFill>
                        <a:ln w="9525">
                          <a:noFill/>
                          <a:miter lim="800000"/>
                          <a:headEnd/>
                          <a:tailEnd/>
                        </a:ln>
                      </wps:spPr>
                      <wps:txbx>
                        <w:txbxContent>
                          <w:p w14:paraId="4CDBDBF3" w14:textId="77777777" w:rsidR="004011FD" w:rsidRPr="00EC62B8" w:rsidRDefault="004011FD" w:rsidP="00705979">
                            <w:pPr>
                              <w:pStyle w:val="Brdtext"/>
                              <w:numPr>
                                <w:ilvl w:val="0"/>
                                <w:numId w:val="14"/>
                              </w:numPr>
                              <w:spacing w:after="0" w:line="240" w:lineRule="auto"/>
                              <w:rPr>
                                <w:sz w:val="22"/>
                                <w:szCs w:val="18"/>
                              </w:rPr>
                            </w:pPr>
                            <w:r w:rsidRPr="00F70B4D">
                              <w:rPr>
                                <w:sz w:val="22"/>
                                <w:szCs w:val="18"/>
                              </w:rPr>
                              <w:t xml:space="preserve">Stolphöjd: </w:t>
                            </w:r>
                            <w:r w:rsidRPr="00EC62B8">
                              <w:rPr>
                                <w:sz w:val="22"/>
                                <w:szCs w:val="18"/>
                              </w:rPr>
                              <w:t>6m</w:t>
                            </w:r>
                          </w:p>
                          <w:p w14:paraId="2991E2B4" w14:textId="77777777" w:rsidR="004011FD" w:rsidRPr="00EC62B8" w:rsidRDefault="004011FD" w:rsidP="00705979">
                            <w:pPr>
                              <w:pStyle w:val="Brdtext"/>
                              <w:numPr>
                                <w:ilvl w:val="0"/>
                                <w:numId w:val="14"/>
                              </w:numPr>
                              <w:spacing w:after="0" w:line="240" w:lineRule="auto"/>
                              <w:rPr>
                                <w:sz w:val="22"/>
                                <w:szCs w:val="18"/>
                              </w:rPr>
                            </w:pPr>
                            <w:r w:rsidRPr="00EC62B8">
                              <w:rPr>
                                <w:sz w:val="22"/>
                                <w:szCs w:val="18"/>
                              </w:rPr>
                              <w:t xml:space="preserve">Arm: 1m </w:t>
                            </w:r>
                          </w:p>
                          <w:p w14:paraId="5CB2DCAB" w14:textId="77777777" w:rsidR="004011FD" w:rsidRPr="00EC62B8" w:rsidRDefault="004011FD" w:rsidP="00705979">
                            <w:pPr>
                              <w:pStyle w:val="Brdtext"/>
                              <w:numPr>
                                <w:ilvl w:val="0"/>
                                <w:numId w:val="14"/>
                              </w:numPr>
                              <w:spacing w:after="0" w:line="240" w:lineRule="auto"/>
                              <w:rPr>
                                <w:sz w:val="22"/>
                                <w:szCs w:val="18"/>
                              </w:rPr>
                            </w:pPr>
                            <w:r w:rsidRPr="00EC62B8">
                              <w:rPr>
                                <w:sz w:val="22"/>
                                <w:szCs w:val="18"/>
                              </w:rPr>
                              <w:t>Avstånd stolpe-vägbana: 1m</w:t>
                            </w:r>
                          </w:p>
                          <w:p w14:paraId="54C87EAF" w14:textId="77777777" w:rsidR="004011FD" w:rsidRPr="00EC62B8" w:rsidRDefault="004011FD" w:rsidP="00705979">
                            <w:pPr>
                              <w:pStyle w:val="Brdtext"/>
                              <w:numPr>
                                <w:ilvl w:val="0"/>
                                <w:numId w:val="14"/>
                              </w:numPr>
                              <w:spacing w:after="0" w:line="240" w:lineRule="auto"/>
                              <w:rPr>
                                <w:sz w:val="22"/>
                                <w:szCs w:val="18"/>
                              </w:rPr>
                            </w:pPr>
                            <w:r w:rsidRPr="00EC62B8">
                              <w:rPr>
                                <w:sz w:val="22"/>
                                <w:szCs w:val="18"/>
                              </w:rPr>
                              <w:t>Stolpavstånd: &lt;35m</w:t>
                            </w:r>
                          </w:p>
                          <w:p w14:paraId="2AB0F55D" w14:textId="77777777" w:rsidR="004011FD" w:rsidRPr="00EC62B8" w:rsidRDefault="004011FD" w:rsidP="00705979">
                            <w:pPr>
                              <w:pStyle w:val="Brdtext"/>
                              <w:numPr>
                                <w:ilvl w:val="0"/>
                                <w:numId w:val="14"/>
                              </w:numPr>
                              <w:spacing w:after="0" w:line="240" w:lineRule="auto"/>
                              <w:rPr>
                                <w:sz w:val="22"/>
                                <w:szCs w:val="18"/>
                              </w:rPr>
                            </w:pPr>
                            <w:r w:rsidRPr="00EC62B8">
                              <w:rPr>
                                <w:sz w:val="22"/>
                                <w:szCs w:val="18"/>
                              </w:rPr>
                              <w:t xml:space="preserve">Eftergivlighet: Nej </w:t>
                            </w:r>
                          </w:p>
                          <w:p w14:paraId="61C1B8F0" w14:textId="77777777" w:rsidR="004011FD" w:rsidRPr="00F70B4D" w:rsidRDefault="004011FD" w:rsidP="00705979">
                            <w:pPr>
                              <w:pStyle w:val="Brdtext"/>
                              <w:numPr>
                                <w:ilvl w:val="0"/>
                                <w:numId w:val="14"/>
                              </w:numPr>
                              <w:spacing w:after="0" w:line="240" w:lineRule="auto"/>
                              <w:rPr>
                                <w:sz w:val="22"/>
                                <w:szCs w:val="18"/>
                              </w:rPr>
                            </w:pPr>
                            <w:r w:rsidRPr="00EC62B8">
                              <w:rPr>
                                <w:sz w:val="22"/>
                                <w:szCs w:val="18"/>
                              </w:rPr>
                              <w:t>Belysningsklass: M</w:t>
                            </w:r>
                            <w:r w:rsidRPr="00F70B4D">
                              <w:rPr>
                                <w:sz w:val="22"/>
                                <w:szCs w:val="18"/>
                              </w:rPr>
                              <w:t xml:space="preserve">3 </w:t>
                            </w:r>
                          </w:p>
                          <w:p w14:paraId="5FE0CC51" w14:textId="77777777" w:rsidR="004011FD" w:rsidRPr="00F70B4D" w:rsidRDefault="004011FD" w:rsidP="00705979">
                            <w:pPr>
                              <w:pStyle w:val="Brdtext"/>
                              <w:spacing w:after="0" w:line="240" w:lineRule="auto"/>
                              <w:ind w:left="720"/>
                              <w:rPr>
                                <w:sz w:val="20"/>
                                <w:szCs w:val="16"/>
                              </w:rPr>
                            </w:pPr>
                            <w:r w:rsidRPr="00F70B4D">
                              <w:rPr>
                                <w:sz w:val="22"/>
                                <w:szCs w:val="18"/>
                              </w:rPr>
                              <w:t>Nattsänkning: 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A903D" id="_x0000_s1044" type="#_x0000_t202" style="position:absolute;margin-left:166.2pt;margin-top:18.2pt;width:209.5pt;height:111.75pt;z-index:-25160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" stroked="f">
                <v:textbox>
                  <w:txbxContent>
                    <w:p w14:paraId="4CDBDBF3" w14:textId="77777777" w:rsidR="004011FD" w:rsidRPr="00EC62B8" w:rsidRDefault="004011FD" w:rsidP="00705979">
                      <w:pPr>
                        <w:pStyle w:val="Brdtext"/>
                        <w:numPr>
                          <w:ilvl w:val="0"/>
                          <w:numId w:val="14"/>
                        </w:numPr>
                        <w:spacing w:after="0" w:line="240" w:lineRule="auto"/>
                        <w:rPr>
                          <w:sz w:val="22"/>
                          <w:szCs w:val="18"/>
                        </w:rPr>
                      </w:pPr>
                      <w:r w:rsidRPr="00F70B4D">
                        <w:rPr>
                          <w:sz w:val="22"/>
                          <w:szCs w:val="18"/>
                        </w:rPr>
                        <w:t xml:space="preserve">Stolphöjd: </w:t>
                      </w:r>
                      <w:r w:rsidRPr="00EC62B8">
                        <w:rPr>
                          <w:sz w:val="22"/>
                          <w:szCs w:val="18"/>
                        </w:rPr>
                        <w:t>6m</w:t>
                      </w:r>
                    </w:p>
                    <w:p w14:paraId="2991E2B4" w14:textId="77777777" w:rsidR="004011FD" w:rsidRPr="00EC62B8" w:rsidRDefault="004011FD" w:rsidP="00705979">
                      <w:pPr>
                        <w:pStyle w:val="Brdtext"/>
                        <w:numPr>
                          <w:ilvl w:val="0"/>
                          <w:numId w:val="14"/>
                        </w:numPr>
                        <w:spacing w:after="0" w:line="240" w:lineRule="auto"/>
                        <w:rPr>
                          <w:sz w:val="22"/>
                          <w:szCs w:val="18"/>
                        </w:rPr>
                      </w:pPr>
                      <w:r w:rsidRPr="00EC62B8">
                        <w:rPr>
                          <w:sz w:val="22"/>
                          <w:szCs w:val="18"/>
                        </w:rPr>
                        <w:t xml:space="preserve">Arm: 1m </w:t>
                      </w:r>
                    </w:p>
                    <w:p w14:paraId="5CB2DCAB" w14:textId="77777777" w:rsidR="004011FD" w:rsidRPr="00EC62B8" w:rsidRDefault="004011FD" w:rsidP="00705979">
                      <w:pPr>
                        <w:pStyle w:val="Brdtext"/>
                        <w:numPr>
                          <w:ilvl w:val="0"/>
                          <w:numId w:val="14"/>
                        </w:numPr>
                        <w:spacing w:after="0" w:line="240" w:lineRule="auto"/>
                        <w:rPr>
                          <w:sz w:val="22"/>
                          <w:szCs w:val="18"/>
                        </w:rPr>
                      </w:pPr>
                      <w:r w:rsidRPr="00EC62B8">
                        <w:rPr>
                          <w:sz w:val="22"/>
                          <w:szCs w:val="18"/>
                        </w:rPr>
                        <w:t>Avstånd stolpe-vägbana: 1m</w:t>
                      </w:r>
                    </w:p>
                    <w:p w14:paraId="54C87EAF" w14:textId="77777777" w:rsidR="004011FD" w:rsidRPr="00EC62B8" w:rsidRDefault="004011FD" w:rsidP="00705979">
                      <w:pPr>
                        <w:pStyle w:val="Brdtext"/>
                        <w:numPr>
                          <w:ilvl w:val="0"/>
                          <w:numId w:val="14"/>
                        </w:numPr>
                        <w:spacing w:after="0" w:line="240" w:lineRule="auto"/>
                        <w:rPr>
                          <w:sz w:val="22"/>
                          <w:szCs w:val="18"/>
                        </w:rPr>
                      </w:pPr>
                      <w:r w:rsidRPr="00EC62B8">
                        <w:rPr>
                          <w:sz w:val="22"/>
                          <w:szCs w:val="18"/>
                        </w:rPr>
                        <w:t>Stolpavstånd: &lt;35m</w:t>
                      </w:r>
                    </w:p>
                    <w:p w14:paraId="2AB0F55D" w14:textId="77777777" w:rsidR="004011FD" w:rsidRPr="00EC62B8" w:rsidRDefault="004011FD" w:rsidP="00705979">
                      <w:pPr>
                        <w:pStyle w:val="Brdtext"/>
                        <w:numPr>
                          <w:ilvl w:val="0"/>
                          <w:numId w:val="14"/>
                        </w:numPr>
                        <w:spacing w:after="0" w:line="240" w:lineRule="auto"/>
                        <w:rPr>
                          <w:sz w:val="22"/>
                          <w:szCs w:val="18"/>
                        </w:rPr>
                      </w:pPr>
                      <w:r w:rsidRPr="00EC62B8">
                        <w:rPr>
                          <w:sz w:val="22"/>
                          <w:szCs w:val="18"/>
                        </w:rPr>
                        <w:t xml:space="preserve">Eftergivlighet: Nej </w:t>
                      </w:r>
                    </w:p>
                    <w:p w14:paraId="61C1B8F0" w14:textId="77777777" w:rsidR="004011FD" w:rsidRPr="00F70B4D" w:rsidRDefault="004011FD" w:rsidP="00705979">
                      <w:pPr>
                        <w:pStyle w:val="Brdtext"/>
                        <w:numPr>
                          <w:ilvl w:val="0"/>
                          <w:numId w:val="14"/>
                        </w:numPr>
                        <w:spacing w:after="0" w:line="240" w:lineRule="auto"/>
                        <w:rPr>
                          <w:sz w:val="22"/>
                          <w:szCs w:val="18"/>
                        </w:rPr>
                      </w:pPr>
                      <w:r w:rsidRPr="00EC62B8">
                        <w:rPr>
                          <w:sz w:val="22"/>
                          <w:szCs w:val="18"/>
                        </w:rPr>
                        <w:t>Belysningsklass: M</w:t>
                      </w:r>
                      <w:r w:rsidRPr="00F70B4D">
                        <w:rPr>
                          <w:sz w:val="22"/>
                          <w:szCs w:val="18"/>
                        </w:rPr>
                        <w:t xml:space="preserve">3 </w:t>
                      </w:r>
                    </w:p>
                    <w:p w14:paraId="5FE0CC51" w14:textId="77777777" w:rsidR="004011FD" w:rsidRPr="00F70B4D" w:rsidRDefault="004011FD" w:rsidP="00705979">
                      <w:pPr>
                        <w:pStyle w:val="Brdtext"/>
                        <w:spacing w:after="0" w:line="240" w:lineRule="auto"/>
                        <w:ind w:left="720"/>
                        <w:rPr>
                          <w:sz w:val="20"/>
                          <w:szCs w:val="16"/>
                        </w:rPr>
                      </w:pPr>
                      <w:r w:rsidRPr="00F70B4D">
                        <w:rPr>
                          <w:sz w:val="22"/>
                          <w:szCs w:val="18"/>
                        </w:rPr>
                        <w:t>Nattsänkning: Ja</w:t>
                      </w:r>
                    </w:p>
                  </w:txbxContent>
                </v:textbox>
                <w10:wrap type="square"/>
              </v:shape>
            </w:pict>
          </mc:Fallback>
        </mc:AlternateContent>
      </w:r>
      <w:r w:rsidR="00F5152C" w:rsidRPr="00D950A1">
        <w:t xml:space="preserve">Figur </w:t>
      </w:r>
      <w:fldSimple w:instr=" STYLEREF 1 \s ">
        <w:r w:rsidR="005D1185">
          <w:rPr>
            <w:noProof/>
          </w:rPr>
          <w:t>4</w:t>
        </w:r>
      </w:fldSimple>
      <w:r w:rsidR="001E6025" w:rsidRPr="00D950A1">
        <w:noBreakHyphen/>
      </w:r>
      <w:fldSimple w:instr=" SEQ Figur \* ARABIC \s 1 ">
        <w:r w:rsidR="005D1185">
          <w:rPr>
            <w:noProof/>
          </w:rPr>
          <w:t>5</w:t>
        </w:r>
      </w:fldSimple>
      <w:r w:rsidR="00F5152C" w:rsidRPr="00D950A1">
        <w:t>: Schematisk illustration av vägprofil 5.</w:t>
      </w:r>
    </w:p>
    <w:p w14:paraId="539904BC" w14:textId="555ED81A" w:rsidR="004266A0" w:rsidRPr="00D950A1" w:rsidRDefault="00F5152C" w:rsidP="004266A0">
      <w:pPr>
        <w:pStyle w:val="Brdtext"/>
      </w:pPr>
      <w:r w:rsidRPr="00D950A1">
        <w:t xml:space="preserve">Avser </w:t>
      </w:r>
      <w:r w:rsidR="004266A0" w:rsidRPr="00D950A1">
        <w:t>bostadsgat</w:t>
      </w:r>
      <w:r w:rsidRPr="00D950A1">
        <w:t>or</w:t>
      </w:r>
      <w:r w:rsidR="0009059C" w:rsidRPr="00D950A1">
        <w:t xml:space="preserve"> </w:t>
      </w:r>
      <w:r w:rsidR="004266A0" w:rsidRPr="00D950A1">
        <w:t>inom och i närheten av bostadsområden. Gatutformningen är varierande, vanligt förekommande är längsgående trottoar på en eller två sidor om vägbanan. Trafikmängd och hastigheten är låg</w:t>
      </w:r>
      <w:r w:rsidR="0009059C" w:rsidRPr="00D950A1">
        <w:t xml:space="preserve">, men det </w:t>
      </w:r>
      <w:r w:rsidR="004266A0" w:rsidRPr="00D950A1">
        <w:t>kan finnas en stor mäng</w:t>
      </w:r>
      <w:r w:rsidR="0009059C" w:rsidRPr="00D950A1">
        <w:t>d</w:t>
      </w:r>
      <w:r w:rsidR="004266A0" w:rsidRPr="00D950A1">
        <w:t xml:space="preserve"> oskyddade trafikanter och barn</w:t>
      </w:r>
      <w:r w:rsidR="0009059C" w:rsidRPr="00D950A1">
        <w:t>.</w:t>
      </w:r>
      <w:r w:rsidR="004266A0" w:rsidRPr="00D950A1">
        <w:t xml:space="preserve"> </w:t>
      </w:r>
    </w:p>
    <w:p w14:paraId="305789F2" w14:textId="6A6ADECF" w:rsidR="004266A0" w:rsidRPr="00D950A1" w:rsidRDefault="004266A0" w:rsidP="00B77671">
      <w:pPr>
        <w:pStyle w:val="Rubrik3"/>
      </w:pPr>
      <w:r w:rsidRPr="00D950A1">
        <w:t xml:space="preserve">VP6: Gång- och Cykelbana </w:t>
      </w:r>
    </w:p>
    <w:p w14:paraId="30414CA4" w14:textId="43AE269A" w:rsidR="00FC0AA9" w:rsidRPr="00D950A1" w:rsidRDefault="004266A0" w:rsidP="00FC0AA9">
      <w:pPr>
        <w:pStyle w:val="Brdtext"/>
        <w:keepNext/>
      </w:pPr>
      <w:r w:rsidRPr="00D950A1">
        <w:rPr>
          <w:noProof/>
        </w:rPr>
        <w:drawing>
          <wp:inline distT="0" distB="0" distL="0" distR="0" wp14:anchorId="78A57E9E" wp14:editId="302886D7">
            <wp:extent cx="3924300" cy="1358900"/>
            <wp:effectExtent l="0" t="0" r="0" b="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objekt 25"/>
                    <pic:cNvPicPr>
                      <a:picLocks noChangeAspect="1" noChangeArrowheads="1"/>
                    </pic:cNvPicPr>
                  </pic:nvPicPr>
                  <pic:blipFill rotWithShape="1">
                    <a:blip r:embed="rId45">
                      <a:extLst>
                        <a:ext uri="{28A0092B-C50C-407E-A947-70E740481C1C}">
                          <a14:useLocalDpi xmlns:a14="http://schemas.microsoft.com/office/drawing/2010/main" val="0"/>
                        </a:ext>
                      </a:extLst>
                    </a:blip>
                    <a:srcRect l="4623" t="21285" r="4125" b="22401"/>
                    <a:stretch/>
                  </pic:blipFill>
                  <pic:spPr bwMode="auto">
                    <a:xfrm>
                      <a:off x="0" y="0"/>
                      <a:ext cx="3952641" cy="1368714"/>
                    </a:xfrm>
                    <a:prstGeom prst="rect">
                      <a:avLst/>
                    </a:prstGeom>
                    <a:noFill/>
                    <a:ln>
                      <a:noFill/>
                    </a:ln>
                    <a:extLst>
                      <a:ext uri="{53640926-AAD7-44D8-BBD7-CCE9431645EC}">
                        <a14:shadowObscured xmlns:a14="http://schemas.microsoft.com/office/drawing/2010/main"/>
                      </a:ext>
                    </a:extLst>
                  </pic:spPr>
                </pic:pic>
              </a:graphicData>
            </a:graphic>
          </wp:inline>
        </w:drawing>
      </w:r>
    </w:p>
    <w:p w14:paraId="353B562D" w14:textId="72249C66" w:rsidR="00B62697" w:rsidRPr="00D950A1" w:rsidRDefault="00705979" w:rsidP="00B62697">
      <w:pPr>
        <w:pStyle w:val="Beskrivning"/>
      </w:pPr>
      <w:r w:rsidRPr="00D950A1">
        <w:rPr>
          <w:noProof/>
        </w:rPr>
        <mc:AlternateContent>
          <mc:Choice Requires="wps">
            <w:drawing>
              <wp:anchor distT="45720" distB="45720" distL="114300" distR="114300" simplePos="0" relativeHeight="251713536" behindDoc="1" locked="0" layoutInCell="1" allowOverlap="1" wp14:anchorId="02EBF5BD" wp14:editId="46775722">
                <wp:simplePos x="0" y="0"/>
                <wp:positionH relativeFrom="column">
                  <wp:posOffset>2194901</wp:posOffset>
                </wp:positionH>
                <wp:positionV relativeFrom="paragraph">
                  <wp:posOffset>240665</wp:posOffset>
                </wp:positionV>
                <wp:extent cx="2660650" cy="1419225"/>
                <wp:effectExtent l="0" t="0" r="6350" b="9525"/>
                <wp:wrapSquare wrapText="bothSides"/>
                <wp:docPr id="5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1419225"/>
                        </a:xfrm>
                        <a:prstGeom prst="rect">
                          <a:avLst/>
                        </a:prstGeom>
                        <a:solidFill>
                          <a:srgbClr val="FFFFFF"/>
                        </a:solidFill>
                        <a:ln w="9525">
                          <a:noFill/>
                          <a:miter lim="800000"/>
                          <a:headEnd/>
                          <a:tailEnd/>
                        </a:ln>
                      </wps:spPr>
                      <wps:txbx>
                        <w:txbxContent>
                          <w:p w14:paraId="15AB4D47" w14:textId="77777777" w:rsidR="004011FD" w:rsidRDefault="004011FD" w:rsidP="00705979">
                            <w:pPr>
                              <w:pStyle w:val="Brdtext"/>
                              <w:numPr>
                                <w:ilvl w:val="0"/>
                                <w:numId w:val="14"/>
                              </w:numPr>
                              <w:spacing w:after="0" w:line="240" w:lineRule="auto"/>
                            </w:pPr>
                            <w:r>
                              <w:t>Stolphöjd: 5m</w:t>
                            </w:r>
                          </w:p>
                          <w:p w14:paraId="67C04FE4" w14:textId="77777777" w:rsidR="004011FD" w:rsidRDefault="004011FD" w:rsidP="00705979">
                            <w:pPr>
                              <w:pStyle w:val="Brdtext"/>
                              <w:numPr>
                                <w:ilvl w:val="0"/>
                                <w:numId w:val="14"/>
                              </w:numPr>
                              <w:spacing w:after="0" w:line="240" w:lineRule="auto"/>
                            </w:pPr>
                            <w:r>
                              <w:t xml:space="preserve">Arm: 0m </w:t>
                            </w:r>
                          </w:p>
                          <w:p w14:paraId="57C5D962" w14:textId="77777777" w:rsidR="004011FD" w:rsidRPr="00EC62B8" w:rsidRDefault="004011FD" w:rsidP="00705979">
                            <w:pPr>
                              <w:pStyle w:val="Brdtext"/>
                              <w:numPr>
                                <w:ilvl w:val="0"/>
                                <w:numId w:val="14"/>
                              </w:numPr>
                              <w:spacing w:after="0" w:line="240" w:lineRule="auto"/>
                            </w:pPr>
                            <w:r w:rsidRPr="00EC62B8">
                              <w:t>Avstånd stolpe-vägbana: -1m vägbanekant</w:t>
                            </w:r>
                          </w:p>
                          <w:p w14:paraId="5C317298" w14:textId="77777777" w:rsidR="004011FD" w:rsidRDefault="004011FD" w:rsidP="00705979">
                            <w:pPr>
                              <w:pStyle w:val="Brdtext"/>
                              <w:numPr>
                                <w:ilvl w:val="0"/>
                                <w:numId w:val="14"/>
                              </w:numPr>
                              <w:spacing w:after="0" w:line="240" w:lineRule="auto"/>
                            </w:pPr>
                            <w:r w:rsidRPr="00EC62B8">
                              <w:t>Stolpavstånd: 30</w:t>
                            </w:r>
                            <w:r>
                              <w:t>m</w:t>
                            </w:r>
                          </w:p>
                          <w:p w14:paraId="700623EE" w14:textId="77777777" w:rsidR="004011FD" w:rsidRDefault="004011FD" w:rsidP="00705979">
                            <w:pPr>
                              <w:pStyle w:val="Brdtext"/>
                              <w:numPr>
                                <w:ilvl w:val="0"/>
                                <w:numId w:val="14"/>
                              </w:numPr>
                              <w:spacing w:after="0" w:line="240" w:lineRule="auto"/>
                            </w:pPr>
                            <w:r>
                              <w:t xml:space="preserve">Eftergivlighet: Nej </w:t>
                            </w:r>
                          </w:p>
                          <w:p w14:paraId="369D6530" w14:textId="77777777" w:rsidR="004011FD" w:rsidRDefault="004011FD" w:rsidP="00705979">
                            <w:pPr>
                              <w:pStyle w:val="Brdtext"/>
                              <w:numPr>
                                <w:ilvl w:val="0"/>
                                <w:numId w:val="14"/>
                              </w:numPr>
                              <w:spacing w:after="0" w:line="240" w:lineRule="auto"/>
                            </w:pPr>
                            <w:r>
                              <w:t>Belysningsklass: P3</w:t>
                            </w:r>
                          </w:p>
                          <w:p w14:paraId="00915723" w14:textId="4F3FA280" w:rsidR="004011FD" w:rsidRPr="00F70B4D" w:rsidRDefault="004011FD" w:rsidP="00705979">
                            <w:pPr>
                              <w:pStyle w:val="Brdtext"/>
                              <w:spacing w:after="0" w:line="240" w:lineRule="auto"/>
                              <w:ind w:left="720"/>
                              <w:rPr>
                                <w:sz w:val="20"/>
                                <w:szCs w:val="16"/>
                              </w:rPr>
                            </w:pPr>
                            <w:r>
                              <w:t>Nattsänkning: 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BF5BD" id="_x0000_s1045" type="#_x0000_t202" style="position:absolute;margin-left:172.85pt;margin-top:18.95pt;width:209.5pt;height:111.75pt;z-index:-251602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" stroked="f">
                <v:textbox>
                  <w:txbxContent>
                    <w:p w14:paraId="15AB4D47" w14:textId="77777777" w:rsidR="004011FD" w:rsidRDefault="004011FD" w:rsidP="00705979">
                      <w:pPr>
                        <w:pStyle w:val="Brdtext"/>
                        <w:numPr>
                          <w:ilvl w:val="0"/>
                          <w:numId w:val="14"/>
                        </w:numPr>
                        <w:spacing w:after="0" w:line="240" w:lineRule="auto"/>
                      </w:pPr>
                      <w:r>
                        <w:t>Stolphöjd: 5m</w:t>
                      </w:r>
                    </w:p>
                    <w:p w14:paraId="67C04FE4" w14:textId="77777777" w:rsidR="004011FD" w:rsidRDefault="004011FD" w:rsidP="00705979">
                      <w:pPr>
                        <w:pStyle w:val="Brdtext"/>
                        <w:numPr>
                          <w:ilvl w:val="0"/>
                          <w:numId w:val="14"/>
                        </w:numPr>
                        <w:spacing w:after="0" w:line="240" w:lineRule="auto"/>
                      </w:pPr>
                      <w:r>
                        <w:t xml:space="preserve">Arm: 0m </w:t>
                      </w:r>
                    </w:p>
                    <w:p w14:paraId="57C5D962" w14:textId="77777777" w:rsidR="004011FD" w:rsidRPr="00EC62B8" w:rsidRDefault="004011FD" w:rsidP="00705979">
                      <w:pPr>
                        <w:pStyle w:val="Brdtext"/>
                        <w:numPr>
                          <w:ilvl w:val="0"/>
                          <w:numId w:val="14"/>
                        </w:numPr>
                        <w:spacing w:after="0" w:line="240" w:lineRule="auto"/>
                      </w:pPr>
                      <w:r w:rsidRPr="00EC62B8">
                        <w:t>Avstånd stolpe-vägbana: -1m vägbanekant</w:t>
                      </w:r>
                    </w:p>
                    <w:p w14:paraId="5C317298" w14:textId="77777777" w:rsidR="004011FD" w:rsidRDefault="004011FD" w:rsidP="00705979">
                      <w:pPr>
                        <w:pStyle w:val="Brdtext"/>
                        <w:numPr>
                          <w:ilvl w:val="0"/>
                          <w:numId w:val="14"/>
                        </w:numPr>
                        <w:spacing w:after="0" w:line="240" w:lineRule="auto"/>
                      </w:pPr>
                      <w:r w:rsidRPr="00EC62B8">
                        <w:t>Stolpavstånd: 30</w:t>
                      </w:r>
                      <w:r>
                        <w:t>m</w:t>
                      </w:r>
                    </w:p>
                    <w:p w14:paraId="700623EE" w14:textId="77777777" w:rsidR="004011FD" w:rsidRDefault="004011FD" w:rsidP="00705979">
                      <w:pPr>
                        <w:pStyle w:val="Brdtext"/>
                        <w:numPr>
                          <w:ilvl w:val="0"/>
                          <w:numId w:val="14"/>
                        </w:numPr>
                        <w:spacing w:after="0" w:line="240" w:lineRule="auto"/>
                      </w:pPr>
                      <w:r>
                        <w:t xml:space="preserve">Eftergivlighet: Nej </w:t>
                      </w:r>
                    </w:p>
                    <w:p w14:paraId="369D6530" w14:textId="77777777" w:rsidR="004011FD" w:rsidRDefault="004011FD" w:rsidP="00705979">
                      <w:pPr>
                        <w:pStyle w:val="Brdtext"/>
                        <w:numPr>
                          <w:ilvl w:val="0"/>
                          <w:numId w:val="14"/>
                        </w:numPr>
                        <w:spacing w:after="0" w:line="240" w:lineRule="auto"/>
                      </w:pPr>
                      <w:r>
                        <w:t>Belysningsklass: P3</w:t>
                      </w:r>
                    </w:p>
                    <w:p w14:paraId="00915723" w14:textId="4F3FA280" w:rsidR="004011FD" w:rsidRPr="00F70B4D" w:rsidRDefault="004011FD" w:rsidP="00705979">
                      <w:pPr>
                        <w:pStyle w:val="Brdtext"/>
                        <w:spacing w:after="0" w:line="240" w:lineRule="auto"/>
                        <w:ind w:left="720"/>
                        <w:rPr>
                          <w:sz w:val="20"/>
                          <w:szCs w:val="16"/>
                        </w:rPr>
                      </w:pPr>
                      <w:r>
                        <w:t>Nattsänkning: Ja</w:t>
                      </w:r>
                    </w:p>
                  </w:txbxContent>
                </v:textbox>
                <w10:wrap type="square"/>
              </v:shape>
            </w:pict>
          </mc:Fallback>
        </mc:AlternateContent>
      </w:r>
      <w:r w:rsidR="00FC0AA9" w:rsidRPr="00D950A1">
        <w:t xml:space="preserve">Figur </w:t>
      </w:r>
      <w:fldSimple w:instr=" STYLEREF 1 \s ">
        <w:r w:rsidR="005D1185">
          <w:rPr>
            <w:noProof/>
          </w:rPr>
          <w:t>4</w:t>
        </w:r>
      </w:fldSimple>
      <w:r w:rsidR="001E6025" w:rsidRPr="00D950A1">
        <w:noBreakHyphen/>
      </w:r>
      <w:fldSimple w:instr=" SEQ Figur \* ARABIC \s 1 ">
        <w:r w:rsidR="005D1185">
          <w:rPr>
            <w:noProof/>
          </w:rPr>
          <w:t>6</w:t>
        </w:r>
      </w:fldSimple>
      <w:r w:rsidR="00FC0AA9" w:rsidRPr="00D950A1">
        <w:t>: Schematisk illustration av vägprofil 6.</w:t>
      </w:r>
    </w:p>
    <w:p w14:paraId="6BD883C7" w14:textId="44DA7532" w:rsidR="004266A0" w:rsidRPr="00D950A1" w:rsidRDefault="00FC0AA9" w:rsidP="00705979">
      <w:pPr>
        <w:spacing w:after="240"/>
      </w:pPr>
      <w:r w:rsidRPr="00D950A1">
        <w:t xml:space="preserve">Avser </w:t>
      </w:r>
      <w:r w:rsidR="00904EF6" w:rsidRPr="00D950A1">
        <w:t xml:space="preserve">bana </w:t>
      </w:r>
      <w:r w:rsidR="009F7C3B" w:rsidRPr="00D950A1">
        <w:t xml:space="preserve">för gång och cykeltrafikanter utanför </w:t>
      </w:r>
      <w:r w:rsidR="003C6C2A" w:rsidRPr="00D950A1">
        <w:t>vägområde</w:t>
      </w:r>
      <w:r w:rsidR="009F7C3B" w:rsidRPr="00D950A1">
        <w:t xml:space="preserve"> eller</w:t>
      </w:r>
      <w:r w:rsidR="008E69F3" w:rsidRPr="00D950A1">
        <w:t xml:space="preserve"> </w:t>
      </w:r>
      <w:r w:rsidR="009F7C3B" w:rsidRPr="00D950A1">
        <w:t>avskild med</w:t>
      </w:r>
      <w:r w:rsidR="00FF6FFF" w:rsidRPr="00D950A1">
        <w:t xml:space="preserve"> </w:t>
      </w:r>
      <w:r w:rsidR="009F7C3B" w:rsidRPr="00D950A1">
        <w:t xml:space="preserve">sidoremsa </w:t>
      </w:r>
      <w:r w:rsidR="003C6C2A" w:rsidRPr="00D950A1">
        <w:t xml:space="preserve">så belysning </w:t>
      </w:r>
      <w:r w:rsidR="00FF6FFF" w:rsidRPr="00D950A1">
        <w:t xml:space="preserve">vid </w:t>
      </w:r>
      <w:r w:rsidR="003C6C2A" w:rsidRPr="00D950A1">
        <w:t>väg inte kan tillgodose belysningsbehov</w:t>
      </w:r>
      <w:r w:rsidR="00FC4E4C" w:rsidRPr="00D950A1">
        <w:t>et</w:t>
      </w:r>
      <w:r w:rsidR="003C6C2A" w:rsidRPr="00D950A1">
        <w:t xml:space="preserve"> på GC-banan. </w:t>
      </w:r>
      <w:r w:rsidR="00D86674" w:rsidRPr="00D950A1">
        <w:t xml:space="preserve">Är GC-banan placerad så </w:t>
      </w:r>
      <w:r w:rsidR="00F81702" w:rsidRPr="00D950A1">
        <w:t xml:space="preserve">nedanstående belysningsklass kan uppfyllas av vägbelysningen är det att föredra. </w:t>
      </w:r>
    </w:p>
    <w:p w14:paraId="0A757761" w14:textId="1F2AAD28" w:rsidR="00A87864" w:rsidRPr="00D950A1" w:rsidRDefault="00BE1F1F" w:rsidP="00A87864">
      <w:pPr>
        <w:pStyle w:val="Rubrik2"/>
      </w:pPr>
      <w:bookmarkStart w:id="46" w:name="_Ref148103602"/>
      <w:bookmarkStart w:id="47" w:name="_Toc148107126"/>
      <w:r w:rsidRPr="00D950A1">
        <w:t xml:space="preserve">Råd och riktlinjer </w:t>
      </w:r>
      <w:r w:rsidR="00D837C5" w:rsidRPr="00D950A1">
        <w:t>i gatumiljöer</w:t>
      </w:r>
      <w:bookmarkEnd w:id="46"/>
      <w:bookmarkEnd w:id="47"/>
    </w:p>
    <w:p w14:paraId="657016A6" w14:textId="7D06415B" w:rsidR="00336E59" w:rsidRPr="00D950A1" w:rsidRDefault="00805717" w:rsidP="00D837C5">
      <w:pPr>
        <w:spacing w:after="160" w:line="259" w:lineRule="auto"/>
      </w:pPr>
      <w:r w:rsidRPr="00D950A1">
        <w:t xml:space="preserve">Alla platser kan inte </w:t>
      </w:r>
      <w:r w:rsidR="00C841AF" w:rsidRPr="00D950A1">
        <w:t>kategoriseras enligt LKs vägprofiler</w:t>
      </w:r>
      <w:r w:rsidR="00E65EC5" w:rsidRPr="00D950A1">
        <w:t xml:space="preserve">. </w:t>
      </w:r>
      <w:r w:rsidR="007544A1" w:rsidRPr="00D950A1">
        <w:t>Nedanstående</w:t>
      </w:r>
      <w:r w:rsidR="00E65EC5" w:rsidRPr="00D950A1">
        <w:t xml:space="preserve"> redovisas därför </w:t>
      </w:r>
      <w:r w:rsidR="00CF0DF7" w:rsidRPr="00D950A1">
        <w:t>r</w:t>
      </w:r>
      <w:r w:rsidR="003E0D64" w:rsidRPr="00D950A1">
        <w:t>åd och instruktioner</w:t>
      </w:r>
      <w:r w:rsidR="00E65EC5" w:rsidRPr="00D950A1">
        <w:t xml:space="preserve"> </w:t>
      </w:r>
      <w:r w:rsidR="001125F7" w:rsidRPr="00D950A1">
        <w:t xml:space="preserve">över hur </w:t>
      </w:r>
      <w:r w:rsidR="009F7885" w:rsidRPr="00D950A1">
        <w:t xml:space="preserve">belysningen på dessa </w:t>
      </w:r>
      <w:r w:rsidR="001B1368" w:rsidRPr="00D950A1">
        <w:t xml:space="preserve">platser </w:t>
      </w:r>
      <w:r w:rsidR="001125F7" w:rsidRPr="00D950A1">
        <w:t xml:space="preserve">kan </w:t>
      </w:r>
      <w:r w:rsidR="003D3A73" w:rsidRPr="00D950A1">
        <w:t>utformas</w:t>
      </w:r>
      <w:r w:rsidR="00E91095" w:rsidRPr="00D950A1">
        <w:t xml:space="preserve">. </w:t>
      </w:r>
      <w:r w:rsidR="00B01853" w:rsidRPr="00D950A1">
        <w:t xml:space="preserve"> </w:t>
      </w:r>
    </w:p>
    <w:p w14:paraId="5714D96A" w14:textId="77777777" w:rsidR="009609FB" w:rsidRPr="00D950A1" w:rsidRDefault="009609FB" w:rsidP="00D837C5">
      <w:pPr>
        <w:pStyle w:val="Rubrik3"/>
      </w:pPr>
      <w:r w:rsidRPr="00D950A1">
        <w:lastRenderedPageBreak/>
        <w:t>Cirkulationsplatser</w:t>
      </w:r>
    </w:p>
    <w:p w14:paraId="55E59FF5" w14:textId="292C441B" w:rsidR="009609FB" w:rsidRPr="00D950A1" w:rsidRDefault="000C36C0" w:rsidP="00017257">
      <w:pPr>
        <w:pStyle w:val="Brdtext"/>
      </w:pPr>
      <w:r w:rsidRPr="00D950A1">
        <w:t>B</w:t>
      </w:r>
      <w:r w:rsidR="009609FB" w:rsidRPr="00D950A1">
        <w:t>elysning i kompl</w:t>
      </w:r>
      <w:r w:rsidR="00F44730" w:rsidRPr="00D950A1">
        <w:t>exa</w:t>
      </w:r>
      <w:r w:rsidR="009609FB" w:rsidRPr="00D950A1">
        <w:t xml:space="preserve"> trafikmiljöer som </w:t>
      </w:r>
      <w:r w:rsidR="00F44730" w:rsidRPr="00D950A1">
        <w:t>rondeller</w:t>
      </w:r>
      <w:r w:rsidR="009609FB" w:rsidRPr="00D950A1">
        <w:t xml:space="preserve"> är det </w:t>
      </w:r>
      <w:r w:rsidR="00F44730" w:rsidRPr="00D950A1">
        <w:t xml:space="preserve">väsentligt </w:t>
      </w:r>
      <w:r w:rsidR="009609FB" w:rsidRPr="00D950A1">
        <w:t xml:space="preserve">att </w:t>
      </w:r>
      <w:r w:rsidR="00762BD5" w:rsidRPr="00D950A1">
        <w:t>snabbt</w:t>
      </w:r>
      <w:r w:rsidR="00F44730" w:rsidRPr="00D950A1">
        <w:t xml:space="preserve"> kunna </w:t>
      </w:r>
      <w:r w:rsidR="009609FB" w:rsidRPr="00D950A1">
        <w:t xml:space="preserve">upptäcka hinder, andra trafikanter och att ha en god överblick av platsen. </w:t>
      </w:r>
    </w:p>
    <w:p w14:paraId="65365BC9" w14:textId="2D280E3E" w:rsidR="009609FB" w:rsidRPr="00D950A1" w:rsidRDefault="009609FB" w:rsidP="00017257">
      <w:pPr>
        <w:pStyle w:val="Brdtext"/>
      </w:pPr>
      <w:r w:rsidRPr="00D950A1">
        <w:t xml:space="preserve">Cirkulationsplatser </w:t>
      </w:r>
      <w:r w:rsidR="00017257" w:rsidRPr="00D950A1">
        <w:t xml:space="preserve">ska därför </w:t>
      </w:r>
      <w:r w:rsidRPr="00D950A1">
        <w:t xml:space="preserve">förses med belysning om någon av dess anslutande vägar är belyst. En belysningsklass </w:t>
      </w:r>
      <w:r w:rsidR="002D2EDF" w:rsidRPr="00D950A1">
        <w:t>högre än de</w:t>
      </w:r>
      <w:r w:rsidR="00923CA9" w:rsidRPr="00D950A1">
        <w:t>n</w:t>
      </w:r>
      <w:r w:rsidRPr="00D950A1">
        <w:t xml:space="preserve"> anslutande väg</w:t>
      </w:r>
      <w:r w:rsidR="00923CA9" w:rsidRPr="00D950A1">
        <w:t xml:space="preserve">ens </w:t>
      </w:r>
      <w:r w:rsidR="00A935FC" w:rsidRPr="00D950A1">
        <w:t>belysnings</w:t>
      </w:r>
      <w:r w:rsidRPr="00D950A1">
        <w:t>klass ska användas</w:t>
      </w:r>
      <w:r w:rsidR="00081CC2" w:rsidRPr="00D950A1">
        <w:t xml:space="preserve"> (enligt VGU 2022:001)</w:t>
      </w:r>
      <w:r w:rsidRPr="00D950A1">
        <w:t>. Är anslutande vägar obelysta ska belysningsklass C3 väljas</w:t>
      </w:r>
      <w:r w:rsidR="00081CC2" w:rsidRPr="00D950A1">
        <w:t>.</w:t>
      </w:r>
      <w:r w:rsidRPr="00D950A1">
        <w:t xml:space="preserve"> Belysningen ska</w:t>
      </w:r>
      <w:r w:rsidR="00081CC2" w:rsidRPr="00D950A1">
        <w:t xml:space="preserve"> </w:t>
      </w:r>
      <w:r w:rsidRPr="00D950A1">
        <w:t xml:space="preserve">vara väl avbländad och riktad på ett sätt att den inte ger upphov till </w:t>
      </w:r>
      <w:r w:rsidR="0009219B" w:rsidRPr="00D950A1">
        <w:t>synsvårigheter.</w:t>
      </w:r>
      <w:r w:rsidRPr="00D950A1">
        <w:t xml:space="preserve"> </w:t>
      </w:r>
    </w:p>
    <w:p w14:paraId="5A5ED463" w14:textId="783B3D81" w:rsidR="009609FB" w:rsidRPr="00D950A1" w:rsidRDefault="000A2B3B" w:rsidP="000A2B3B">
      <w:pPr>
        <w:pStyle w:val="Beskrivning"/>
      </w:pPr>
      <w:r w:rsidRPr="00D950A1">
        <w:t xml:space="preserve">Not: </w:t>
      </w:r>
      <w:r w:rsidR="00D3165D" w:rsidRPr="00D950A1">
        <w:t xml:space="preserve">Undersökningar </w:t>
      </w:r>
      <w:r w:rsidR="009609FB" w:rsidRPr="00D950A1">
        <w:t xml:space="preserve">visar att effektbelysning </w:t>
      </w:r>
      <w:r w:rsidRPr="00D950A1">
        <w:t xml:space="preserve">i trafikmiljöer </w:t>
      </w:r>
      <w:r w:rsidR="009609FB" w:rsidRPr="00D950A1">
        <w:t>kan främja förares uppmärksamhet</w:t>
      </w:r>
      <w:r w:rsidR="00D3165D" w:rsidRPr="00D950A1">
        <w:t xml:space="preserve"> och vakenhet</w:t>
      </w:r>
      <w:r w:rsidR="009609FB" w:rsidRPr="00D950A1">
        <w:t xml:space="preserve">. Det kan därför vara lämpligt att </w:t>
      </w:r>
      <w:r w:rsidR="001F5D46" w:rsidRPr="00D950A1">
        <w:t>effektbelysa</w:t>
      </w:r>
      <w:r w:rsidR="009609FB" w:rsidRPr="00D950A1">
        <w:t xml:space="preserve"> i eller runt cirkulationsplatser</w:t>
      </w:r>
      <w:r w:rsidR="005B7854" w:rsidRPr="00D950A1">
        <w:t xml:space="preserve"> för att uppmärksamma föraren på förändring </w:t>
      </w:r>
      <w:r w:rsidR="001F5D46" w:rsidRPr="00D950A1">
        <w:t>i vägmiljön</w:t>
      </w:r>
      <w:r w:rsidR="009609FB" w:rsidRPr="00D950A1">
        <w:t xml:space="preserve">. Utöver ökad uppmärksamhet kan </w:t>
      </w:r>
      <w:r w:rsidR="00D3165D" w:rsidRPr="00D950A1">
        <w:t xml:space="preserve">även </w:t>
      </w:r>
      <w:r w:rsidR="009609FB" w:rsidRPr="00D950A1">
        <w:t>effektbelysning i kombination med ex</w:t>
      </w:r>
      <w:r w:rsidR="00D3165D" w:rsidRPr="00D950A1">
        <w:t>.</w:t>
      </w:r>
      <w:r w:rsidR="00C027AC" w:rsidRPr="00D950A1">
        <w:t xml:space="preserve"> </w:t>
      </w:r>
      <w:r w:rsidR="009609FB" w:rsidRPr="00D950A1">
        <w:t xml:space="preserve">konstverk bidra till en ökad orienteringsförmåga och igenkänning för bilister under kvällstid. </w:t>
      </w:r>
      <w:r w:rsidR="00DE1A46" w:rsidRPr="00D950A1">
        <w:t xml:space="preserve">Detta </w:t>
      </w:r>
      <w:r w:rsidR="002C0B6D" w:rsidRPr="00D950A1">
        <w:t>avser dock inte l</w:t>
      </w:r>
      <w:r w:rsidR="009609FB" w:rsidRPr="00D950A1">
        <w:t xml:space="preserve">jus </w:t>
      </w:r>
      <w:r w:rsidR="002C0B6D" w:rsidRPr="00D950A1">
        <w:t xml:space="preserve">med </w:t>
      </w:r>
      <w:r w:rsidR="009609FB" w:rsidRPr="00D950A1">
        <w:t>färg</w:t>
      </w:r>
      <w:r w:rsidR="002C0B6D" w:rsidRPr="00D950A1">
        <w:t>ändrande egenskaper som</w:t>
      </w:r>
      <w:r w:rsidR="0027783D" w:rsidRPr="00D950A1">
        <w:t xml:space="preserve"> ex.</w:t>
      </w:r>
      <w:r w:rsidR="002C0B6D" w:rsidRPr="00D950A1">
        <w:t xml:space="preserve"> </w:t>
      </w:r>
      <w:r w:rsidR="009609FB" w:rsidRPr="00D950A1">
        <w:t>blinkar</w:t>
      </w:r>
      <w:r w:rsidR="00806439" w:rsidRPr="00D950A1">
        <w:t xml:space="preserve"> och/ eller kan </w:t>
      </w:r>
      <w:r w:rsidR="009609FB" w:rsidRPr="00D950A1">
        <w:t>misstas för andra trafikanter.</w:t>
      </w:r>
    </w:p>
    <w:p w14:paraId="0306B708" w14:textId="77777777" w:rsidR="009609FB" w:rsidRPr="00D950A1" w:rsidRDefault="009609FB" w:rsidP="00D837C5">
      <w:pPr>
        <w:pStyle w:val="Rubrik3"/>
      </w:pPr>
      <w:r w:rsidRPr="00D950A1">
        <w:t>Belysning i vägkurvor</w:t>
      </w:r>
    </w:p>
    <w:p w14:paraId="33A851F3" w14:textId="5FE60961" w:rsidR="009609FB" w:rsidRPr="00D950A1" w:rsidRDefault="005669BD" w:rsidP="009609FB">
      <w:pPr>
        <w:pStyle w:val="Brdtext"/>
      </w:pPr>
      <w:r w:rsidRPr="00D950A1">
        <w:t>Om</w:t>
      </w:r>
      <w:r w:rsidR="009609FB" w:rsidRPr="00D950A1">
        <w:t xml:space="preserve"> möjligt </w:t>
      </w:r>
      <w:r w:rsidRPr="00D950A1">
        <w:t xml:space="preserve">ska </w:t>
      </w:r>
      <w:r w:rsidR="00F13226" w:rsidRPr="00D950A1">
        <w:t>stolp</w:t>
      </w:r>
      <w:r w:rsidR="00263C0D" w:rsidRPr="00D950A1">
        <w:t>placer</w:t>
      </w:r>
      <w:r w:rsidR="00F13226" w:rsidRPr="00D950A1">
        <w:t>ing</w:t>
      </w:r>
      <w:r w:rsidR="004A7C02" w:rsidRPr="00D950A1">
        <w:t xml:space="preserve"> för belysning </w:t>
      </w:r>
      <w:r w:rsidR="00F13226" w:rsidRPr="00D950A1">
        <w:t>i</w:t>
      </w:r>
      <w:r w:rsidR="00263C0D" w:rsidRPr="00D950A1">
        <w:t xml:space="preserve"> ytterkurva </w:t>
      </w:r>
      <w:r w:rsidR="009609FB" w:rsidRPr="00D950A1">
        <w:t>undvikas</w:t>
      </w:r>
      <w:r w:rsidR="004A7C02" w:rsidRPr="00D950A1">
        <w:t xml:space="preserve"> av ökad </w:t>
      </w:r>
      <w:r w:rsidR="009609FB" w:rsidRPr="00D950A1">
        <w:t>påkörningsrisk</w:t>
      </w:r>
      <w:r w:rsidR="008653F7" w:rsidRPr="00D950A1">
        <w:t>.</w:t>
      </w:r>
    </w:p>
    <w:p w14:paraId="4CB238DE" w14:textId="4D3BA7C8" w:rsidR="00D627C1" w:rsidRPr="00D950A1" w:rsidRDefault="00D627C1" w:rsidP="00D837C5">
      <w:pPr>
        <w:pStyle w:val="Rubrik3"/>
      </w:pPr>
      <w:r w:rsidRPr="00D950A1">
        <w:t>Bro</w:t>
      </w:r>
      <w:r w:rsidR="00993C7C" w:rsidRPr="00D950A1">
        <w:t>ar</w:t>
      </w:r>
      <w:r w:rsidRPr="00D950A1">
        <w:t xml:space="preserve"> </w:t>
      </w:r>
    </w:p>
    <w:p w14:paraId="088FB6D9" w14:textId="77777777" w:rsidR="00775C80" w:rsidRPr="00D950A1" w:rsidRDefault="00263688" w:rsidP="00775C80">
      <w:pPr>
        <w:pStyle w:val="Brdtext"/>
      </w:pPr>
      <w:r w:rsidRPr="00D950A1">
        <w:t xml:space="preserve">Belysning på brobanor ska i första hand uppfylla närliggande </w:t>
      </w:r>
      <w:r w:rsidR="00711A67" w:rsidRPr="00D950A1">
        <w:t>be</w:t>
      </w:r>
      <w:r w:rsidR="00273FCC" w:rsidRPr="00D950A1">
        <w:t xml:space="preserve">lysningsklass och </w:t>
      </w:r>
      <w:r w:rsidR="00B94726" w:rsidRPr="00D950A1">
        <w:t>aktuell vägprofil. Med skillnaden att stolpplaceringen</w:t>
      </w:r>
      <w:r w:rsidR="00981DF9" w:rsidRPr="00D950A1">
        <w:t xml:space="preserve"> kan behöva </w:t>
      </w:r>
      <w:r w:rsidR="002459F7" w:rsidRPr="00D950A1">
        <w:t xml:space="preserve">anpassas efter möjlig placering i/bredvid konstruktion. </w:t>
      </w:r>
      <w:r w:rsidR="00D627C1" w:rsidRPr="00D950A1">
        <w:t xml:space="preserve">Samråd </w:t>
      </w:r>
      <w:r w:rsidR="00981DF9" w:rsidRPr="00D950A1">
        <w:t>ska i sådan</w:t>
      </w:r>
      <w:r w:rsidR="0032507F" w:rsidRPr="00D950A1">
        <w:t xml:space="preserve">t fall utföras </w:t>
      </w:r>
      <w:r w:rsidR="00D627C1" w:rsidRPr="00D950A1">
        <w:t xml:space="preserve">med </w:t>
      </w:r>
      <w:r w:rsidR="00C55C70" w:rsidRPr="00D950A1">
        <w:t xml:space="preserve">ansvarig för bro, för att säkerställa att </w:t>
      </w:r>
      <w:r w:rsidR="00156B00" w:rsidRPr="00D950A1">
        <w:t xml:space="preserve">belastningar/ingrepp inte orsakar försvagningar i </w:t>
      </w:r>
      <w:r w:rsidR="00D627C1" w:rsidRPr="00D950A1">
        <w:t>konstruktion</w:t>
      </w:r>
      <w:r w:rsidR="00156B00" w:rsidRPr="00D950A1">
        <w:t>en.</w:t>
      </w:r>
      <w:r w:rsidR="00775C80" w:rsidRPr="00D950A1">
        <w:t xml:space="preserve"> </w:t>
      </w:r>
    </w:p>
    <w:p w14:paraId="45377ABC" w14:textId="6899F2ED" w:rsidR="00156B00" w:rsidRPr="00D950A1" w:rsidRDefault="00161B18" w:rsidP="00D627C1">
      <w:pPr>
        <w:pStyle w:val="Brdtext"/>
      </w:pPr>
      <w:r w:rsidRPr="00D950A1">
        <w:t xml:space="preserve">Belysning på </w:t>
      </w:r>
      <w:r w:rsidR="00775C80" w:rsidRPr="00D950A1">
        <w:t xml:space="preserve">broar </w:t>
      </w:r>
      <w:r w:rsidR="00E808A5" w:rsidRPr="00D950A1">
        <w:t>vid/</w:t>
      </w:r>
      <w:r w:rsidR="00775C80" w:rsidRPr="00D950A1">
        <w:t>över vatten</w:t>
      </w:r>
      <w:r w:rsidR="00E808A5" w:rsidRPr="00D950A1">
        <w:t xml:space="preserve"> anpassas så</w:t>
      </w:r>
      <w:r w:rsidR="00775C80" w:rsidRPr="00D950A1">
        <w:t xml:space="preserve"> spilljus </w:t>
      </w:r>
      <w:r w:rsidR="00CA029E" w:rsidRPr="00D950A1">
        <w:t xml:space="preserve">ner i </w:t>
      </w:r>
      <w:r w:rsidR="00775C80" w:rsidRPr="00D950A1">
        <w:t>vattnet</w:t>
      </w:r>
      <w:r w:rsidR="00E808A5" w:rsidRPr="00D950A1">
        <w:t xml:space="preserve"> undviks</w:t>
      </w:r>
      <w:r w:rsidR="00CA029E" w:rsidRPr="00D950A1">
        <w:t xml:space="preserve">, </w:t>
      </w:r>
      <w:r w:rsidR="00C30630" w:rsidRPr="00D950A1">
        <w:t>med särskild hänsyn till</w:t>
      </w:r>
      <w:r w:rsidR="00E808A5" w:rsidRPr="00D950A1">
        <w:t xml:space="preserve"> </w:t>
      </w:r>
      <w:r w:rsidR="00891B92" w:rsidRPr="00D950A1">
        <w:t xml:space="preserve">den </w:t>
      </w:r>
      <w:r w:rsidR="00E808A5" w:rsidRPr="00D950A1">
        <w:t>negativ</w:t>
      </w:r>
      <w:r w:rsidR="00891B92" w:rsidRPr="00D950A1">
        <w:t>s</w:t>
      </w:r>
      <w:r w:rsidR="00E808A5" w:rsidRPr="00D950A1">
        <w:t xml:space="preserve"> </w:t>
      </w:r>
      <w:r w:rsidR="00CA029E" w:rsidRPr="00D950A1">
        <w:t>p</w:t>
      </w:r>
      <w:r w:rsidR="00775C80" w:rsidRPr="00D950A1">
        <w:t>åverk</w:t>
      </w:r>
      <w:r w:rsidR="00CA029E" w:rsidRPr="00D950A1">
        <w:t xml:space="preserve">an </w:t>
      </w:r>
      <w:r w:rsidR="00E808A5" w:rsidRPr="00D950A1">
        <w:t>ljus</w:t>
      </w:r>
      <w:r w:rsidR="00891B92" w:rsidRPr="00D950A1">
        <w:t xml:space="preserve"> kan orsaka </w:t>
      </w:r>
      <w:r w:rsidR="00E808A5" w:rsidRPr="00D950A1">
        <w:t xml:space="preserve">för </w:t>
      </w:r>
      <w:r w:rsidR="00CA029E" w:rsidRPr="00D950A1">
        <w:t>ma</w:t>
      </w:r>
      <w:r w:rsidRPr="00D950A1">
        <w:t>rinaliv</w:t>
      </w:r>
      <w:r w:rsidR="00E808A5" w:rsidRPr="00D950A1">
        <w:t xml:space="preserve">. </w:t>
      </w:r>
    </w:p>
    <w:p w14:paraId="73CCE4B6" w14:textId="4E676910" w:rsidR="00732694" w:rsidRPr="00D950A1" w:rsidRDefault="00156B00" w:rsidP="003F6A7F">
      <w:pPr>
        <w:pStyle w:val="Beskrivning"/>
      </w:pPr>
      <w:r w:rsidRPr="00D950A1">
        <w:t xml:space="preserve">Not: </w:t>
      </w:r>
      <w:r w:rsidR="00375E3D" w:rsidRPr="00D950A1">
        <w:t xml:space="preserve">Som beskrivet för </w:t>
      </w:r>
      <w:r w:rsidR="00490B0A" w:rsidRPr="00D950A1">
        <w:t>c</w:t>
      </w:r>
      <w:r w:rsidR="00375E3D" w:rsidRPr="00D950A1">
        <w:t xml:space="preserve">irkulationsplatser kan även </w:t>
      </w:r>
      <w:r w:rsidR="00C27A32" w:rsidRPr="00D950A1">
        <w:t>effektbelysning</w:t>
      </w:r>
      <w:r w:rsidR="003568E3" w:rsidRPr="00D950A1">
        <w:t xml:space="preserve"> av </w:t>
      </w:r>
      <w:r w:rsidR="00C87C9E" w:rsidRPr="00D950A1">
        <w:t>b</w:t>
      </w:r>
      <w:r w:rsidR="00375E3D" w:rsidRPr="00D950A1">
        <w:t>roar</w:t>
      </w:r>
      <w:r w:rsidR="00C27A32" w:rsidRPr="00D950A1">
        <w:t xml:space="preserve"> ge </w:t>
      </w:r>
      <w:r w:rsidR="00375E3D" w:rsidRPr="00D950A1">
        <w:t>värde</w:t>
      </w:r>
      <w:r w:rsidR="003568E3" w:rsidRPr="00D950A1">
        <w:t>n</w:t>
      </w:r>
      <w:r w:rsidR="00732694" w:rsidRPr="00D950A1">
        <w:t xml:space="preserve">, </w:t>
      </w:r>
      <w:r w:rsidR="00C27A32" w:rsidRPr="00D950A1">
        <w:t xml:space="preserve">som </w:t>
      </w:r>
      <w:r w:rsidR="00747A9B" w:rsidRPr="00D950A1">
        <w:t xml:space="preserve">förbättrad </w:t>
      </w:r>
      <w:r w:rsidR="00C27A32" w:rsidRPr="00D950A1">
        <w:t>orienteringsförmåga</w:t>
      </w:r>
      <w:r w:rsidR="003568E3" w:rsidRPr="00D950A1">
        <w:t xml:space="preserve"> och</w:t>
      </w:r>
      <w:r w:rsidR="00747A9B" w:rsidRPr="00D950A1">
        <w:t xml:space="preserve"> ökad uppmärksamhet i annars monotona trafikmiljöer. </w:t>
      </w:r>
      <w:r w:rsidR="00732694" w:rsidRPr="00D950A1">
        <w:t xml:space="preserve">Broar kan i en stadsbild eller i ett landskap utgöra landmärken, arkitektoniska stadselement </w:t>
      </w:r>
      <w:r w:rsidR="00C737FC" w:rsidRPr="00D950A1">
        <w:t>som</w:t>
      </w:r>
      <w:r w:rsidR="003F6A7F" w:rsidRPr="00D950A1">
        <w:t xml:space="preserve"> till följd av belysning </w:t>
      </w:r>
      <w:r w:rsidR="00C737FC" w:rsidRPr="00D950A1">
        <w:t>kan</w:t>
      </w:r>
      <w:r w:rsidR="003F6A7F" w:rsidRPr="00D950A1">
        <w:t xml:space="preserve"> skapa anknytningar till nä</w:t>
      </w:r>
      <w:r w:rsidR="00C737FC" w:rsidRPr="00D950A1">
        <w:t>rliggande</w:t>
      </w:r>
      <w:r w:rsidR="003F6A7F" w:rsidRPr="00D950A1">
        <w:t xml:space="preserve"> städer eller områden</w:t>
      </w:r>
      <w:r w:rsidR="00FC5133" w:rsidRPr="00D950A1">
        <w:t xml:space="preserve">. Exempelvis kan </w:t>
      </w:r>
      <w:r w:rsidR="00625838" w:rsidRPr="00D950A1">
        <w:t xml:space="preserve">broars </w:t>
      </w:r>
      <w:r w:rsidR="00FC5133" w:rsidRPr="00D950A1">
        <w:t>sidor eller undersidor</w:t>
      </w:r>
      <w:r w:rsidR="00625838" w:rsidRPr="00D950A1">
        <w:t xml:space="preserve"> belysas </w:t>
      </w:r>
      <w:r w:rsidR="00FC5133" w:rsidRPr="00D950A1">
        <w:t>för att framhäva form och uttryck</w:t>
      </w:r>
      <w:r w:rsidR="00625838" w:rsidRPr="00D950A1">
        <w:t xml:space="preserve"> på håll</w:t>
      </w:r>
      <w:r w:rsidR="00FC5133" w:rsidRPr="00D950A1">
        <w:t>.</w:t>
      </w:r>
    </w:p>
    <w:p w14:paraId="3242EE06" w14:textId="459D0746" w:rsidR="00D627C1" w:rsidRPr="00D950A1" w:rsidRDefault="00CC3455" w:rsidP="008671A1">
      <w:pPr>
        <w:pStyle w:val="Beskrivning"/>
      </w:pPr>
      <w:r w:rsidRPr="00D950A1">
        <w:t>Särskild</w:t>
      </w:r>
      <w:r w:rsidR="00A20706" w:rsidRPr="00D950A1">
        <w:t xml:space="preserve"> hänsyn ska</w:t>
      </w:r>
      <w:r w:rsidR="00CB2B83" w:rsidRPr="00D950A1">
        <w:t xml:space="preserve"> </w:t>
      </w:r>
      <w:r w:rsidR="00716027" w:rsidRPr="00D950A1">
        <w:t>däremot</w:t>
      </w:r>
      <w:r w:rsidR="00CB2B83" w:rsidRPr="00D950A1">
        <w:t xml:space="preserve"> </w:t>
      </w:r>
      <w:r w:rsidR="00A20706" w:rsidRPr="00D950A1">
        <w:t xml:space="preserve">tas vid </w:t>
      </w:r>
      <w:r w:rsidR="00625838" w:rsidRPr="00D950A1">
        <w:t>broar med inkommande trafik från flera håll</w:t>
      </w:r>
      <w:r w:rsidR="008671A1" w:rsidRPr="00D950A1">
        <w:t xml:space="preserve">, för att säkerställa att riktat </w:t>
      </w:r>
      <w:r w:rsidR="00716027" w:rsidRPr="00D950A1">
        <w:t>ljus inte</w:t>
      </w:r>
      <w:r w:rsidR="00B57635" w:rsidRPr="00D950A1">
        <w:t xml:space="preserve"> </w:t>
      </w:r>
      <w:r w:rsidR="00625838" w:rsidRPr="00D950A1">
        <w:t>s</w:t>
      </w:r>
      <w:r w:rsidR="00CD6EB8" w:rsidRPr="00D950A1">
        <w:t>kapa</w:t>
      </w:r>
      <w:r w:rsidR="00625838" w:rsidRPr="00D950A1">
        <w:t>r</w:t>
      </w:r>
      <w:r w:rsidR="00CD6EB8" w:rsidRPr="00D950A1">
        <w:t xml:space="preserve"> </w:t>
      </w:r>
      <w:r w:rsidR="008671A1" w:rsidRPr="00D950A1">
        <w:t xml:space="preserve">synnedsättande </w:t>
      </w:r>
      <w:r w:rsidR="00CD6EB8" w:rsidRPr="00D950A1">
        <w:t>bländning</w:t>
      </w:r>
      <w:r w:rsidR="008671A1" w:rsidRPr="00D950A1">
        <w:t xml:space="preserve">. </w:t>
      </w:r>
    </w:p>
    <w:p w14:paraId="151DC5C0" w14:textId="77777777" w:rsidR="00332211" w:rsidRPr="00D950A1" w:rsidRDefault="00332211" w:rsidP="00D837C5">
      <w:pPr>
        <w:pStyle w:val="Rubrik3"/>
      </w:pPr>
      <w:r w:rsidRPr="00D950A1">
        <w:t>Gångtunnlar</w:t>
      </w:r>
    </w:p>
    <w:p w14:paraId="24EDB178" w14:textId="2C0248BE" w:rsidR="001443BB" w:rsidRPr="00D950A1" w:rsidRDefault="00332211" w:rsidP="00332211">
      <w:pPr>
        <w:pStyle w:val="Brdtext"/>
      </w:pPr>
      <w:r w:rsidRPr="00D950A1">
        <w:t xml:space="preserve">Tunnlar </w:t>
      </w:r>
      <w:r w:rsidR="00F208E1" w:rsidRPr="00D950A1">
        <w:t>kan</w:t>
      </w:r>
      <w:r w:rsidR="007F0573" w:rsidRPr="00D950A1">
        <w:t xml:space="preserve"> </w:t>
      </w:r>
      <w:r w:rsidR="00F208E1" w:rsidRPr="00D950A1">
        <w:t xml:space="preserve">vara och upplevas som </w:t>
      </w:r>
      <w:r w:rsidRPr="00D950A1">
        <w:t>utsatta och otrygga platser</w:t>
      </w:r>
      <w:r w:rsidR="008F18DD" w:rsidRPr="00D950A1">
        <w:t xml:space="preserve">, </w:t>
      </w:r>
      <w:r w:rsidR="00053EC5" w:rsidRPr="00D950A1">
        <w:t>pga.</w:t>
      </w:r>
      <w:r w:rsidR="008F18DD" w:rsidRPr="00D950A1">
        <w:t xml:space="preserve"> att dem är </w:t>
      </w:r>
      <w:r w:rsidRPr="00D950A1">
        <w:t>mörka</w:t>
      </w:r>
      <w:r w:rsidR="00B96766" w:rsidRPr="00D950A1">
        <w:t xml:space="preserve"> </w:t>
      </w:r>
      <w:r w:rsidR="002800F9" w:rsidRPr="00D950A1">
        <w:t xml:space="preserve">och/eller </w:t>
      </w:r>
      <w:r w:rsidR="00B16A95" w:rsidRPr="00D950A1">
        <w:t xml:space="preserve">att det är </w:t>
      </w:r>
      <w:r w:rsidR="002800F9" w:rsidRPr="00D950A1">
        <w:t>svår</w:t>
      </w:r>
      <w:r w:rsidR="008D612D" w:rsidRPr="00D950A1">
        <w:t xml:space="preserve">t att </w:t>
      </w:r>
      <w:r w:rsidR="002800F9" w:rsidRPr="00D950A1">
        <w:t xml:space="preserve">upptäcka </w:t>
      </w:r>
      <w:r w:rsidRPr="00D950A1">
        <w:t>hinder och risker</w:t>
      </w:r>
      <w:r w:rsidR="008D612D" w:rsidRPr="00D950A1">
        <w:t>.</w:t>
      </w:r>
      <w:r w:rsidR="00896CEE" w:rsidRPr="00D950A1">
        <w:t xml:space="preserve"> </w:t>
      </w:r>
      <w:r w:rsidR="008D612D" w:rsidRPr="00D950A1">
        <w:rPr>
          <w:u w:val="single"/>
        </w:rPr>
        <w:t>Me</w:t>
      </w:r>
      <w:r w:rsidR="00761547" w:rsidRPr="00D950A1">
        <w:rPr>
          <w:u w:val="single"/>
        </w:rPr>
        <w:t>n mer</w:t>
      </w:r>
      <w:r w:rsidR="008D612D" w:rsidRPr="00D950A1">
        <w:rPr>
          <w:u w:val="single"/>
        </w:rPr>
        <w:t xml:space="preserve"> ljus är inte alltid svaret</w:t>
      </w:r>
      <w:r w:rsidR="008B6230" w:rsidRPr="00D950A1">
        <w:t xml:space="preserve">, då en </w:t>
      </w:r>
      <w:r w:rsidRPr="00D950A1">
        <w:t xml:space="preserve">överbelyst tunnel </w:t>
      </w:r>
      <w:r w:rsidR="006E1190" w:rsidRPr="00D950A1">
        <w:t>l</w:t>
      </w:r>
      <w:r w:rsidR="008B6230" w:rsidRPr="00D950A1">
        <w:t xml:space="preserve">ikväl kan </w:t>
      </w:r>
      <w:r w:rsidRPr="00D950A1">
        <w:t xml:space="preserve">skapa </w:t>
      </w:r>
      <w:r w:rsidR="00896CEE" w:rsidRPr="00D950A1">
        <w:t>försämrad syn</w:t>
      </w:r>
      <w:r w:rsidR="00742659" w:rsidRPr="00D950A1">
        <w:t>bar</w:t>
      </w:r>
      <w:r w:rsidR="00896CEE" w:rsidRPr="00D950A1">
        <w:t>het</w:t>
      </w:r>
      <w:r w:rsidR="00EC0F09" w:rsidRPr="00D950A1">
        <w:t>. Eftersom att ö</w:t>
      </w:r>
      <w:r w:rsidRPr="00D950A1">
        <w:t xml:space="preserve">gat </w:t>
      </w:r>
      <w:r w:rsidR="00FF6C33" w:rsidRPr="00D950A1">
        <w:t xml:space="preserve">anpassas </w:t>
      </w:r>
      <w:r w:rsidRPr="00D950A1">
        <w:t>till lju</w:t>
      </w:r>
      <w:r w:rsidR="003E6A9D" w:rsidRPr="00D950A1">
        <w:t>s</w:t>
      </w:r>
      <w:r w:rsidR="00A41979" w:rsidRPr="00D950A1">
        <w:t>et</w:t>
      </w:r>
      <w:r w:rsidR="003E6A9D" w:rsidRPr="00D950A1">
        <w:t xml:space="preserve"> </w:t>
      </w:r>
      <w:r w:rsidR="00A41979" w:rsidRPr="00D950A1">
        <w:t xml:space="preserve">kan </w:t>
      </w:r>
      <w:r w:rsidR="00140CC4" w:rsidRPr="00D950A1">
        <w:t xml:space="preserve">dem </w:t>
      </w:r>
      <w:r w:rsidR="00A41979" w:rsidRPr="00D950A1">
        <w:t>ha svårt att anpassa sig till mörk</w:t>
      </w:r>
      <w:r w:rsidR="00140CC4" w:rsidRPr="00D950A1">
        <w:t xml:space="preserve">er </w:t>
      </w:r>
      <w:r w:rsidR="004172E3" w:rsidRPr="00D950A1">
        <w:t xml:space="preserve">vid </w:t>
      </w:r>
      <w:r w:rsidR="00761547" w:rsidRPr="00D950A1">
        <w:t>för hög ljusskillnad</w:t>
      </w:r>
      <w:r w:rsidR="00D956B4" w:rsidRPr="00D950A1">
        <w:t>.</w:t>
      </w:r>
      <w:r w:rsidR="00FF6C33" w:rsidRPr="00D950A1">
        <w:t xml:space="preserve"> </w:t>
      </w:r>
    </w:p>
    <w:p w14:paraId="3238061B" w14:textId="6A9EFE93" w:rsidR="00332211" w:rsidRPr="00D950A1" w:rsidRDefault="001443BB" w:rsidP="00332211">
      <w:pPr>
        <w:pStyle w:val="Brdtext"/>
      </w:pPr>
      <w:r w:rsidRPr="00D950A1">
        <w:t xml:space="preserve">Belysningsklassen i gångtunnlar skall därför anpassas efter närliggande GC-banans </w:t>
      </w:r>
      <w:r w:rsidR="00180BC9" w:rsidRPr="00D950A1">
        <w:t xml:space="preserve">belysning, för att skapa god synbarhet. </w:t>
      </w:r>
      <w:r w:rsidR="002339AF" w:rsidRPr="00D950A1">
        <w:t xml:space="preserve">Kontrastskillnader kan med </w:t>
      </w:r>
      <w:r w:rsidR="006334BE" w:rsidRPr="00D950A1">
        <w:rPr>
          <w:noProof/>
        </w:rPr>
        <w:lastRenderedPageBreak/>
        <w:drawing>
          <wp:anchor distT="0" distB="0" distL="114300" distR="114300" simplePos="0" relativeHeight="251662336" behindDoc="1" locked="0" layoutInCell="1" allowOverlap="1" wp14:anchorId="5D1681C4" wp14:editId="6C395FAC">
            <wp:simplePos x="0" y="0"/>
            <wp:positionH relativeFrom="column">
              <wp:posOffset>1530454</wp:posOffset>
            </wp:positionH>
            <wp:positionV relativeFrom="paragraph">
              <wp:posOffset>105353</wp:posOffset>
            </wp:positionV>
            <wp:extent cx="3140401" cy="2361538"/>
            <wp:effectExtent l="0" t="0" r="3175" b="1270"/>
            <wp:wrapTight wrapText="bothSides">
              <wp:wrapPolygon edited="0">
                <wp:start x="0" y="0"/>
                <wp:lineTo x="0" y="21437"/>
                <wp:lineTo x="21491" y="21437"/>
                <wp:lineTo x="21491" y="0"/>
                <wp:lineTo x="0" y="0"/>
              </wp:wrapPolygon>
            </wp:wrapTight>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r:link="rId48" cstate="print">
                      <a:extLst>
                        <a:ext uri="{BEBA8EAE-BF5A-486C-A8C5-ECC9F3942E4B}">
                          <a14:imgProps xmlns:a14="http://schemas.microsoft.com/office/drawing/2010/main">
                            <a14:imgLayer r:embed="rId47">
                              <a14:imgEffect>
                                <a14:brightnessContrast bright="-12000" contrast="-48000"/>
                              </a14:imgEffect>
                            </a14:imgLayer>
                          </a14:imgProps>
                        </a:ext>
                        <a:ext uri="{28A0092B-C50C-407E-A947-70E740481C1C}">
                          <a14:useLocalDpi xmlns:a14="http://schemas.microsoft.com/office/drawing/2010/main" val="0"/>
                        </a:ext>
                      </a:extLst>
                    </a:blip>
                    <a:srcRect/>
                    <a:stretch>
                      <a:fillRect/>
                    </a:stretch>
                  </pic:blipFill>
                  <pic:spPr bwMode="auto">
                    <a:xfrm>
                      <a:off x="0" y="0"/>
                      <a:ext cx="3140401" cy="2361538"/>
                    </a:xfrm>
                    <a:prstGeom prst="rect">
                      <a:avLst/>
                    </a:prstGeom>
                    <a:noFill/>
                    <a:ln>
                      <a:noFill/>
                    </a:ln>
                  </pic:spPr>
                </pic:pic>
              </a:graphicData>
            </a:graphic>
            <wp14:sizeRelH relativeFrom="page">
              <wp14:pctWidth>0</wp14:pctWidth>
            </wp14:sizeRelH>
            <wp14:sizeRelV relativeFrom="page">
              <wp14:pctHeight>0</wp14:pctHeight>
            </wp14:sizeRelV>
          </wp:anchor>
        </w:drawing>
      </w:r>
      <w:r w:rsidR="002339AF" w:rsidRPr="00D950A1">
        <w:t>fördel un</w:t>
      </w:r>
      <w:r w:rsidR="005E2EFE" w:rsidRPr="00D950A1">
        <w:t>d</w:t>
      </w:r>
      <w:r w:rsidR="002339AF" w:rsidRPr="00D950A1">
        <w:t>vikas</w:t>
      </w:r>
      <w:r w:rsidR="00D956B4" w:rsidRPr="00D950A1">
        <w:t xml:space="preserve"> ytterligare </w:t>
      </w:r>
      <w:r w:rsidR="002339AF" w:rsidRPr="00D950A1">
        <w:t>med indirekt ljus</w:t>
      </w:r>
      <w:r w:rsidR="00CB522E" w:rsidRPr="00D950A1">
        <w:t xml:space="preserve"> och b</w:t>
      </w:r>
      <w:r w:rsidR="00F208E1" w:rsidRPr="00D950A1">
        <w:t>elys</w:t>
      </w:r>
      <w:r w:rsidR="00CB522E" w:rsidRPr="00D950A1">
        <w:t xml:space="preserve">ning av </w:t>
      </w:r>
      <w:r w:rsidR="00F208E1" w:rsidRPr="00D950A1">
        <w:t>tunnelns närmsta utsida</w:t>
      </w:r>
      <w:r w:rsidR="001814BD" w:rsidRPr="00D950A1">
        <w:t xml:space="preserve">. </w:t>
      </w:r>
    </w:p>
    <w:p w14:paraId="13DE5133" w14:textId="4DBA7E2D" w:rsidR="003E3AC1" w:rsidRPr="00D950A1" w:rsidRDefault="006334BE" w:rsidP="006334BE">
      <w:pPr>
        <w:pStyle w:val="Beskrivning"/>
      </w:pPr>
      <w:r w:rsidRPr="00D950A1">
        <w:rPr>
          <w:noProof/>
        </w:rPr>
        <mc:AlternateContent>
          <mc:Choice Requires="wps">
            <w:drawing>
              <wp:anchor distT="45720" distB="45720" distL="114300" distR="114300" simplePos="0" relativeHeight="251715584" behindDoc="0" locked="0" layoutInCell="1" allowOverlap="1" wp14:anchorId="037EB49A" wp14:editId="7B728F5E">
                <wp:simplePos x="0" y="0"/>
                <wp:positionH relativeFrom="column">
                  <wp:posOffset>1536700</wp:posOffset>
                </wp:positionH>
                <wp:positionV relativeFrom="paragraph">
                  <wp:posOffset>1405255</wp:posOffset>
                </wp:positionV>
                <wp:extent cx="3140075" cy="603885"/>
                <wp:effectExtent l="0" t="0" r="3175" b="5715"/>
                <wp:wrapSquare wrapText="bothSides"/>
                <wp:docPr id="5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075" cy="603885"/>
                        </a:xfrm>
                        <a:prstGeom prst="rect">
                          <a:avLst/>
                        </a:prstGeom>
                        <a:solidFill>
                          <a:srgbClr val="FFFFFF"/>
                        </a:solidFill>
                        <a:ln w="9525">
                          <a:noFill/>
                          <a:miter lim="800000"/>
                          <a:headEnd/>
                          <a:tailEnd/>
                        </a:ln>
                      </wps:spPr>
                      <wps:txbx>
                        <w:txbxContent>
                          <w:p w14:paraId="6CD06B21" w14:textId="3B8F4A04" w:rsidR="004011FD" w:rsidRDefault="004011FD" w:rsidP="006334BE">
                            <w:pPr>
                              <w:pStyle w:val="Beskrivning"/>
                            </w:pPr>
                            <w:r>
                              <w:t xml:space="preserve">Figur </w:t>
                            </w:r>
                            <w:fldSimple w:instr=" STYLEREF 1 \s ">
                              <w:r>
                                <w:rPr>
                                  <w:noProof/>
                                </w:rPr>
                                <w:t>4</w:t>
                              </w:r>
                            </w:fldSimple>
                            <w:r w:rsidRPr="00EC62B8">
                              <w:noBreakHyphen/>
                            </w:r>
                            <w:fldSimple w:instr=" SEQ Figur \* ARABIC \s 1 ">
                              <w:r>
                                <w:rPr>
                                  <w:noProof/>
                                </w:rPr>
                                <w:t>7</w:t>
                              </w:r>
                            </w:fldSimple>
                            <w:r w:rsidRPr="00EC62B8">
                              <w:t xml:space="preserve">: </w:t>
                            </w:r>
                            <w:r w:rsidRPr="00EC62B8">
                              <w:rPr>
                                <w:iCs/>
                              </w:rPr>
                              <w:t xml:space="preserve">Bilden visar ett exempel på en belyst tunnel som tydligt framhävs. Däremot är det svårt att uppfatta hinder och hot efter tunneln. </w:t>
                            </w:r>
                            <w:r w:rsidRPr="00EC62B8">
                              <w:rPr>
                                <w:iCs/>
                                <w:szCs w:val="24"/>
                              </w:rPr>
                              <w:t>Foto: Isac Sanderberg.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EB49A" id="_x0000_s1046" type="#_x0000_t202" style="position:absolute;margin-left:121pt;margin-top:110.65pt;width:247.25pt;height:47.5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" stroked="f">
                <v:textbox>
                  <w:txbxContent>
                    <w:p w14:paraId="6CD06B21" w14:textId="3B8F4A04" w:rsidR="004011FD" w:rsidRDefault="004011FD" w:rsidP="006334BE">
                      <w:pPr>
                        <w:pStyle w:val="Beskrivning"/>
                      </w:pPr>
                      <w:r>
                        <w:t xml:space="preserve">Figur </w:t>
                      </w:r>
                      <w:fldSimple w:instr=" STYLEREF 1 \s ">
                        <w:r>
                          <w:rPr>
                            <w:noProof/>
                          </w:rPr>
                          <w:t>4</w:t>
                        </w:r>
                      </w:fldSimple>
                      <w:r w:rsidRPr="00EC62B8">
                        <w:noBreakHyphen/>
                      </w:r>
                      <w:fldSimple w:instr=" SEQ Figur \* ARABIC \s 1 ">
                        <w:r>
                          <w:rPr>
                            <w:noProof/>
                          </w:rPr>
                          <w:t>7</w:t>
                        </w:r>
                      </w:fldSimple>
                      <w:r w:rsidRPr="00EC62B8">
                        <w:t xml:space="preserve">: </w:t>
                      </w:r>
                      <w:r w:rsidRPr="00EC62B8">
                        <w:rPr>
                          <w:iCs/>
                        </w:rPr>
                        <w:t xml:space="preserve">Bilden visar ett exempel på en belyst tunnel som tydligt framhävs. Däremot är det svårt att uppfatta hinder och hot efter tunneln. </w:t>
                      </w:r>
                      <w:r w:rsidRPr="00EC62B8">
                        <w:rPr>
                          <w:iCs/>
                          <w:szCs w:val="24"/>
                        </w:rPr>
                        <w:t>Foto: Isac Sanderberg.</w:t>
                      </w:r>
                    </w:p>
                  </w:txbxContent>
                </v:textbox>
                <w10:wrap type="square"/>
              </v:shape>
            </w:pict>
          </mc:Fallback>
        </mc:AlternateContent>
      </w:r>
      <w:r w:rsidR="00DB0298" w:rsidRPr="00D950A1">
        <w:t xml:space="preserve">Not: </w:t>
      </w:r>
      <w:r w:rsidR="00F87D00" w:rsidRPr="00D950A1">
        <w:t xml:space="preserve">Tunnar kan med fördel </w:t>
      </w:r>
      <w:r w:rsidR="00454DE6" w:rsidRPr="00D950A1">
        <w:t>utformas</w:t>
      </w:r>
      <w:r w:rsidR="00F87D00" w:rsidRPr="00D950A1">
        <w:t xml:space="preserve"> med </w:t>
      </w:r>
      <w:r w:rsidR="00454DE6" w:rsidRPr="00D950A1">
        <w:t xml:space="preserve">estetiskt tilltalande material, belysning eller former. </w:t>
      </w:r>
      <w:r w:rsidR="00CF0A11" w:rsidRPr="00D950A1">
        <w:t>S</w:t>
      </w:r>
      <w:r w:rsidR="00C36E19" w:rsidRPr="00D950A1">
        <w:t xml:space="preserve">tudier </w:t>
      </w:r>
      <w:r w:rsidR="00CF0A11" w:rsidRPr="00D950A1">
        <w:t>har visat</w:t>
      </w:r>
      <w:r w:rsidR="00C36E19" w:rsidRPr="00D950A1">
        <w:t xml:space="preserve"> att </w:t>
      </w:r>
      <w:r w:rsidR="005306D2" w:rsidRPr="00D950A1">
        <w:t xml:space="preserve">objekt med </w:t>
      </w:r>
      <w:r w:rsidR="00C36E19" w:rsidRPr="00D950A1">
        <w:t xml:space="preserve">intryck av </w:t>
      </w:r>
      <w:r w:rsidR="005306D2" w:rsidRPr="00D950A1">
        <w:t>e</w:t>
      </w:r>
      <w:r w:rsidR="00C36E19" w:rsidRPr="00D950A1">
        <w:t>tt särskilt värde blir ofta mindre utsatta för skadegörelse</w:t>
      </w:r>
      <w:r w:rsidR="005306D2" w:rsidRPr="00D950A1">
        <w:t xml:space="preserve">. </w:t>
      </w:r>
      <w:r w:rsidR="002A5C3E" w:rsidRPr="00D950A1">
        <w:t xml:space="preserve">Likväl som </w:t>
      </w:r>
      <w:r w:rsidR="00C36E19" w:rsidRPr="00D950A1">
        <w:t>att människan har en tendens att värna om miljöer som upplevs trivsamma och tilltalande</w:t>
      </w:r>
      <w:r w:rsidR="00F7613F" w:rsidRPr="00D950A1">
        <w:t xml:space="preserve"> med god synbarhet. </w:t>
      </w:r>
    </w:p>
    <w:p w14:paraId="5AAD1FB5" w14:textId="77777777" w:rsidR="00D627C1" w:rsidRPr="00D950A1" w:rsidRDefault="00D627C1" w:rsidP="00D837C5">
      <w:pPr>
        <w:pStyle w:val="Rubrik3"/>
      </w:pPr>
      <w:r w:rsidRPr="00D950A1">
        <w:t>Övergångsbelysning</w:t>
      </w:r>
    </w:p>
    <w:p w14:paraId="3EA63D7E" w14:textId="0AF8A032" w:rsidR="00D627C1" w:rsidRPr="00D950A1" w:rsidRDefault="00993C7C" w:rsidP="00D627C1">
      <w:pPr>
        <w:pStyle w:val="Brdtext"/>
      </w:pPr>
      <w:r w:rsidRPr="00D950A1">
        <w:t>Ö</w:t>
      </w:r>
      <w:r w:rsidR="00D627C1" w:rsidRPr="00D950A1">
        <w:t xml:space="preserve">vergångställen inom Ludvika kommun </w:t>
      </w:r>
      <w:r w:rsidR="00F0717D" w:rsidRPr="00D950A1">
        <w:t>ska</w:t>
      </w:r>
      <w:r w:rsidR="00D627C1" w:rsidRPr="00D950A1">
        <w:t xml:space="preserve"> dubbelsidig belysningslösning uppföras med armaturer med ”högeroptik”. Armaturerna </w:t>
      </w:r>
      <w:r w:rsidR="00F0717D" w:rsidRPr="00D950A1">
        <w:t>ska</w:t>
      </w:r>
      <w:r w:rsidR="00D627C1" w:rsidRPr="00D950A1">
        <w:t xml:space="preserve"> ha avvikande färgtemperatur (4000K), från resterande vägbelysning för att göra förare extra uppmärksamma på oskyddade trafikanter. Belysningen på övergångställets gångytor ska uppfylla en (P/C) belysningsklass högre än vägbelysningen intill, dock ej högre än två belysningsklasser.</w:t>
      </w:r>
    </w:p>
    <w:p w14:paraId="0A91E358" w14:textId="08D8E8D0" w:rsidR="00D627C1" w:rsidRPr="00D950A1" w:rsidRDefault="00D627C1" w:rsidP="00D627C1">
      <w:pPr>
        <w:pStyle w:val="Brdtext"/>
      </w:pPr>
      <w:r w:rsidRPr="00D950A1">
        <w:t xml:space="preserve">Stolpar </w:t>
      </w:r>
      <w:r w:rsidR="00F0717D" w:rsidRPr="00D950A1">
        <w:t>ska</w:t>
      </w:r>
      <w:r w:rsidRPr="00D950A1">
        <w:t xml:space="preserve"> vid särskild övergångsbelysning vara 6m hög med max 2m arm. Armaturer </w:t>
      </w:r>
      <w:r w:rsidR="00F0717D" w:rsidRPr="00D950A1">
        <w:t>ska</w:t>
      </w:r>
      <w:r w:rsidRPr="00D950A1">
        <w:t xml:space="preserve"> även uppfylla Ra80.</w:t>
      </w:r>
    </w:p>
    <w:p w14:paraId="1D638F5E" w14:textId="77777777" w:rsidR="00CB0917" w:rsidRPr="00D950A1" w:rsidRDefault="00D627C1" w:rsidP="00CB0917">
      <w:pPr>
        <w:pStyle w:val="Brdtext"/>
        <w:keepNext/>
      </w:pPr>
      <w:r w:rsidRPr="00D950A1">
        <w:rPr>
          <w:noProof/>
        </w:rPr>
        <w:drawing>
          <wp:inline distT="0" distB="0" distL="0" distR="0" wp14:anchorId="000BCE9A" wp14:editId="7B71BC94">
            <wp:extent cx="5285105" cy="3380376"/>
            <wp:effectExtent l="0" t="0" r="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840" t="25147" r="2628" b="1705"/>
                    <a:stretch/>
                  </pic:blipFill>
                  <pic:spPr bwMode="auto">
                    <a:xfrm>
                      <a:off x="0" y="0"/>
                      <a:ext cx="5303518" cy="3392153"/>
                    </a:xfrm>
                    <a:prstGeom prst="rect">
                      <a:avLst/>
                    </a:prstGeom>
                    <a:ln>
                      <a:noFill/>
                    </a:ln>
                    <a:extLst>
                      <a:ext uri="{53640926-AAD7-44D8-BBD7-CCE9431645EC}">
                        <a14:shadowObscured xmlns:a14="http://schemas.microsoft.com/office/drawing/2010/main"/>
                      </a:ext>
                    </a:extLst>
                  </pic:spPr>
                </pic:pic>
              </a:graphicData>
            </a:graphic>
          </wp:inline>
        </w:drawing>
      </w:r>
    </w:p>
    <w:p w14:paraId="279EED01" w14:textId="714D0E63" w:rsidR="00D627C1" w:rsidRPr="00D950A1" w:rsidRDefault="00CB0917" w:rsidP="00CB0917">
      <w:pPr>
        <w:pStyle w:val="Beskrivning"/>
      </w:pPr>
      <w:r w:rsidRPr="00D950A1">
        <w:t xml:space="preserve">Figur </w:t>
      </w:r>
      <w:fldSimple w:instr=" STYLEREF 1 \s ">
        <w:r w:rsidR="005D1185">
          <w:rPr>
            <w:noProof/>
          </w:rPr>
          <w:t>4</w:t>
        </w:r>
      </w:fldSimple>
      <w:r w:rsidR="001E6025" w:rsidRPr="00D950A1">
        <w:noBreakHyphen/>
      </w:r>
      <w:fldSimple w:instr=" SEQ Figur \* ARABIC \s 1 ">
        <w:r w:rsidR="005D1185">
          <w:rPr>
            <w:noProof/>
          </w:rPr>
          <w:t>8</w:t>
        </w:r>
      </w:fldSimple>
      <w:r w:rsidRPr="00D950A1">
        <w:t>: Illustration visar placering av stolpar och armaturer intill övergångställe vid väg.</w:t>
      </w:r>
    </w:p>
    <w:p w14:paraId="16F70739" w14:textId="65608856" w:rsidR="00D627C1" w:rsidRPr="00D950A1" w:rsidRDefault="00D627C1" w:rsidP="00D627C1">
      <w:pPr>
        <w:pStyle w:val="Brdtext"/>
      </w:pPr>
      <w:r w:rsidRPr="00D950A1">
        <w:lastRenderedPageBreak/>
        <w:t>Vi</w:t>
      </w:r>
      <w:r w:rsidR="0060441A" w:rsidRPr="00D950A1">
        <w:t>d</w:t>
      </w:r>
      <w:r w:rsidRPr="00D950A1">
        <w:t xml:space="preserve"> de övergångställen (eller passager) där vägen är för bred för att kunna uppfylla ovanstående krav kan en stolpe placeras i mitt refug i samråd med belysningsansvarige på Ludvika kommun. </w:t>
      </w:r>
    </w:p>
    <w:p w14:paraId="18B1A22E" w14:textId="7FBFA0A2" w:rsidR="00115775" w:rsidRPr="00D950A1" w:rsidRDefault="0094068A" w:rsidP="00E93E0B">
      <w:pPr>
        <w:autoSpaceDE w:val="0"/>
        <w:autoSpaceDN w:val="0"/>
        <w:adjustRightInd w:val="0"/>
        <w:spacing w:after="240" w:line="240" w:lineRule="auto"/>
      </w:pPr>
      <w:r w:rsidRPr="00D950A1">
        <w:t>Ö</w:t>
      </w:r>
      <w:r w:rsidR="00D627C1" w:rsidRPr="00D950A1">
        <w:t xml:space="preserve">vergångställe vid obelyst väg </w:t>
      </w:r>
      <w:r w:rsidR="009D4E8E" w:rsidRPr="00D950A1">
        <w:t xml:space="preserve">ska </w:t>
      </w:r>
      <w:r w:rsidR="002C427A" w:rsidRPr="00D950A1">
        <w:t>b</w:t>
      </w:r>
      <w:r w:rsidR="009D4E8E" w:rsidRPr="00D950A1">
        <w:t xml:space="preserve">elysas </w:t>
      </w:r>
      <w:r w:rsidR="002C427A" w:rsidRPr="00D950A1">
        <w:t xml:space="preserve">med </w:t>
      </w:r>
      <w:r w:rsidR="00E93E0B" w:rsidRPr="00D950A1">
        <w:t>belysningsklass</w:t>
      </w:r>
      <w:r w:rsidR="00011893" w:rsidRPr="00D950A1">
        <w:t xml:space="preserve"> </w:t>
      </w:r>
      <w:r w:rsidR="00D627C1" w:rsidRPr="00D950A1">
        <w:t>C5</w:t>
      </w:r>
      <w:r w:rsidR="00E93E0B" w:rsidRPr="00D950A1">
        <w:t>.</w:t>
      </w:r>
    </w:p>
    <w:p w14:paraId="7635C570" w14:textId="77777777" w:rsidR="00261DA2" w:rsidRPr="00D950A1" w:rsidRDefault="00261DA2" w:rsidP="00D837C5">
      <w:pPr>
        <w:pStyle w:val="Rubrik3"/>
      </w:pPr>
      <w:r w:rsidRPr="00D950A1">
        <w:t>Parkeringsplatser</w:t>
      </w:r>
    </w:p>
    <w:p w14:paraId="07E4401E" w14:textId="3431B50E" w:rsidR="00261DA2" w:rsidRPr="00D950A1" w:rsidRDefault="00261DA2" w:rsidP="00261DA2">
      <w:pPr>
        <w:pStyle w:val="Brdtext"/>
      </w:pPr>
      <w:r w:rsidRPr="00D950A1">
        <w:t xml:space="preserve">Belysning på parkeringsplatser ska beroende på läge, trafik och omgivning belysas med stöd av SS-EN 12464-2 tabell 5.9. Alternativt </w:t>
      </w:r>
      <w:r w:rsidR="00EE1C5E" w:rsidRPr="00D950A1">
        <w:t xml:space="preserve">enligt </w:t>
      </w:r>
      <w:r w:rsidRPr="00D950A1">
        <w:t>VGU och ska då inte understiga belysningsklass P4.</w:t>
      </w:r>
      <w:r w:rsidR="00CB0D85" w:rsidRPr="00D950A1">
        <w:t xml:space="preserve"> Lägsta avskärmningsklass på armaturer ska vara G6.  </w:t>
      </w:r>
    </w:p>
    <w:p w14:paraId="2A83C132" w14:textId="5260DB62" w:rsidR="00261DA2" w:rsidRPr="00D950A1" w:rsidRDefault="00261DA2" w:rsidP="00261DA2">
      <w:pPr>
        <w:pStyle w:val="Brdtext"/>
      </w:pPr>
      <w:r w:rsidRPr="00D950A1">
        <w:t xml:space="preserve">Parkeringsplatser </w:t>
      </w:r>
      <w:r w:rsidR="001A322F" w:rsidRPr="00D950A1">
        <w:t xml:space="preserve">har </w:t>
      </w:r>
      <w:r w:rsidRPr="00D950A1">
        <w:t>oskyddade trafikanter</w:t>
      </w:r>
      <w:r w:rsidR="001A322F" w:rsidRPr="00D950A1">
        <w:t xml:space="preserve"> och </w:t>
      </w:r>
      <w:r w:rsidRPr="00D950A1">
        <w:t xml:space="preserve">motorfordon </w:t>
      </w:r>
      <w:r w:rsidR="001A322F" w:rsidRPr="00D950A1">
        <w:t>på samma</w:t>
      </w:r>
      <w:r w:rsidRPr="00D950A1">
        <w:t xml:space="preserve"> yta</w:t>
      </w:r>
      <w:r w:rsidR="001A322F" w:rsidRPr="00D950A1">
        <w:t xml:space="preserve"> som gör att </w:t>
      </w:r>
      <w:r w:rsidRPr="00D950A1">
        <w:t xml:space="preserve">hinder </w:t>
      </w:r>
      <w:r w:rsidR="001A322F" w:rsidRPr="00D950A1">
        <w:t xml:space="preserve">kan </w:t>
      </w:r>
      <w:r w:rsidRPr="00D950A1">
        <w:t>uppkomma hastigt</w:t>
      </w:r>
      <w:r w:rsidR="00305F8A" w:rsidRPr="00D950A1">
        <w:t xml:space="preserve"> med dålig synbarhet. </w:t>
      </w:r>
      <w:r w:rsidR="0056030A" w:rsidRPr="00D950A1">
        <w:t>På p</w:t>
      </w:r>
      <w:r w:rsidR="001E6FC4" w:rsidRPr="00D950A1">
        <w:t xml:space="preserve">arkeringar </w:t>
      </w:r>
      <w:r w:rsidRPr="00D950A1">
        <w:t>i anslutning till ex</w:t>
      </w:r>
      <w:r w:rsidR="001F6AA7" w:rsidRPr="00D950A1">
        <w:t xml:space="preserve">. </w:t>
      </w:r>
      <w:r w:rsidRPr="00D950A1">
        <w:t xml:space="preserve">skolor, förskolor eller andra platser </w:t>
      </w:r>
      <w:r w:rsidR="001F6AA7" w:rsidRPr="00D950A1">
        <w:t>med</w:t>
      </w:r>
      <w:r w:rsidRPr="00D950A1">
        <w:t xml:space="preserve"> mycket barn </w:t>
      </w:r>
      <w:r w:rsidR="0056030A" w:rsidRPr="00D950A1">
        <w:t>ska belysning</w:t>
      </w:r>
      <w:r w:rsidR="00B47993" w:rsidRPr="00D950A1">
        <w:t xml:space="preserve"> därför planeras </w:t>
      </w:r>
      <w:r w:rsidR="0056030A" w:rsidRPr="00D950A1">
        <w:t>med extra god synförmåga</w:t>
      </w:r>
      <w:r w:rsidR="001F6AA7" w:rsidRPr="00D950A1">
        <w:t xml:space="preserve"> </w:t>
      </w:r>
      <w:r w:rsidR="00B47993" w:rsidRPr="00D950A1">
        <w:t xml:space="preserve">med </w:t>
      </w:r>
      <w:r w:rsidR="0056030A" w:rsidRPr="00D950A1">
        <w:t>fokus på jämnhet.</w:t>
      </w:r>
      <w:r w:rsidR="00B47993" w:rsidRPr="00D950A1">
        <w:t xml:space="preserve"> </w:t>
      </w:r>
    </w:p>
    <w:p w14:paraId="6104ED01" w14:textId="24227F74" w:rsidR="008466B1" w:rsidRPr="00D950A1" w:rsidRDefault="008466B1" w:rsidP="008466B1">
      <w:pPr>
        <w:pStyle w:val="Brdtext"/>
      </w:pPr>
      <w:r w:rsidRPr="00D950A1">
        <w:rPr>
          <w:rStyle w:val="cf01"/>
          <w:rFonts w:ascii="Garamond" w:hAnsi="Garamond" w:cs="Times New Roman"/>
          <w:sz w:val="24"/>
          <w:szCs w:val="20"/>
        </w:rPr>
        <w:t xml:space="preserve">Vid brottsutsatta parkeringsplatser </w:t>
      </w:r>
      <w:r w:rsidR="00322A9C" w:rsidRPr="00D950A1">
        <w:rPr>
          <w:rStyle w:val="cf01"/>
          <w:rFonts w:ascii="Garamond" w:hAnsi="Garamond" w:cs="Times New Roman"/>
          <w:sz w:val="24"/>
          <w:szCs w:val="20"/>
        </w:rPr>
        <w:t xml:space="preserve">skall </w:t>
      </w:r>
      <w:r w:rsidRPr="00D950A1">
        <w:rPr>
          <w:rStyle w:val="cf01"/>
          <w:rFonts w:ascii="Garamond" w:hAnsi="Garamond" w:cs="Times New Roman"/>
          <w:sz w:val="24"/>
          <w:szCs w:val="20"/>
        </w:rPr>
        <w:t xml:space="preserve">belysningsnivån </w:t>
      </w:r>
      <w:r w:rsidR="00861C46" w:rsidRPr="00D950A1">
        <w:rPr>
          <w:rStyle w:val="cf01"/>
          <w:rFonts w:ascii="Garamond" w:hAnsi="Garamond" w:cs="Times New Roman"/>
          <w:sz w:val="24"/>
          <w:szCs w:val="20"/>
        </w:rPr>
        <w:t>uppfylla motsvarande</w:t>
      </w:r>
      <w:r w:rsidR="004C0F90" w:rsidRPr="00D950A1">
        <w:rPr>
          <w:rStyle w:val="cf01"/>
          <w:rFonts w:ascii="Garamond" w:hAnsi="Garamond" w:cs="Times New Roman"/>
          <w:sz w:val="24"/>
          <w:szCs w:val="20"/>
        </w:rPr>
        <w:t xml:space="preserve"> som </w:t>
      </w:r>
      <w:r w:rsidRPr="00D950A1">
        <w:rPr>
          <w:rStyle w:val="cf01"/>
          <w:rFonts w:ascii="Garamond" w:hAnsi="Garamond" w:cs="Times New Roman"/>
          <w:sz w:val="24"/>
          <w:szCs w:val="20"/>
        </w:rPr>
        <w:t xml:space="preserve">i omgivningen. På parkeringsplatser </w:t>
      </w:r>
      <w:r w:rsidR="004E53B3" w:rsidRPr="00D950A1">
        <w:t>som har få användare</w:t>
      </w:r>
      <w:r w:rsidR="004E53B3" w:rsidRPr="00D950A1">
        <w:rPr>
          <w:rStyle w:val="cf01"/>
          <w:rFonts w:ascii="Garamond" w:hAnsi="Garamond" w:cs="Times New Roman"/>
          <w:sz w:val="24"/>
          <w:szCs w:val="20"/>
        </w:rPr>
        <w:t xml:space="preserve"> </w:t>
      </w:r>
      <w:r w:rsidR="00141203" w:rsidRPr="00D950A1">
        <w:rPr>
          <w:rStyle w:val="cf01"/>
          <w:rFonts w:ascii="Garamond" w:hAnsi="Garamond" w:cs="Times New Roman"/>
          <w:sz w:val="24"/>
          <w:szCs w:val="20"/>
        </w:rPr>
        <w:t xml:space="preserve">och låg aktivitet under </w:t>
      </w:r>
      <w:r w:rsidRPr="00D950A1">
        <w:rPr>
          <w:rStyle w:val="cf01"/>
          <w:rFonts w:ascii="Garamond" w:hAnsi="Garamond" w:cs="Times New Roman"/>
          <w:sz w:val="24"/>
          <w:szCs w:val="20"/>
        </w:rPr>
        <w:t>nattetid</w:t>
      </w:r>
      <w:r w:rsidR="00A23CCE" w:rsidRPr="00D950A1">
        <w:rPr>
          <w:rStyle w:val="cf01"/>
          <w:rFonts w:ascii="Garamond" w:hAnsi="Garamond" w:cs="Times New Roman"/>
          <w:sz w:val="24"/>
          <w:szCs w:val="20"/>
        </w:rPr>
        <w:t xml:space="preserve"> </w:t>
      </w:r>
      <w:r w:rsidR="00141203" w:rsidRPr="00D950A1">
        <w:t>förses med nattsänkning för att minska onödig</w:t>
      </w:r>
      <w:r w:rsidR="00A23CCE" w:rsidRPr="00D950A1">
        <w:t xml:space="preserve"> </w:t>
      </w:r>
      <w:r w:rsidR="00141203" w:rsidRPr="00D950A1">
        <w:t xml:space="preserve">energiförbrukning. </w:t>
      </w:r>
    </w:p>
    <w:p w14:paraId="31DE5C68" w14:textId="57E2440A" w:rsidR="00115775" w:rsidRPr="00D950A1" w:rsidRDefault="00D837C5" w:rsidP="00D837C5">
      <w:pPr>
        <w:pStyle w:val="Rubrik2"/>
      </w:pPr>
      <w:bookmarkStart w:id="48" w:name="_Ref148103612"/>
      <w:bookmarkStart w:id="49" w:name="_Toc148107127"/>
      <w:r w:rsidRPr="00D950A1">
        <w:t xml:space="preserve">Råd och riktlinjer i </w:t>
      </w:r>
      <w:r w:rsidR="00115775" w:rsidRPr="00D950A1">
        <w:t>stadsmiljö</w:t>
      </w:r>
      <w:bookmarkEnd w:id="48"/>
      <w:bookmarkEnd w:id="49"/>
      <w:r w:rsidR="00115775" w:rsidRPr="00D950A1">
        <w:t xml:space="preserve"> </w:t>
      </w:r>
    </w:p>
    <w:p w14:paraId="22D9CFE9" w14:textId="52A297FB" w:rsidR="00115775" w:rsidRPr="00D950A1" w:rsidRDefault="00114C7B" w:rsidP="00E050F7">
      <w:pPr>
        <w:pStyle w:val="Brdtext"/>
      </w:pPr>
      <w:r w:rsidRPr="00D950A1">
        <w:t xml:space="preserve">Stort fokus vid planering av </w:t>
      </w:r>
      <w:r w:rsidR="00115775" w:rsidRPr="00D950A1">
        <w:t xml:space="preserve">belysning i tätorter läggs på vägar, trottoarer och </w:t>
      </w:r>
      <w:r w:rsidR="00C914DF" w:rsidRPr="00D950A1">
        <w:t xml:space="preserve">andra </w:t>
      </w:r>
      <w:r w:rsidR="00115775" w:rsidRPr="00D950A1">
        <w:t>ytor</w:t>
      </w:r>
      <w:r w:rsidR="00C914DF" w:rsidRPr="00D950A1">
        <w:t xml:space="preserve"> </w:t>
      </w:r>
      <w:r w:rsidR="00B95431" w:rsidRPr="00D950A1">
        <w:t xml:space="preserve">för </w:t>
      </w:r>
      <w:r w:rsidR="00C914DF" w:rsidRPr="00D950A1">
        <w:t>aktiveter</w:t>
      </w:r>
      <w:r w:rsidR="00115775" w:rsidRPr="00D950A1">
        <w:t xml:space="preserve">. </w:t>
      </w:r>
      <w:r w:rsidR="008F32CA" w:rsidRPr="00D950A1">
        <w:t xml:space="preserve">Med </w:t>
      </w:r>
      <w:r w:rsidR="00E050F7" w:rsidRPr="00D950A1">
        <w:t xml:space="preserve">grund i </w:t>
      </w:r>
      <w:r w:rsidR="00115775" w:rsidRPr="00D950A1">
        <w:t xml:space="preserve">plan- och bygglagen (PBL kap 8 § 12) </w:t>
      </w:r>
      <w:r w:rsidR="00FD3C79" w:rsidRPr="00D950A1">
        <w:t xml:space="preserve">där </w:t>
      </w:r>
      <w:r w:rsidR="00115775" w:rsidRPr="00D950A1">
        <w:t xml:space="preserve">detaljplanerat område </w:t>
      </w:r>
      <w:r w:rsidR="00FD3C79" w:rsidRPr="00D950A1">
        <w:t xml:space="preserve">ska </w:t>
      </w:r>
      <w:r w:rsidR="00115775" w:rsidRPr="00D950A1">
        <w:t xml:space="preserve">utformas så inga hinder för tillgänglighet eller användbarhet av allmänna platser förekommer. </w:t>
      </w:r>
    </w:p>
    <w:p w14:paraId="1E812913" w14:textId="701D8B5E" w:rsidR="00BF5099" w:rsidRPr="00D950A1" w:rsidRDefault="00E23D47" w:rsidP="00115775">
      <w:pPr>
        <w:pStyle w:val="Brdtext"/>
      </w:pPr>
      <w:r w:rsidRPr="00D950A1">
        <w:t>O</w:t>
      </w:r>
      <w:r w:rsidR="009A7BD6" w:rsidRPr="00D950A1">
        <w:t>ptimal synbarhet i</w:t>
      </w:r>
      <w:r w:rsidR="00664BB5" w:rsidRPr="00D950A1">
        <w:t xml:space="preserve"> stadsrum med </w:t>
      </w:r>
      <w:r w:rsidR="00C3257E" w:rsidRPr="00D950A1">
        <w:t xml:space="preserve">hinder, </w:t>
      </w:r>
      <w:r w:rsidR="00902699" w:rsidRPr="00D950A1">
        <w:t>trafik</w:t>
      </w:r>
      <w:r w:rsidR="00D60EE2" w:rsidRPr="00D950A1">
        <w:t xml:space="preserve"> och </w:t>
      </w:r>
      <w:r w:rsidR="00902699" w:rsidRPr="00D950A1">
        <w:t>människor</w:t>
      </w:r>
      <w:r w:rsidR="00C3257E" w:rsidRPr="00D950A1">
        <w:t xml:space="preserve"> </w:t>
      </w:r>
      <w:r w:rsidR="00F51569" w:rsidRPr="00D950A1">
        <w:t>som vistas i miljön</w:t>
      </w:r>
      <w:r w:rsidR="00E13C00" w:rsidRPr="00D950A1">
        <w:t xml:space="preserve"> kan</w:t>
      </w:r>
      <w:r w:rsidR="004F74B4" w:rsidRPr="00D950A1">
        <w:t xml:space="preserve"> </w:t>
      </w:r>
      <w:r w:rsidR="00A75C4C" w:rsidRPr="00D950A1">
        <w:t xml:space="preserve">däremot </w:t>
      </w:r>
      <w:r w:rsidR="004F74B4" w:rsidRPr="00D950A1">
        <w:t xml:space="preserve">innebära </w:t>
      </w:r>
      <w:r w:rsidRPr="00D950A1">
        <w:t>belysning på fler ställen än markytor</w:t>
      </w:r>
      <w:r w:rsidR="004F74B4" w:rsidRPr="00D950A1">
        <w:t>,</w:t>
      </w:r>
      <w:r w:rsidRPr="00D950A1">
        <w:t xml:space="preserve"> </w:t>
      </w:r>
      <w:r w:rsidR="000B65B2" w:rsidRPr="00D950A1">
        <w:t>för att skapa</w:t>
      </w:r>
      <w:r w:rsidR="004F74B4" w:rsidRPr="00D950A1">
        <w:t xml:space="preserve"> visibilitet </w:t>
      </w:r>
      <w:r w:rsidR="003E100B" w:rsidRPr="00D950A1">
        <w:t xml:space="preserve">och användbarhet av </w:t>
      </w:r>
      <w:r w:rsidR="004F74B4" w:rsidRPr="00D950A1">
        <w:t>omgivningar</w:t>
      </w:r>
      <w:r w:rsidR="003E100B" w:rsidRPr="00D950A1">
        <w:t>.</w:t>
      </w:r>
      <w:r w:rsidR="00A75C4C" w:rsidRPr="00D950A1">
        <w:t xml:space="preserve"> </w:t>
      </w:r>
      <w:r w:rsidR="00BF5099" w:rsidRPr="00D950A1">
        <w:t xml:space="preserve">Ljus kan tillgodose </w:t>
      </w:r>
      <w:r w:rsidR="008312C9" w:rsidRPr="00D950A1">
        <w:t xml:space="preserve">många behov men det är först när </w:t>
      </w:r>
      <w:r w:rsidR="00BB7AB7" w:rsidRPr="00D950A1">
        <w:t xml:space="preserve">ljus har anpassats till </w:t>
      </w:r>
      <w:r w:rsidR="008312C9" w:rsidRPr="00D950A1">
        <w:t xml:space="preserve">en plats olika behov </w:t>
      </w:r>
      <w:r w:rsidR="00351955" w:rsidRPr="00D950A1">
        <w:t xml:space="preserve">som vi uppnår en väl belyst miljö som </w:t>
      </w:r>
      <w:r w:rsidR="006F758C" w:rsidRPr="00D950A1">
        <w:t xml:space="preserve">upplevs säker, trygg och tillgänglig. </w:t>
      </w:r>
    </w:p>
    <w:p w14:paraId="29F8B4CE" w14:textId="32AFE842" w:rsidR="00115775" w:rsidRPr="00D950A1" w:rsidRDefault="0063584A" w:rsidP="0063584A">
      <w:pPr>
        <w:pStyle w:val="Beskrivning"/>
      </w:pPr>
      <w:r w:rsidRPr="00D950A1">
        <w:t xml:space="preserve">Not: </w:t>
      </w:r>
      <w:r w:rsidR="00115775" w:rsidRPr="00D950A1">
        <w:t xml:space="preserve">Forskning på ämnet trygghet visar att ljus har en positiv effekt på den upplevda tryggheten för en plats. Upplevelsen av trygghet kan dock inte enskilt förklaras med att mer belysning ger en tryggare plats. Istället visar vissa studier att en omsorgsfullt belyst plats också bidrar till den upplevda tryggheten. Med omsorgsfullt menas att belysningen har anpassats till platsens utformning och användande. Vilket i praktiken kan innebära att lysa upp ett mörkt hörn av en park eller välja en armatur som minimerar bländning i en korsning med oskyddade trafikanter.  </w:t>
      </w:r>
    </w:p>
    <w:p w14:paraId="664A9A78" w14:textId="75A671DF" w:rsidR="009609FB" w:rsidRPr="00D950A1" w:rsidRDefault="00115775" w:rsidP="00261DA2">
      <w:pPr>
        <w:spacing w:after="160" w:line="259" w:lineRule="auto"/>
      </w:pPr>
      <w:r w:rsidRPr="00D950A1">
        <w:t>I kommande avsnitt redovisas Ludvika generella riktlinjer och råd om belysning på olika offentliga platser för att uppfylla kravet på tillgänglighet och hantering av hinder. För platser/principer som inte finns listade nedan används närmst lämpad kategori.</w:t>
      </w:r>
    </w:p>
    <w:p w14:paraId="2F33ADEB" w14:textId="0E60FFD7" w:rsidR="007A2DD4" w:rsidRPr="00D950A1" w:rsidRDefault="0063264B" w:rsidP="00D837C5">
      <w:pPr>
        <w:pStyle w:val="Rubrik3"/>
      </w:pPr>
      <w:r w:rsidRPr="00D950A1">
        <w:t xml:space="preserve">Belysning av fasader och byggnader </w:t>
      </w:r>
    </w:p>
    <w:p w14:paraId="47D7247C" w14:textId="459DC37E" w:rsidR="0063264B" w:rsidRPr="00D950A1" w:rsidRDefault="0063264B" w:rsidP="0063264B">
      <w:pPr>
        <w:pStyle w:val="Brdtext"/>
      </w:pPr>
      <w:r w:rsidRPr="00D950A1">
        <w:t xml:space="preserve">Byggnader, </w:t>
      </w:r>
      <w:r w:rsidR="00181599" w:rsidRPr="00D950A1">
        <w:t>f</w:t>
      </w:r>
      <w:r w:rsidRPr="00D950A1">
        <w:t xml:space="preserve">asader, och </w:t>
      </w:r>
      <w:r w:rsidR="00D6745D" w:rsidRPr="00D950A1">
        <w:t>liknade</w:t>
      </w:r>
      <w:r w:rsidRPr="00D950A1">
        <w:t xml:space="preserve"> vertikala ytor utgör en naturlig del i st</w:t>
      </w:r>
      <w:r w:rsidR="007E576E" w:rsidRPr="00D950A1">
        <w:t>ä</w:t>
      </w:r>
      <w:r w:rsidRPr="00D950A1">
        <w:t>de</w:t>
      </w:r>
      <w:r w:rsidR="007E576E" w:rsidRPr="00D950A1">
        <w:t>r</w:t>
      </w:r>
      <w:r w:rsidRPr="00D950A1">
        <w:t>s</w:t>
      </w:r>
      <w:r w:rsidR="00FD288C" w:rsidRPr="00D950A1">
        <w:t xml:space="preserve"> form</w:t>
      </w:r>
      <w:r w:rsidRPr="00D950A1">
        <w:t xml:space="preserve">. </w:t>
      </w:r>
      <w:r w:rsidR="00FD288C" w:rsidRPr="00D950A1">
        <w:t xml:space="preserve">Ytornas </w:t>
      </w:r>
      <w:r w:rsidRPr="00D950A1">
        <w:t xml:space="preserve">utformning, topografi och användningsområde </w:t>
      </w:r>
      <w:r w:rsidR="00D6745D" w:rsidRPr="00D950A1">
        <w:t>kan ha</w:t>
      </w:r>
      <w:r w:rsidRPr="00D950A1">
        <w:t xml:space="preserve"> en stor </w:t>
      </w:r>
      <w:r w:rsidRPr="00D950A1">
        <w:lastRenderedPageBreak/>
        <w:t xml:space="preserve">påverkan på en plats. En </w:t>
      </w:r>
      <w:r w:rsidR="00C83DFC" w:rsidRPr="00D950A1">
        <w:t xml:space="preserve">fasad </w:t>
      </w:r>
      <w:r w:rsidRPr="00D950A1">
        <w:t xml:space="preserve">kan </w:t>
      </w:r>
      <w:r w:rsidR="00C83DFC" w:rsidRPr="00D950A1">
        <w:t xml:space="preserve">exempelvis </w:t>
      </w:r>
      <w:r w:rsidRPr="00D950A1">
        <w:t xml:space="preserve">fungera som identitetsmarkör </w:t>
      </w:r>
      <w:r w:rsidR="006457CC" w:rsidRPr="00D950A1">
        <w:t>som bidrar t</w:t>
      </w:r>
      <w:r w:rsidRPr="00D950A1">
        <w:t xml:space="preserve">ill att skapa en identitet och </w:t>
      </w:r>
      <w:r w:rsidR="00963650" w:rsidRPr="00D950A1">
        <w:t xml:space="preserve">orienteringsförmåga </w:t>
      </w:r>
      <w:r w:rsidRPr="00D950A1">
        <w:t xml:space="preserve">i </w:t>
      </w:r>
      <w:r w:rsidR="00963650" w:rsidRPr="00D950A1">
        <w:t xml:space="preserve">en </w:t>
      </w:r>
      <w:r w:rsidRPr="00D950A1">
        <w:t xml:space="preserve">stad. </w:t>
      </w:r>
    </w:p>
    <w:p w14:paraId="239F7A1F" w14:textId="6FB2DF1A" w:rsidR="0063264B" w:rsidRPr="00D950A1" w:rsidRDefault="0063264B" w:rsidP="0063264B">
      <w:pPr>
        <w:pStyle w:val="Brdtext"/>
      </w:pPr>
      <w:r w:rsidRPr="00D950A1">
        <w:t xml:space="preserve">Genom att belysa hela </w:t>
      </w:r>
      <w:r w:rsidR="004F0C24" w:rsidRPr="00D950A1">
        <w:t xml:space="preserve">ytor </w:t>
      </w:r>
      <w:r w:rsidRPr="00D950A1">
        <w:t xml:space="preserve">eller specifika detaljer kan </w:t>
      </w:r>
      <w:r w:rsidR="004F0C24" w:rsidRPr="00D950A1">
        <w:t>en förstärkt upplevelse och prägel på platsen skapas av byggnader</w:t>
      </w:r>
      <w:r w:rsidR="009E02CD" w:rsidRPr="00D950A1">
        <w:t xml:space="preserve"> kvälls- och nattetid</w:t>
      </w:r>
      <w:r w:rsidR="004F0C24" w:rsidRPr="00D950A1">
        <w:t xml:space="preserve">. </w:t>
      </w:r>
      <w:r w:rsidR="009E02CD" w:rsidRPr="00D950A1">
        <w:t>E</w:t>
      </w:r>
      <w:r w:rsidRPr="00D950A1">
        <w:t>xempel</w:t>
      </w:r>
      <w:r w:rsidR="009E02CD" w:rsidRPr="00D950A1">
        <w:t>vis</w:t>
      </w:r>
      <w:r w:rsidRPr="00D950A1">
        <w:t xml:space="preserve"> kan en äldre byggnad framhävas för att visa på platsens historia. </w:t>
      </w:r>
    </w:p>
    <w:p w14:paraId="5362434E" w14:textId="77777777" w:rsidR="00CB0917" w:rsidRPr="00D950A1" w:rsidRDefault="00741661" w:rsidP="00CB0917">
      <w:pPr>
        <w:pStyle w:val="Brdtext"/>
        <w:keepNext/>
        <w:jc w:val="center"/>
      </w:pPr>
      <w:r w:rsidRPr="00D950A1">
        <w:rPr>
          <w:noProof/>
        </w:rPr>
        <w:drawing>
          <wp:inline distT="0" distB="0" distL="0" distR="0" wp14:anchorId="5EA307D9" wp14:editId="17199647">
            <wp:extent cx="3913651" cy="1916265"/>
            <wp:effectExtent l="0" t="0" r="0" b="8255"/>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0" cstate="print">
                      <a:extLst>
                        <a:ext uri="{BEBA8EAE-BF5A-486C-A8C5-ECC9F3942E4B}">
                          <a14:imgProps xmlns:a14="http://schemas.microsoft.com/office/drawing/2010/main">
                            <a14:imgLayer r:embed="rId51">
                              <a14:imgEffect>
                                <a14:brightnessContrast bright="15000" contrast="-52000"/>
                              </a14:imgEffect>
                            </a14:imgLayer>
                          </a14:imgProps>
                        </a:ext>
                        <a:ext uri="{28A0092B-C50C-407E-A947-70E740481C1C}">
                          <a14:useLocalDpi xmlns:a14="http://schemas.microsoft.com/office/drawing/2010/main" val="0"/>
                        </a:ext>
                      </a:extLst>
                    </a:blip>
                    <a:srcRect t="16771" b="9724"/>
                    <a:stretch/>
                  </pic:blipFill>
                  <pic:spPr bwMode="auto">
                    <a:xfrm>
                      <a:off x="0" y="0"/>
                      <a:ext cx="3919760" cy="1919256"/>
                    </a:xfrm>
                    <a:prstGeom prst="rect">
                      <a:avLst/>
                    </a:prstGeom>
                    <a:noFill/>
                    <a:ln>
                      <a:noFill/>
                    </a:ln>
                    <a:extLst>
                      <a:ext uri="{53640926-AAD7-44D8-BBD7-CCE9431645EC}">
                        <a14:shadowObscured xmlns:a14="http://schemas.microsoft.com/office/drawing/2010/main"/>
                      </a:ext>
                    </a:extLst>
                  </pic:spPr>
                </pic:pic>
              </a:graphicData>
            </a:graphic>
          </wp:inline>
        </w:drawing>
      </w:r>
    </w:p>
    <w:p w14:paraId="76316045" w14:textId="6F82EDA1" w:rsidR="00741661" w:rsidRPr="00D950A1" w:rsidRDefault="00CB0917" w:rsidP="00CB0917">
      <w:pPr>
        <w:pStyle w:val="Beskrivning"/>
      </w:pPr>
      <w:r w:rsidRPr="00D950A1">
        <w:t xml:space="preserve">Figur </w:t>
      </w:r>
      <w:fldSimple w:instr=" STYLEREF 1 \s ">
        <w:r w:rsidR="005D1185">
          <w:rPr>
            <w:noProof/>
          </w:rPr>
          <w:t>4</w:t>
        </w:r>
      </w:fldSimple>
      <w:r w:rsidR="001E6025" w:rsidRPr="00D950A1">
        <w:noBreakHyphen/>
      </w:r>
      <w:fldSimple w:instr=" SEQ Figur \* ARABIC \s 1 ">
        <w:r w:rsidR="005D1185">
          <w:rPr>
            <w:noProof/>
          </w:rPr>
          <w:t>9</w:t>
        </w:r>
      </w:fldSimple>
      <w:r w:rsidRPr="00D950A1">
        <w:t>: Jönköpings rådhus sett från rådhusparken. En historisk värdefull byggnad kan framhäva en plats identitet genom att belysas. Foto: Isac Sanderberg.</w:t>
      </w:r>
    </w:p>
    <w:p w14:paraId="381CCABC" w14:textId="26B8F517" w:rsidR="0063264B" w:rsidRPr="00D950A1" w:rsidRDefault="002622E5" w:rsidP="0063264B">
      <w:pPr>
        <w:pStyle w:val="Brdtext"/>
      </w:pPr>
      <w:r w:rsidRPr="00D950A1">
        <w:t>Att framhäva b</w:t>
      </w:r>
      <w:r w:rsidR="0063264B" w:rsidRPr="00D950A1">
        <w:t xml:space="preserve">yggnader av särskilt intresse </w:t>
      </w:r>
      <w:r w:rsidRPr="00D950A1">
        <w:t xml:space="preserve">så som </w:t>
      </w:r>
      <w:r w:rsidR="0063264B" w:rsidRPr="00D950A1">
        <w:t xml:space="preserve">bibliotek, stadshus, tågstationer och andra platser som många besöker </w:t>
      </w:r>
      <w:r w:rsidRPr="00D950A1">
        <w:t xml:space="preserve">kan </w:t>
      </w:r>
      <w:r w:rsidR="00C12513" w:rsidRPr="00D950A1">
        <w:t>även</w:t>
      </w:r>
      <w:r w:rsidR="002E319D" w:rsidRPr="00D950A1">
        <w:t xml:space="preserve"> till fördel belysas fö</w:t>
      </w:r>
      <w:r w:rsidR="0063264B" w:rsidRPr="00D950A1">
        <w:t xml:space="preserve">r att lättare hitta dit och </w:t>
      </w:r>
      <w:r w:rsidR="00B26291" w:rsidRPr="00D950A1">
        <w:t>f</w:t>
      </w:r>
      <w:r w:rsidR="0063264B" w:rsidRPr="00D950A1">
        <w:t>ör att skapa mötespunkter</w:t>
      </w:r>
      <w:r w:rsidR="004001CB" w:rsidRPr="00D950A1">
        <w:t>.</w:t>
      </w:r>
      <w:r w:rsidR="0063264B" w:rsidRPr="00D950A1">
        <w:t xml:space="preserve">   </w:t>
      </w:r>
    </w:p>
    <w:p w14:paraId="67EC98CD" w14:textId="3CEA4F68" w:rsidR="008E5661" w:rsidRPr="00D950A1" w:rsidRDefault="0082189B" w:rsidP="00723B11">
      <w:pPr>
        <w:pStyle w:val="Beskrivning"/>
      </w:pPr>
      <w:r w:rsidRPr="00D950A1">
        <w:t>Not: Fasa</w:t>
      </w:r>
      <w:r w:rsidR="00165C8E" w:rsidRPr="00D950A1">
        <w:t>d</w:t>
      </w:r>
      <w:r w:rsidR="0063264B" w:rsidRPr="00D950A1">
        <w:t xml:space="preserve">belysning </w:t>
      </w:r>
      <w:r w:rsidR="00165C8E" w:rsidRPr="00D950A1">
        <w:t xml:space="preserve">kan även </w:t>
      </w:r>
      <w:r w:rsidR="0063264B" w:rsidRPr="00D950A1">
        <w:t xml:space="preserve">bidra </w:t>
      </w:r>
      <w:r w:rsidR="00165C8E" w:rsidRPr="00D950A1">
        <w:t xml:space="preserve">till </w:t>
      </w:r>
      <w:r w:rsidR="0063264B" w:rsidRPr="00D950A1">
        <w:t>funktionsbelysning av gator och andra ytor</w:t>
      </w:r>
      <w:r w:rsidR="00165C8E" w:rsidRPr="00D950A1">
        <w:t>,</w:t>
      </w:r>
      <w:r w:rsidR="0063264B" w:rsidRPr="00D950A1">
        <w:t xml:space="preserve"> då indirekt ljus från fasaden kan reflektera tillbaka oc</w:t>
      </w:r>
      <w:r w:rsidR="00A305C1" w:rsidRPr="00D950A1">
        <w:t>h</w:t>
      </w:r>
      <w:r w:rsidR="0063264B" w:rsidRPr="00D950A1">
        <w:t xml:space="preserve"> </w:t>
      </w:r>
      <w:r w:rsidR="0039412A" w:rsidRPr="00D950A1">
        <w:t xml:space="preserve">bidra till ökad </w:t>
      </w:r>
      <w:r w:rsidR="004D2FF7" w:rsidRPr="00D950A1">
        <w:t>synbarhet</w:t>
      </w:r>
      <w:r w:rsidR="008E17EE" w:rsidRPr="00D950A1">
        <w:t>.</w:t>
      </w:r>
    </w:p>
    <w:p w14:paraId="337BE2E2" w14:textId="21C1713F" w:rsidR="003F56F8" w:rsidRPr="00D950A1" w:rsidRDefault="00794FFC" w:rsidP="00313DAD">
      <w:pPr>
        <w:pStyle w:val="Brdtext"/>
      </w:pPr>
      <w:r w:rsidRPr="00D950A1">
        <w:t xml:space="preserve">Planering skall ske med platsens specifika förutsättningar i åtanke, och kan med fördel kontrolleras med en provbelysning, då lämpligt ljus kan innebära olika lösningar på olika platser. </w:t>
      </w:r>
      <w:r w:rsidR="0063264B" w:rsidRPr="00D950A1">
        <w:t xml:space="preserve">Vid belysning </w:t>
      </w:r>
      <w:r w:rsidR="00427430" w:rsidRPr="00D950A1">
        <w:t xml:space="preserve">vid/på </w:t>
      </w:r>
      <w:r w:rsidR="0063264B" w:rsidRPr="00D950A1">
        <w:t xml:space="preserve">fasader </w:t>
      </w:r>
      <w:r w:rsidR="00427430" w:rsidRPr="00D950A1">
        <w:t xml:space="preserve">skall extra </w:t>
      </w:r>
      <w:r w:rsidR="0063264B" w:rsidRPr="00D950A1">
        <w:t xml:space="preserve">hänsyn tas </w:t>
      </w:r>
      <w:r w:rsidR="00427430" w:rsidRPr="00D950A1">
        <w:t xml:space="preserve">till eventuella </w:t>
      </w:r>
      <w:r w:rsidR="0063264B" w:rsidRPr="00D950A1">
        <w:t xml:space="preserve">fönster och i synnerhet </w:t>
      </w:r>
      <w:r w:rsidR="00960342" w:rsidRPr="00D950A1">
        <w:t>på</w:t>
      </w:r>
      <w:r w:rsidR="0063264B" w:rsidRPr="00D950A1">
        <w:t xml:space="preserve"> bostadshus. </w:t>
      </w:r>
      <w:r w:rsidR="00D40A96" w:rsidRPr="00D950A1">
        <w:t>Med anledning att undvika ”</w:t>
      </w:r>
      <w:r w:rsidR="00276BE4" w:rsidRPr="00D950A1">
        <w:t>ljusintrång</w:t>
      </w:r>
      <w:r w:rsidR="00D40A96" w:rsidRPr="00D950A1">
        <w:t>”</w:t>
      </w:r>
      <w:r w:rsidR="00276BE4" w:rsidRPr="00D950A1">
        <w:t xml:space="preserve"> </w:t>
      </w:r>
      <w:r w:rsidR="0063264B" w:rsidRPr="00D950A1">
        <w:t>g</w:t>
      </w:r>
      <w:r w:rsidR="00F5777A" w:rsidRPr="00D950A1">
        <w:t>e</w:t>
      </w:r>
      <w:r w:rsidR="0063264B" w:rsidRPr="00D950A1">
        <w:t>nom fönst</w:t>
      </w:r>
      <w:r w:rsidR="00276BE4" w:rsidRPr="00D950A1">
        <w:t>er</w:t>
      </w:r>
      <w:r w:rsidR="00D40A96" w:rsidRPr="00D950A1">
        <w:t xml:space="preserve"> som </w:t>
      </w:r>
      <w:r w:rsidR="0063264B" w:rsidRPr="00D950A1">
        <w:t xml:space="preserve">kan blända och störa boende. </w:t>
      </w:r>
    </w:p>
    <w:p w14:paraId="55BD783B" w14:textId="083CDB9B" w:rsidR="00B76FE4" w:rsidRPr="00D950A1" w:rsidRDefault="00536A3B" w:rsidP="00313DAD">
      <w:pPr>
        <w:pStyle w:val="Brdtext"/>
      </w:pPr>
      <w:r w:rsidRPr="00D950A1">
        <w:t>Samråd med fastighetsägare och andra berörda aktörer skall genomföras, för att klarlägga</w:t>
      </w:r>
      <w:r w:rsidR="0074283C" w:rsidRPr="00D950A1">
        <w:t xml:space="preserve"> </w:t>
      </w:r>
      <w:r w:rsidR="00B53B4A" w:rsidRPr="00D950A1">
        <w:t xml:space="preserve">ägande och </w:t>
      </w:r>
      <w:r w:rsidR="005D3DD2" w:rsidRPr="00D950A1">
        <w:t>behov av servitut.</w:t>
      </w:r>
      <w:r w:rsidR="0063264B" w:rsidRPr="00D950A1">
        <w:t xml:space="preserve"> </w:t>
      </w:r>
      <w:r w:rsidR="00C524F1" w:rsidRPr="00D950A1">
        <w:t xml:space="preserve">Lika så </w:t>
      </w:r>
      <w:r w:rsidR="00DE01FF" w:rsidRPr="00D950A1">
        <w:t>säkerställa</w:t>
      </w:r>
      <w:r w:rsidR="004C2AD3" w:rsidRPr="00D950A1">
        <w:t xml:space="preserve"> </w:t>
      </w:r>
      <w:r w:rsidR="00B76FE4" w:rsidRPr="00D950A1">
        <w:t xml:space="preserve">att </w:t>
      </w:r>
      <w:r w:rsidR="00236299" w:rsidRPr="00D950A1">
        <w:t xml:space="preserve">byggnader av äldre karaktär </w:t>
      </w:r>
      <w:r w:rsidR="00313DAD" w:rsidRPr="00D950A1">
        <w:t xml:space="preserve">inte är skyddsklassade eller K-märkta som kan påverka montage </w:t>
      </w:r>
      <w:r w:rsidR="00D1242B" w:rsidRPr="00D950A1">
        <w:t>lösningar</w:t>
      </w:r>
      <w:r w:rsidR="00CC6BA2" w:rsidRPr="00D950A1">
        <w:t xml:space="preserve">. </w:t>
      </w:r>
    </w:p>
    <w:p w14:paraId="65726D3A" w14:textId="77777777" w:rsidR="00181A8B" w:rsidRPr="00D950A1" w:rsidRDefault="00E85A77" w:rsidP="00313DAD">
      <w:pPr>
        <w:pStyle w:val="Brdtext"/>
      </w:pPr>
      <w:r w:rsidRPr="00D950A1">
        <w:t>Kontroll</w:t>
      </w:r>
      <w:r w:rsidR="00B76FE4" w:rsidRPr="00D950A1">
        <w:t xml:space="preserve"> </w:t>
      </w:r>
      <w:r w:rsidRPr="00D950A1">
        <w:t xml:space="preserve">skall även utföras </w:t>
      </w:r>
      <w:r w:rsidR="007C4FE8" w:rsidRPr="00D950A1">
        <w:t xml:space="preserve">för att säkerställa </w:t>
      </w:r>
      <w:r w:rsidR="00313DAD" w:rsidRPr="00D950A1">
        <w:t xml:space="preserve">att skyddade arter </w:t>
      </w:r>
      <w:r w:rsidR="008E5661" w:rsidRPr="00D950A1">
        <w:t xml:space="preserve">inte påverkas. </w:t>
      </w:r>
      <w:r w:rsidR="00313DAD" w:rsidRPr="00D950A1">
        <w:t>Ett vanligt exempel är fridlysta fladdermöss som kan bosatta</w:t>
      </w:r>
      <w:r w:rsidR="008E5661" w:rsidRPr="00D950A1">
        <w:t xml:space="preserve"> sig</w:t>
      </w:r>
      <w:r w:rsidR="00313DAD" w:rsidRPr="00D950A1">
        <w:t xml:space="preserve"> i äldre byggnader som kyrkor och kapell.  </w:t>
      </w:r>
    </w:p>
    <w:p w14:paraId="4D442F2A" w14:textId="077F84C7" w:rsidR="00313DAD" w:rsidRPr="00D950A1" w:rsidRDefault="00181A8B" w:rsidP="00313DAD">
      <w:pPr>
        <w:pStyle w:val="Brdtext"/>
      </w:pPr>
      <w:r w:rsidRPr="00D950A1">
        <w:t xml:space="preserve">Vid planering av </w:t>
      </w:r>
      <w:r w:rsidR="00F66671" w:rsidRPr="00D950A1">
        <w:t xml:space="preserve">ändring eller </w:t>
      </w:r>
      <w:r w:rsidR="00326AF0" w:rsidRPr="00D950A1">
        <w:t xml:space="preserve">uppsättning av </w:t>
      </w:r>
      <w:r w:rsidRPr="00D950A1">
        <w:t xml:space="preserve">ljusanordning </w:t>
      </w:r>
      <w:r w:rsidR="00326AF0" w:rsidRPr="00D950A1">
        <w:t xml:space="preserve">inom planlagt området krävs bygglov </w:t>
      </w:r>
      <w:r w:rsidRPr="00D950A1">
        <w:t xml:space="preserve">om den har betydande inverkan på omgivningen eller om den placeras på en byggnad eller plats för särskilt värdefulla miljöer. </w:t>
      </w:r>
      <w:r w:rsidR="00326AF0" w:rsidRPr="00D950A1">
        <w:t>S</w:t>
      </w:r>
      <w:r w:rsidRPr="00D950A1">
        <w:t>e</w:t>
      </w:r>
      <w:r w:rsidR="00326AF0" w:rsidRPr="00D950A1">
        <w:t>,</w:t>
      </w:r>
      <w:r w:rsidRPr="00D950A1">
        <w:t xml:space="preserve"> Plan och byggförordningen (2022:338) 6 kap. och Plan och bygglagen (2010:900) 8 kap</w:t>
      </w:r>
      <w:r w:rsidR="00326AF0" w:rsidRPr="00D950A1">
        <w:t xml:space="preserve"> för mer info</w:t>
      </w:r>
      <w:r w:rsidRPr="00D950A1">
        <w:t xml:space="preserve">. </w:t>
      </w:r>
      <w:r w:rsidR="00326AF0" w:rsidRPr="00D950A1">
        <w:t xml:space="preserve">I samband med </w:t>
      </w:r>
      <w:r w:rsidR="00D248C3" w:rsidRPr="00D950A1">
        <w:t>ansökan av bygglovspliktig belysning skall</w:t>
      </w:r>
      <w:r w:rsidR="00651245" w:rsidRPr="00D950A1">
        <w:t xml:space="preserve"> samråd med</w:t>
      </w:r>
      <w:r w:rsidR="00D248C3" w:rsidRPr="00D950A1">
        <w:t xml:space="preserve"> kommunens belysningsansvarige</w:t>
      </w:r>
      <w:r w:rsidR="00651245" w:rsidRPr="00D950A1">
        <w:t xml:space="preserve"> ske.</w:t>
      </w:r>
    </w:p>
    <w:p w14:paraId="0D26C6BC" w14:textId="77777777" w:rsidR="0063264B" w:rsidRPr="00D950A1" w:rsidRDefault="0063264B" w:rsidP="00D837C5">
      <w:pPr>
        <w:pStyle w:val="Rubrik3"/>
      </w:pPr>
      <w:r w:rsidRPr="00D950A1">
        <w:lastRenderedPageBreak/>
        <w:t>Skyltfönster</w:t>
      </w:r>
    </w:p>
    <w:p w14:paraId="23A2CFF3" w14:textId="00FD410D" w:rsidR="0063264B" w:rsidRPr="00D950A1" w:rsidRDefault="0063264B" w:rsidP="0063264B">
      <w:pPr>
        <w:pStyle w:val="Brdtext"/>
      </w:pPr>
      <w:r w:rsidRPr="00D950A1">
        <w:t>I stadskärnan där handel och verksamhet bedrivs är skyltfönster och butiksskyltar ett naturligt i</w:t>
      </w:r>
      <w:r w:rsidR="004C744C" w:rsidRPr="00D950A1">
        <w:t>n</w:t>
      </w:r>
      <w:r w:rsidRPr="00D950A1">
        <w:t>slag. E</w:t>
      </w:r>
      <w:r w:rsidR="008B6772" w:rsidRPr="00D950A1">
        <w:t>tt</w:t>
      </w:r>
      <w:r w:rsidRPr="00D950A1">
        <w:t xml:space="preserve"> belyst skyltfönster drar blickar till sig och är ett utmärkt sätt för butiker att synas och förmedla budskap.  </w:t>
      </w:r>
    </w:p>
    <w:p w14:paraId="381052DA" w14:textId="6F5C1779" w:rsidR="0063264B" w:rsidRPr="00D950A1" w:rsidRDefault="00C16055" w:rsidP="0063264B">
      <w:pPr>
        <w:pStyle w:val="Brdtext"/>
      </w:pPr>
      <w:r w:rsidRPr="00D950A1">
        <w:t>B</w:t>
      </w:r>
      <w:r w:rsidR="0063264B" w:rsidRPr="00D950A1">
        <w:t>elysning från ett fönster definieras</w:t>
      </w:r>
      <w:r w:rsidRPr="00D950A1">
        <w:t xml:space="preserve"> inte </w:t>
      </w:r>
      <w:r w:rsidR="0063264B" w:rsidRPr="00D950A1">
        <w:t xml:space="preserve">som gatubelysning </w:t>
      </w:r>
      <w:r w:rsidRPr="00D950A1">
        <w:t xml:space="preserve">och </w:t>
      </w:r>
      <w:r w:rsidR="0063264B" w:rsidRPr="00D950A1">
        <w:t xml:space="preserve">faller </w:t>
      </w:r>
      <w:r w:rsidRPr="00D950A1">
        <w:t xml:space="preserve">inte </w:t>
      </w:r>
      <w:r w:rsidR="0063264B" w:rsidRPr="00D950A1">
        <w:t>under bygglovspliktig anläggning enligt PBF (</w:t>
      </w:r>
      <w:r w:rsidR="00C76A01" w:rsidRPr="00D950A1">
        <w:t>2011</w:t>
      </w:r>
      <w:r w:rsidR="001701AE" w:rsidRPr="00D950A1">
        <w:t>:338</w:t>
      </w:r>
      <w:r w:rsidR="0063264B" w:rsidRPr="00D950A1">
        <w:t xml:space="preserve">) </w:t>
      </w:r>
      <w:r w:rsidRPr="00D950A1">
        <w:t xml:space="preserve">men </w:t>
      </w:r>
      <w:r w:rsidR="0063264B" w:rsidRPr="00D950A1">
        <w:t xml:space="preserve">kan </w:t>
      </w:r>
      <w:r w:rsidR="005B6764" w:rsidRPr="00D950A1">
        <w:t xml:space="preserve">trots det ha </w:t>
      </w:r>
      <w:r w:rsidR="0063264B" w:rsidRPr="00D950A1">
        <w:t xml:space="preserve">stor påverkan på gatans </w:t>
      </w:r>
      <w:r w:rsidR="005B6764" w:rsidRPr="00D950A1">
        <w:t>ljus</w:t>
      </w:r>
      <w:r w:rsidR="0063264B" w:rsidRPr="00D950A1">
        <w:t xml:space="preserve">miljö. Det är därför </w:t>
      </w:r>
      <w:r w:rsidR="00723B11" w:rsidRPr="00D950A1">
        <w:t xml:space="preserve">betydelsefullt </w:t>
      </w:r>
      <w:r w:rsidR="0063264B" w:rsidRPr="00D950A1">
        <w:t xml:space="preserve">att aktörer </w:t>
      </w:r>
      <w:r w:rsidR="00D87F2E" w:rsidRPr="00D950A1">
        <w:t xml:space="preserve">har förståelse </w:t>
      </w:r>
      <w:r w:rsidR="00DB3097" w:rsidRPr="00D950A1">
        <w:t>i hu</w:t>
      </w:r>
      <w:r w:rsidR="005C41C7" w:rsidRPr="00D950A1">
        <w:t>r</w:t>
      </w:r>
      <w:r w:rsidR="00DB3097" w:rsidRPr="00D950A1">
        <w:t xml:space="preserve"> deras skyltbelysning påverkar</w:t>
      </w:r>
      <w:r w:rsidR="00D90AEC" w:rsidRPr="00D950A1">
        <w:t xml:space="preserve"> omgivningen och att de behöver </w:t>
      </w:r>
      <w:r w:rsidR="005C41C7" w:rsidRPr="00D950A1">
        <w:t xml:space="preserve"> </w:t>
      </w:r>
      <w:r w:rsidR="0063264B" w:rsidRPr="00D950A1">
        <w:t>ta</w:t>
      </w:r>
      <w:r w:rsidR="0038440A" w:rsidRPr="00D950A1">
        <w:t xml:space="preserve"> hänsyn </w:t>
      </w:r>
      <w:r w:rsidR="0063264B" w:rsidRPr="00D950A1">
        <w:t xml:space="preserve">till </w:t>
      </w:r>
      <w:r w:rsidR="0038440A" w:rsidRPr="00D950A1">
        <w:t xml:space="preserve">lämplig </w:t>
      </w:r>
      <w:r w:rsidR="0063264B" w:rsidRPr="00D950A1">
        <w:t>ljusnivå, bländning och att belysningen in</w:t>
      </w:r>
      <w:r w:rsidR="00D90AEC" w:rsidRPr="00D950A1">
        <w:t>t</w:t>
      </w:r>
      <w:r w:rsidR="0063264B" w:rsidRPr="00D950A1">
        <w:t>e försvårar synförmåga</w:t>
      </w:r>
      <w:r w:rsidR="00995B41" w:rsidRPr="00D950A1">
        <w:t>n</w:t>
      </w:r>
      <w:r w:rsidR="0063264B" w:rsidRPr="00D950A1">
        <w:t xml:space="preserve">.  </w:t>
      </w:r>
    </w:p>
    <w:p w14:paraId="65474A29" w14:textId="410D77F0" w:rsidR="0063264B" w:rsidRPr="00D950A1" w:rsidRDefault="00764811" w:rsidP="00764811">
      <w:pPr>
        <w:pStyle w:val="Beskrivning"/>
      </w:pPr>
      <w:r w:rsidRPr="00D950A1">
        <w:t xml:space="preserve">Not: </w:t>
      </w:r>
      <w:r w:rsidR="0063264B" w:rsidRPr="00D950A1">
        <w:t xml:space="preserve">Ett </w:t>
      </w:r>
      <w:r w:rsidR="008D34AF" w:rsidRPr="00D950A1">
        <w:t xml:space="preserve">förekommande </w:t>
      </w:r>
      <w:r w:rsidR="006E730D" w:rsidRPr="00D950A1">
        <w:t xml:space="preserve">fenomen </w:t>
      </w:r>
      <w:r w:rsidR="0063264B" w:rsidRPr="00D950A1">
        <w:t xml:space="preserve">vid gator med många skyltfönster </w:t>
      </w:r>
      <w:r w:rsidR="006E730D" w:rsidRPr="00D950A1">
        <w:t xml:space="preserve">kan vara </w:t>
      </w:r>
      <w:r w:rsidR="0063264B" w:rsidRPr="00D950A1">
        <w:t>att det skapas en ljus</w:t>
      </w:r>
      <w:r w:rsidR="00B861E6" w:rsidRPr="00D950A1">
        <w:t>hierarki</w:t>
      </w:r>
      <w:r w:rsidR="0063264B" w:rsidRPr="00D950A1">
        <w:t xml:space="preserve"> där verksamheter </w:t>
      </w:r>
      <w:r w:rsidR="006E730D" w:rsidRPr="00D950A1">
        <w:t>”</w:t>
      </w:r>
      <w:r w:rsidR="0063264B" w:rsidRPr="00D950A1">
        <w:t>tävlar</w:t>
      </w:r>
      <w:r w:rsidR="006E730D" w:rsidRPr="00D950A1">
        <w:t>”</w:t>
      </w:r>
      <w:r w:rsidR="0063264B" w:rsidRPr="00D950A1">
        <w:t xml:space="preserve"> om att dra till sig blickar genom att öka ljusnivåer eller använda rörligt ljus. </w:t>
      </w:r>
      <w:r w:rsidR="004A341C" w:rsidRPr="00D950A1">
        <w:t>I</w:t>
      </w:r>
      <w:r w:rsidR="0063264B" w:rsidRPr="00D950A1">
        <w:t xml:space="preserve"> förlängningen </w:t>
      </w:r>
      <w:r w:rsidR="008D34AF" w:rsidRPr="00D950A1">
        <w:t xml:space="preserve">kan det </w:t>
      </w:r>
      <w:r w:rsidR="0063264B" w:rsidRPr="00D950A1">
        <w:t xml:space="preserve">orsaka </w:t>
      </w:r>
      <w:r w:rsidR="004A341C" w:rsidRPr="00D950A1">
        <w:t xml:space="preserve">en negativ </w:t>
      </w:r>
      <w:r w:rsidR="0063264B" w:rsidRPr="00D950A1">
        <w:t xml:space="preserve">utveckling </w:t>
      </w:r>
      <w:r w:rsidR="004A341C" w:rsidRPr="00D950A1">
        <w:t xml:space="preserve">som </w:t>
      </w:r>
      <w:r w:rsidR="0063264B" w:rsidRPr="00D950A1">
        <w:t>tvinga</w:t>
      </w:r>
      <w:r w:rsidR="004A341C" w:rsidRPr="00D950A1">
        <w:t>r</w:t>
      </w:r>
      <w:r w:rsidR="0063264B" w:rsidRPr="00D950A1">
        <w:t xml:space="preserve"> kommunen öka gatubelysningen för att anpassa</w:t>
      </w:r>
      <w:r w:rsidR="008D34AF" w:rsidRPr="00D950A1">
        <w:t xml:space="preserve"> </w:t>
      </w:r>
      <w:r w:rsidR="0063264B" w:rsidRPr="00D950A1">
        <w:t>ljusnivå</w:t>
      </w:r>
      <w:r w:rsidR="008D34AF" w:rsidRPr="00D950A1">
        <w:t>n</w:t>
      </w:r>
      <w:r w:rsidR="002D0BFB" w:rsidRPr="00D950A1">
        <w:t xml:space="preserve"> </w:t>
      </w:r>
      <w:r w:rsidR="0063264B" w:rsidRPr="00D950A1">
        <w:t xml:space="preserve">till omgivningen och </w:t>
      </w:r>
      <w:r w:rsidR="002D0BFB" w:rsidRPr="00D950A1">
        <w:t xml:space="preserve">som </w:t>
      </w:r>
      <w:r w:rsidR="0063264B" w:rsidRPr="00D950A1">
        <w:t>på så sätt öka</w:t>
      </w:r>
      <w:r w:rsidR="00304CC7" w:rsidRPr="00D950A1">
        <w:t>r</w:t>
      </w:r>
      <w:r w:rsidR="0063264B" w:rsidRPr="00D950A1">
        <w:t xml:space="preserve"> energiförbrukningen.</w:t>
      </w:r>
    </w:p>
    <w:p w14:paraId="54409A5A" w14:textId="3F7086D4" w:rsidR="00B17573" w:rsidRPr="00D950A1" w:rsidRDefault="00863FB8" w:rsidP="0063264B">
      <w:pPr>
        <w:pStyle w:val="Brdtext"/>
      </w:pPr>
      <w:r w:rsidRPr="00D950A1">
        <w:t xml:space="preserve">Vid planering av gatubelysning vid gator med </w:t>
      </w:r>
      <w:r w:rsidR="00B861E6" w:rsidRPr="00D950A1">
        <w:t>skyltfönster</w:t>
      </w:r>
      <w:r w:rsidRPr="00D950A1">
        <w:t xml:space="preserve"> skall </w:t>
      </w:r>
      <w:r w:rsidR="00B861E6" w:rsidRPr="00D950A1">
        <w:t>ovanstående</w:t>
      </w:r>
      <w:r w:rsidR="00B17573" w:rsidRPr="00D950A1">
        <w:t xml:space="preserve"> tas i beaktning, gator </w:t>
      </w:r>
      <w:r w:rsidR="002A5CBF" w:rsidRPr="00D950A1">
        <w:t xml:space="preserve">skall uppfylla lämplig </w:t>
      </w:r>
      <w:r w:rsidR="00352BE4" w:rsidRPr="00D950A1">
        <w:t>belysningsklass</w:t>
      </w:r>
      <w:r w:rsidR="002A5CBF" w:rsidRPr="00D950A1">
        <w:t xml:space="preserve"> men </w:t>
      </w:r>
      <w:r w:rsidR="00B861E6" w:rsidRPr="00D950A1">
        <w:t xml:space="preserve">finns </w:t>
      </w:r>
      <w:r w:rsidR="001F5AC8" w:rsidRPr="00D950A1">
        <w:t xml:space="preserve">skyltbelysning </w:t>
      </w:r>
      <w:r w:rsidR="00B861E6" w:rsidRPr="00D950A1">
        <w:t xml:space="preserve">med </w:t>
      </w:r>
      <w:r w:rsidR="001F5AC8" w:rsidRPr="00D950A1">
        <w:t>negativ påverkan bör samråd utföras med berörd aktör</w:t>
      </w:r>
      <w:r w:rsidR="00352BE4" w:rsidRPr="00D950A1">
        <w:t xml:space="preserve">. </w:t>
      </w:r>
    </w:p>
    <w:p w14:paraId="35610F80" w14:textId="77777777" w:rsidR="00CB0917" w:rsidRPr="00D950A1" w:rsidRDefault="0063264B" w:rsidP="00CB0917">
      <w:pPr>
        <w:keepNext/>
        <w:spacing w:line="240" w:lineRule="auto"/>
      </w:pPr>
      <w:r w:rsidRPr="00D950A1">
        <w:t xml:space="preserve"> </w:t>
      </w:r>
      <w:r w:rsidRPr="00D950A1">
        <w:rPr>
          <w:noProof/>
        </w:rPr>
        <w:drawing>
          <wp:inline distT="0" distB="0" distL="0" distR="0" wp14:anchorId="36CAB2EF" wp14:editId="66105666">
            <wp:extent cx="2143704" cy="2121165"/>
            <wp:effectExtent l="19050" t="19050" r="28575" b="1270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3664" r="3549"/>
                    <a:stretch/>
                  </pic:blipFill>
                  <pic:spPr bwMode="auto">
                    <a:xfrm>
                      <a:off x="0" y="0"/>
                      <a:ext cx="2153899" cy="2131253"/>
                    </a:xfrm>
                    <a:prstGeom prst="rect">
                      <a:avLst/>
                    </a:prstGeom>
                    <a:noFill/>
                    <a:ln w="9525" cap="flat" cmpd="sng" algn="ctr">
                      <a:solidFill>
                        <a:srgbClr val="3A6490"/>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D950A1">
        <w:rPr>
          <w:noProof/>
        </w:rPr>
        <w:drawing>
          <wp:inline distT="0" distB="0" distL="0" distR="0" wp14:anchorId="2BDF639B" wp14:editId="622EF74B">
            <wp:extent cx="2159608" cy="2121455"/>
            <wp:effectExtent l="19050" t="19050" r="12700" b="1270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6593" t="-15" r="3297" b="-1"/>
                    <a:stretch/>
                  </pic:blipFill>
                  <pic:spPr bwMode="auto">
                    <a:xfrm>
                      <a:off x="0" y="0"/>
                      <a:ext cx="2167618" cy="2129324"/>
                    </a:xfrm>
                    <a:prstGeom prst="rect">
                      <a:avLst/>
                    </a:prstGeom>
                    <a:noFill/>
                    <a:ln w="9525" cap="flat" cmpd="sng" algn="ctr">
                      <a:solidFill>
                        <a:srgbClr val="3A6490"/>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5015D0D" w14:textId="768AE439" w:rsidR="0063264B" w:rsidRPr="00D950A1" w:rsidRDefault="00CB0917" w:rsidP="00CB0917">
      <w:pPr>
        <w:pStyle w:val="Beskrivning"/>
      </w:pPr>
      <w:r w:rsidRPr="00D950A1">
        <w:t xml:space="preserve">Figur </w:t>
      </w:r>
      <w:fldSimple w:instr=" STYLEREF 1 \s ">
        <w:r w:rsidR="005D1185">
          <w:rPr>
            <w:noProof/>
          </w:rPr>
          <w:t>4</w:t>
        </w:r>
      </w:fldSimple>
      <w:r w:rsidR="001E6025" w:rsidRPr="00D950A1">
        <w:noBreakHyphen/>
      </w:r>
      <w:fldSimple w:instr=" SEQ Figur \* ARABIC \s 1 ">
        <w:r w:rsidR="005D1185">
          <w:rPr>
            <w:noProof/>
          </w:rPr>
          <w:t>10</w:t>
        </w:r>
      </w:fldSimple>
      <w:r w:rsidRPr="00D950A1">
        <w:t>: Exempel på belyst skyltfönster (vänster) där belysningen tillför ljus utan att negativt påverka omgivningen. Till höger visas ett exempel på skyltfönsterbelysning där butikens belysning istället försämrar synförmågan. Foto: Isac Sanderberg.</w:t>
      </w:r>
      <w:r w:rsidR="00B62697" w:rsidRPr="00D950A1">
        <w:rPr>
          <w:iCs/>
          <w:sz w:val="24"/>
          <w:szCs w:val="24"/>
        </w:rPr>
        <w:t xml:space="preserve"> </w:t>
      </w:r>
    </w:p>
    <w:p w14:paraId="405B7199" w14:textId="365D8783" w:rsidR="0063264B" w:rsidRPr="00D950A1" w:rsidRDefault="0063264B" w:rsidP="00D837C5">
      <w:pPr>
        <w:pStyle w:val="Rubrik3"/>
      </w:pPr>
      <w:r w:rsidRPr="00D950A1">
        <w:t>Skyltar och informationstavlor</w:t>
      </w:r>
    </w:p>
    <w:p w14:paraId="3774A734" w14:textId="005DA61C" w:rsidR="001448D8" w:rsidRPr="00D950A1" w:rsidRDefault="000C7E54" w:rsidP="0063264B">
      <w:pPr>
        <w:pStyle w:val="Brdtext"/>
        <w:rPr>
          <w:i/>
          <w:iCs/>
        </w:rPr>
      </w:pPr>
      <w:r w:rsidRPr="00D950A1">
        <w:rPr>
          <w:noProof/>
        </w:rPr>
        <w:drawing>
          <wp:anchor distT="0" distB="0" distL="114300" distR="114300" simplePos="0" relativeHeight="251661312" behindDoc="1" locked="0" layoutInCell="1" allowOverlap="1" wp14:anchorId="6D721E41" wp14:editId="01FCCE6D">
            <wp:simplePos x="0" y="0"/>
            <wp:positionH relativeFrom="column">
              <wp:posOffset>2037080</wp:posOffset>
            </wp:positionH>
            <wp:positionV relativeFrom="paragraph">
              <wp:posOffset>120346</wp:posOffset>
            </wp:positionV>
            <wp:extent cx="2511425" cy="1804644"/>
            <wp:effectExtent l="0" t="0" r="3175" b="5715"/>
            <wp:wrapTight wrapText="bothSides">
              <wp:wrapPolygon edited="0">
                <wp:start x="0" y="0"/>
                <wp:lineTo x="0" y="21440"/>
                <wp:lineTo x="21463" y="21440"/>
                <wp:lineTo x="21463" y="0"/>
                <wp:lineTo x="0" y="0"/>
              </wp:wrapPolygon>
            </wp:wrapTight>
            <wp:docPr id="42"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6111" t="10831" r="7923" b="7233"/>
                    <a:stretch/>
                  </pic:blipFill>
                  <pic:spPr bwMode="auto">
                    <a:xfrm>
                      <a:off x="0" y="0"/>
                      <a:ext cx="2511425" cy="1804644"/>
                    </a:xfrm>
                    <a:prstGeom prst="rect">
                      <a:avLst/>
                    </a:prstGeom>
                    <a:noFill/>
                    <a:ln>
                      <a:noFill/>
                    </a:ln>
                    <a:extLst>
                      <a:ext uri="{53640926-AAD7-44D8-BBD7-CCE9431645EC}">
                        <a14:shadowObscured xmlns:a14="http://schemas.microsoft.com/office/drawing/2010/main"/>
                      </a:ext>
                    </a:extLst>
                  </pic:spPr>
                </pic:pic>
              </a:graphicData>
            </a:graphic>
          </wp:anchor>
        </w:drawing>
      </w:r>
      <w:r w:rsidR="0063264B" w:rsidRPr="00D950A1">
        <w:t xml:space="preserve">Belysta skyltar är </w:t>
      </w:r>
      <w:r w:rsidR="007E2D88" w:rsidRPr="00D950A1">
        <w:t>e</w:t>
      </w:r>
      <w:r w:rsidR="000D73B9" w:rsidRPr="00D950A1">
        <w:t>n</w:t>
      </w:r>
      <w:r w:rsidR="0063264B" w:rsidRPr="00D950A1">
        <w:t xml:space="preserve"> vanlig</w:t>
      </w:r>
      <w:r w:rsidR="008E0041" w:rsidRPr="00D950A1">
        <w:t xml:space="preserve"> </w:t>
      </w:r>
      <w:r w:rsidR="0063264B" w:rsidRPr="00D950A1">
        <w:t>belysningsprincip</w:t>
      </w:r>
      <w:r w:rsidR="00365463" w:rsidRPr="00D950A1">
        <w:t xml:space="preserve"> som kan </w:t>
      </w:r>
      <w:r w:rsidR="00D47100" w:rsidRPr="00D950A1">
        <w:t>informera</w:t>
      </w:r>
      <w:r w:rsidR="00365463" w:rsidRPr="00D950A1">
        <w:t>, gui</w:t>
      </w:r>
      <w:r w:rsidR="00F93B0E" w:rsidRPr="00D950A1">
        <w:t xml:space="preserve">da, ge plaster identitet m.m. </w:t>
      </w:r>
      <w:r w:rsidR="0063264B" w:rsidRPr="00D950A1">
        <w:t>På rätt plats och väl anpassad till omgivningen kan det vara ett attraktivt inslag kvällstid</w:t>
      </w:r>
      <w:r w:rsidR="00855ABE" w:rsidRPr="00D950A1">
        <w:t>.</w:t>
      </w:r>
      <w:r w:rsidR="0063264B" w:rsidRPr="00D950A1">
        <w:t xml:space="preserve"> </w:t>
      </w:r>
    </w:p>
    <w:p w14:paraId="01CBDB95" w14:textId="23BA4183" w:rsidR="009C73AE" w:rsidRPr="00D950A1" w:rsidRDefault="00230F6A" w:rsidP="00702990">
      <w:pPr>
        <w:pStyle w:val="Brdtext"/>
      </w:pPr>
      <w:r w:rsidRPr="00D950A1">
        <w:rPr>
          <w:noProof/>
        </w:rPr>
        <mc:AlternateContent>
          <mc:Choice Requires="wps">
            <w:drawing>
              <wp:anchor distT="0" distB="0" distL="114300" distR="114300" simplePos="0" relativeHeight="251721728" behindDoc="1" locked="0" layoutInCell="1" allowOverlap="1" wp14:anchorId="24346EBA" wp14:editId="285ABB07">
                <wp:simplePos x="0" y="0"/>
                <wp:positionH relativeFrom="column">
                  <wp:posOffset>2037080</wp:posOffset>
                </wp:positionH>
                <wp:positionV relativeFrom="paragraph">
                  <wp:posOffset>477851</wp:posOffset>
                </wp:positionV>
                <wp:extent cx="2511425" cy="635"/>
                <wp:effectExtent l="0" t="0" r="3175" b="1270"/>
                <wp:wrapTight wrapText="bothSides">
                  <wp:wrapPolygon edited="0">
                    <wp:start x="0" y="0"/>
                    <wp:lineTo x="0" y="20758"/>
                    <wp:lineTo x="21463" y="20758"/>
                    <wp:lineTo x="21463" y="0"/>
                    <wp:lineTo x="0" y="0"/>
                  </wp:wrapPolygon>
                </wp:wrapTight>
                <wp:docPr id="193" name="Textruta 193"/>
                <wp:cNvGraphicFramePr/>
                <a:graphic xmlns:a="http://schemas.openxmlformats.org/drawingml/2006/main">
                  <a:graphicData uri="http://schemas.microsoft.com/office/word/2010/wordprocessingShape">
                    <wps:wsp>
                      <wps:cNvSpPr txBox="1"/>
                      <wps:spPr>
                        <a:xfrm>
                          <a:off x="0" y="0"/>
                          <a:ext cx="2511425" cy="635"/>
                        </a:xfrm>
                        <a:prstGeom prst="rect">
                          <a:avLst/>
                        </a:prstGeom>
                        <a:solidFill>
                          <a:prstClr val="white"/>
                        </a:solidFill>
                        <a:ln>
                          <a:noFill/>
                        </a:ln>
                      </wps:spPr>
                      <wps:txbx>
                        <w:txbxContent>
                          <w:p w14:paraId="08318145" w14:textId="569DB90A" w:rsidR="004011FD" w:rsidRPr="00D01590" w:rsidRDefault="004011FD" w:rsidP="00CB0917">
                            <w:pPr>
                              <w:pStyle w:val="Beskrivning"/>
                              <w:rPr>
                                <w:noProof/>
                                <w:sz w:val="24"/>
                                <w:szCs w:val="20"/>
                              </w:rPr>
                            </w:pPr>
                            <w:r>
                              <w:t xml:space="preserve">Figur </w:t>
                            </w:r>
                            <w:fldSimple w:instr=" STYLEREF 1 \s ">
                              <w:r>
                                <w:rPr>
                                  <w:noProof/>
                                </w:rPr>
                                <w:t>4</w:t>
                              </w:r>
                            </w:fldSimple>
                            <w:r>
                              <w:noBreakHyphen/>
                            </w:r>
                            <w:fldSimple w:instr=" SEQ Figur \* ARABIC \s 1 ">
                              <w:r>
                                <w:rPr>
                                  <w:noProof/>
                                </w:rPr>
                                <w:t>11</w:t>
                              </w:r>
                            </w:fldSimple>
                            <w:r>
                              <w:t xml:space="preserve">: </w:t>
                            </w:r>
                            <w:r w:rsidRPr="002D7E80">
                              <w:t>En belyst skylt kan hjälpa personer urskilja information i mörk miljö. Foto: Isac Sanderberg.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346EBA" id="Textruta 193" o:spid="_x0000_s1047" type="#_x0000_t202" style="position:absolute;margin-left:160.4pt;margin-top:37.65pt;width:197.75pt;height:.05pt;z-index:-25159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" stroked="f">
                <v:textbox style="mso-fit-shape-to-text:t" inset="0,0,0,0">
                  <w:txbxContent>
                    <w:p w14:paraId="08318145" w14:textId="569DB90A" w:rsidR="004011FD" w:rsidRPr="00D01590" w:rsidRDefault="004011FD" w:rsidP="00CB0917">
                      <w:pPr>
                        <w:pStyle w:val="Beskrivning"/>
                        <w:rPr>
                          <w:noProof/>
                          <w:sz w:val="24"/>
                          <w:szCs w:val="20"/>
                        </w:rPr>
                      </w:pPr>
                      <w:r>
                        <w:t xml:space="preserve">Figur </w:t>
                      </w:r>
                      <w:fldSimple w:instr=" STYLEREF 1 \s ">
                        <w:r>
                          <w:rPr>
                            <w:noProof/>
                          </w:rPr>
                          <w:t>4</w:t>
                        </w:r>
                      </w:fldSimple>
                      <w:r>
                        <w:noBreakHyphen/>
                      </w:r>
                      <w:fldSimple w:instr=" SEQ Figur \* ARABIC \s 1 ">
                        <w:r>
                          <w:rPr>
                            <w:noProof/>
                          </w:rPr>
                          <w:t>11</w:t>
                        </w:r>
                      </w:fldSimple>
                      <w:r>
                        <w:t xml:space="preserve">: </w:t>
                      </w:r>
                      <w:r w:rsidRPr="002D7E80">
                        <w:t>En belyst skylt kan hjälpa personer urskilja information i mörk miljö. Foto: Isac Sanderberg.</w:t>
                      </w:r>
                    </w:p>
                  </w:txbxContent>
                </v:textbox>
                <w10:wrap type="tight"/>
              </v:shape>
            </w:pict>
          </mc:Fallback>
        </mc:AlternateContent>
      </w:r>
      <w:r w:rsidR="00095408" w:rsidRPr="00D950A1">
        <w:t xml:space="preserve">Skyltbelysning </w:t>
      </w:r>
      <w:r w:rsidR="00902569" w:rsidRPr="00D950A1">
        <w:t xml:space="preserve">tillhör vanligtvis inte </w:t>
      </w:r>
      <w:r w:rsidR="0063264B" w:rsidRPr="00D950A1">
        <w:t>kommune</w:t>
      </w:r>
      <w:r w:rsidR="00DE6575" w:rsidRPr="00D950A1">
        <w:t xml:space="preserve">n utan </w:t>
      </w:r>
      <w:r w:rsidR="003D67EF" w:rsidRPr="00D950A1">
        <w:t xml:space="preserve">tillhör </w:t>
      </w:r>
      <w:r w:rsidR="00F82594" w:rsidRPr="00D950A1">
        <w:t xml:space="preserve">verksamhet eller </w:t>
      </w:r>
      <w:r w:rsidR="003B34DD" w:rsidRPr="00D950A1">
        <w:t xml:space="preserve">fastighetsägare </w:t>
      </w:r>
      <w:r w:rsidR="00F82594" w:rsidRPr="00D950A1">
        <w:t xml:space="preserve">vart </w:t>
      </w:r>
      <w:r w:rsidR="00902569" w:rsidRPr="00D950A1">
        <w:t xml:space="preserve">belysning oftast är </w:t>
      </w:r>
      <w:r w:rsidR="00902569" w:rsidRPr="00D950A1">
        <w:lastRenderedPageBreak/>
        <w:t>monterade på</w:t>
      </w:r>
      <w:r w:rsidR="00F82594" w:rsidRPr="00D950A1">
        <w:t xml:space="preserve">. </w:t>
      </w:r>
      <w:r w:rsidR="0063264B" w:rsidRPr="00D950A1">
        <w:t>Skyltens ägare har ansvar över dess drift och ska se till att den är väl anpassad till omgivande miljö och att den inte påverkar kommunens övergripande ljusmiljö negativt. Vid frågor om dess utformning ska belysningsansvarig på kommunen kontaktas.</w:t>
      </w:r>
      <w:r w:rsidR="004310BE" w:rsidRPr="00D950A1">
        <w:t xml:space="preserve"> </w:t>
      </w:r>
    </w:p>
    <w:p w14:paraId="2C1DB84D" w14:textId="5E58750B" w:rsidR="0063264B" w:rsidRPr="00D950A1" w:rsidRDefault="00705CE9" w:rsidP="00702990">
      <w:pPr>
        <w:pStyle w:val="Brdtext"/>
      </w:pPr>
      <w:r w:rsidRPr="00D950A1">
        <w:t>För l</w:t>
      </w:r>
      <w:r w:rsidR="009C73AE" w:rsidRPr="00D950A1">
        <w:t>ysande d</w:t>
      </w:r>
      <w:r w:rsidR="0063264B" w:rsidRPr="00D950A1">
        <w:t>igitala reklamskyltar</w:t>
      </w:r>
      <w:r w:rsidR="002F7984" w:rsidRPr="00D950A1">
        <w:t xml:space="preserve"> skall </w:t>
      </w:r>
      <w:r w:rsidR="0063264B" w:rsidRPr="00D950A1">
        <w:t>hänsyn</w:t>
      </w:r>
      <w:r w:rsidR="002F7984" w:rsidRPr="00D950A1">
        <w:t xml:space="preserve"> tas till omgivningen </w:t>
      </w:r>
      <w:r w:rsidR="0063264B" w:rsidRPr="00D950A1">
        <w:t>vid placering</w:t>
      </w:r>
      <w:r w:rsidR="00270E53" w:rsidRPr="00D950A1">
        <w:t>,</w:t>
      </w:r>
      <w:r w:rsidR="0063264B" w:rsidRPr="00D950A1">
        <w:t xml:space="preserve"> då </w:t>
      </w:r>
      <w:r w:rsidR="00491986" w:rsidRPr="00D950A1">
        <w:t xml:space="preserve">hög </w:t>
      </w:r>
      <w:r w:rsidR="002F7984" w:rsidRPr="00D950A1">
        <w:t xml:space="preserve">ljusnivå </w:t>
      </w:r>
      <w:r w:rsidR="00491986" w:rsidRPr="00D950A1">
        <w:t xml:space="preserve">och </w:t>
      </w:r>
      <w:r w:rsidR="0063264B" w:rsidRPr="00D950A1">
        <w:t>rörliga bilder</w:t>
      </w:r>
      <w:r w:rsidR="00491986" w:rsidRPr="00D950A1">
        <w:t xml:space="preserve"> kan skapa otrygghet och synsvårigheter.</w:t>
      </w:r>
      <w:r w:rsidR="00483668" w:rsidRPr="00D950A1">
        <w:t xml:space="preserve"> </w:t>
      </w:r>
      <w:r w:rsidR="0063264B" w:rsidRPr="00D950A1">
        <w:t xml:space="preserve">Inom planlagt område får digitala reklamskyltar </w:t>
      </w:r>
      <w:r w:rsidR="004310BE" w:rsidRPr="00D950A1">
        <w:t xml:space="preserve">inte </w:t>
      </w:r>
      <w:r w:rsidR="0063264B" w:rsidRPr="00D950A1">
        <w:t>lysa med mer än 200 cd/m</w:t>
      </w:r>
      <w:r w:rsidR="0063264B" w:rsidRPr="00D950A1">
        <w:rPr>
          <w:vertAlign w:val="superscript"/>
        </w:rPr>
        <w:t>2</w:t>
      </w:r>
      <w:r w:rsidR="00141C09">
        <w:rPr>
          <w:vertAlign w:val="superscript"/>
        </w:rPr>
        <w:t xml:space="preserve"> </w:t>
      </w:r>
      <w:r w:rsidR="0063264B" w:rsidRPr="00D950A1">
        <w:t>under</w:t>
      </w:r>
      <w:r w:rsidR="00C32B22" w:rsidRPr="00D950A1">
        <w:t xml:space="preserve"> </w:t>
      </w:r>
      <w:r w:rsidR="0063264B" w:rsidRPr="00D950A1">
        <w:t>kväll</w:t>
      </w:r>
      <w:r w:rsidR="00C32B22" w:rsidRPr="00D950A1">
        <w:t>/</w:t>
      </w:r>
      <w:r w:rsidR="0063264B" w:rsidRPr="00D950A1">
        <w:t>natt.</w:t>
      </w:r>
      <w:r w:rsidR="00A958E3" w:rsidRPr="00D950A1">
        <w:t xml:space="preserve"> U</w:t>
      </w:r>
      <w:r w:rsidR="0063264B" w:rsidRPr="00D950A1">
        <w:t>tanför planlagt område</w:t>
      </w:r>
      <w:r w:rsidR="00A958E3" w:rsidRPr="00D950A1">
        <w:t xml:space="preserve"> </w:t>
      </w:r>
      <w:r w:rsidR="0063264B" w:rsidRPr="00D950A1">
        <w:t xml:space="preserve">ska tillstånd från länsstyrelsen sökas för uppförande av skylt längs väg enligt väglagen (1971:948). </w:t>
      </w:r>
    </w:p>
    <w:p w14:paraId="22DCFE98" w14:textId="77777777" w:rsidR="004A18D1" w:rsidRPr="00D950A1" w:rsidRDefault="004A18D1" w:rsidP="00D837C5">
      <w:pPr>
        <w:pStyle w:val="Rubrik3"/>
      </w:pPr>
      <w:r w:rsidRPr="00D950A1">
        <w:t>Träd och vegetation</w:t>
      </w:r>
    </w:p>
    <w:p w14:paraId="131FC75E" w14:textId="2F8684CE" w:rsidR="004A18D1" w:rsidRPr="00D950A1" w:rsidRDefault="004A18D1" w:rsidP="004A18D1">
      <w:pPr>
        <w:pStyle w:val="Brdtext"/>
      </w:pPr>
      <w:r w:rsidRPr="00D950A1">
        <w:t>Natur som träd, buskar och grönytor är förutom ett vackert inslag i staden något</w:t>
      </w:r>
      <w:r w:rsidR="00651D27" w:rsidRPr="00D950A1">
        <w:t xml:space="preserve"> som</w:t>
      </w:r>
      <w:r w:rsidRPr="00D950A1">
        <w:t xml:space="preserve"> får oss människor att känna väl</w:t>
      </w:r>
      <w:r w:rsidR="00D770D8" w:rsidRPr="00D950A1">
        <w:t>befinnande</w:t>
      </w:r>
      <w:r w:rsidRPr="00D950A1">
        <w:t xml:space="preserve">. Oftast finns gångstråk och sociala ytor i </w:t>
      </w:r>
      <w:r w:rsidR="00C32B22" w:rsidRPr="00D950A1">
        <w:t xml:space="preserve">samband med </w:t>
      </w:r>
      <w:r w:rsidRPr="00D950A1">
        <w:t xml:space="preserve">grönområden </w:t>
      </w:r>
      <w:r w:rsidR="000E314D" w:rsidRPr="00D950A1">
        <w:t>för i</w:t>
      </w:r>
      <w:r w:rsidRPr="00D950A1">
        <w:t>nvånare</w:t>
      </w:r>
      <w:r w:rsidR="000E314D" w:rsidRPr="00D950A1">
        <w:t>s</w:t>
      </w:r>
      <w:r w:rsidRPr="00D950A1">
        <w:t xml:space="preserve"> nyttja</w:t>
      </w:r>
      <w:r w:rsidR="000E314D" w:rsidRPr="00D950A1">
        <w:t>nde</w:t>
      </w:r>
      <w:r w:rsidRPr="00D950A1">
        <w:t xml:space="preserve">. </w:t>
      </w:r>
      <w:r w:rsidR="006F3A72" w:rsidRPr="00D950A1">
        <w:t>Men u</w:t>
      </w:r>
      <w:r w:rsidR="000E314D" w:rsidRPr="00D950A1">
        <w:t xml:space="preserve">nder </w:t>
      </w:r>
      <w:r w:rsidRPr="00D950A1">
        <w:t xml:space="preserve">dygnets mörka timmar </w:t>
      </w:r>
      <w:r w:rsidR="000E314D" w:rsidRPr="00D950A1">
        <w:t xml:space="preserve">kan </w:t>
      </w:r>
      <w:r w:rsidRPr="00D950A1">
        <w:t>grönområden upplev</w:t>
      </w:r>
      <w:r w:rsidR="006F3A72" w:rsidRPr="00D950A1">
        <w:t xml:space="preserve">as otrygga </w:t>
      </w:r>
      <w:r w:rsidR="00841463" w:rsidRPr="00D950A1">
        <w:t xml:space="preserve">som </w:t>
      </w:r>
      <w:r w:rsidR="009A46FD" w:rsidRPr="00D950A1">
        <w:t xml:space="preserve">orsakar </w:t>
      </w:r>
      <w:r w:rsidR="00841463" w:rsidRPr="00D950A1">
        <w:t xml:space="preserve">att </w:t>
      </w:r>
      <w:r w:rsidRPr="00D950A1">
        <w:t>många undviker dessa platse</w:t>
      </w:r>
      <w:r w:rsidR="00841463" w:rsidRPr="00D950A1">
        <w:t xml:space="preserve">r. </w:t>
      </w:r>
      <w:r w:rsidRPr="00D950A1">
        <w:t xml:space="preserve"> </w:t>
      </w:r>
    </w:p>
    <w:p w14:paraId="59EB8E7C" w14:textId="50D44390" w:rsidR="00B30188" w:rsidRPr="00D950A1" w:rsidRDefault="00A06DD9" w:rsidP="004A18D1">
      <w:pPr>
        <w:pStyle w:val="Brdtext"/>
      </w:pPr>
      <w:r w:rsidRPr="00D950A1">
        <w:t xml:space="preserve">Otrygghet grundar sig ofta i </w:t>
      </w:r>
      <w:r w:rsidR="000A56A2" w:rsidRPr="00D950A1">
        <w:t>dålig synbarhet och</w:t>
      </w:r>
      <w:r w:rsidR="005426F6" w:rsidRPr="00D950A1">
        <w:t xml:space="preserve"> när </w:t>
      </w:r>
      <w:r w:rsidR="000A56A2" w:rsidRPr="00D950A1">
        <w:t xml:space="preserve">ett grönområde </w:t>
      </w:r>
      <w:r w:rsidR="00A57023" w:rsidRPr="00D950A1">
        <w:t>en</w:t>
      </w:r>
      <w:r w:rsidR="009A46FD" w:rsidRPr="00D950A1">
        <w:t>bart</w:t>
      </w:r>
      <w:r w:rsidR="00A57023" w:rsidRPr="00D950A1">
        <w:t xml:space="preserve"> </w:t>
      </w:r>
      <w:r w:rsidR="005426F6" w:rsidRPr="00D950A1">
        <w:t xml:space="preserve">har </w:t>
      </w:r>
      <w:r w:rsidR="00A57023" w:rsidRPr="00D950A1">
        <w:t xml:space="preserve">belysning på gångstråk </w:t>
      </w:r>
      <w:r w:rsidR="00873524" w:rsidRPr="00D950A1">
        <w:t xml:space="preserve">skapar det naturligt </w:t>
      </w:r>
      <w:r w:rsidR="00CD768C" w:rsidRPr="00D950A1">
        <w:t xml:space="preserve">kontraster mot obelysta omgivningen med </w:t>
      </w:r>
      <w:r w:rsidR="000A56A2" w:rsidRPr="00D950A1">
        <w:t>buskar och träd</w:t>
      </w:r>
      <w:r w:rsidR="00CD768C" w:rsidRPr="00D950A1">
        <w:t>.</w:t>
      </w:r>
      <w:r w:rsidR="000A56A2" w:rsidRPr="00D950A1">
        <w:t xml:space="preserve"> </w:t>
      </w:r>
    </w:p>
    <w:p w14:paraId="1873EE1A" w14:textId="725C52FF" w:rsidR="00053A3F" w:rsidRPr="00D950A1" w:rsidRDefault="0069335B" w:rsidP="00053A3F">
      <w:pPr>
        <w:pStyle w:val="Brdtext"/>
      </w:pPr>
      <w:r w:rsidRPr="00D950A1">
        <w:rPr>
          <w:i/>
          <w:iCs/>
          <w:noProof/>
          <w:sz w:val="32"/>
          <w:szCs w:val="24"/>
        </w:rPr>
        <w:drawing>
          <wp:anchor distT="0" distB="0" distL="114300" distR="114300" simplePos="0" relativeHeight="251660288" behindDoc="1" locked="0" layoutInCell="1" allowOverlap="1" wp14:anchorId="33D4D4A6" wp14:editId="6F5A0798">
            <wp:simplePos x="0" y="0"/>
            <wp:positionH relativeFrom="column">
              <wp:posOffset>2371090</wp:posOffset>
            </wp:positionH>
            <wp:positionV relativeFrom="paragraph">
              <wp:posOffset>63997</wp:posOffset>
            </wp:positionV>
            <wp:extent cx="2289810" cy="2907030"/>
            <wp:effectExtent l="0" t="0" r="0" b="7620"/>
            <wp:wrapTight wrapText="bothSides">
              <wp:wrapPolygon edited="0">
                <wp:start x="0" y="0"/>
                <wp:lineTo x="0" y="21515"/>
                <wp:lineTo x="21384" y="21515"/>
                <wp:lineTo x="21384" y="0"/>
                <wp:lineTo x="0" y="0"/>
              </wp:wrapPolygon>
            </wp:wrapTight>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6454" b="8910"/>
                    <a:stretch/>
                  </pic:blipFill>
                  <pic:spPr bwMode="auto">
                    <a:xfrm>
                      <a:off x="0" y="0"/>
                      <a:ext cx="2289810" cy="2907030"/>
                    </a:xfrm>
                    <a:prstGeom prst="rect">
                      <a:avLst/>
                    </a:prstGeom>
                    <a:noFill/>
                    <a:ln>
                      <a:noFill/>
                    </a:ln>
                    <a:extLst>
                      <a:ext uri="{53640926-AAD7-44D8-BBD7-CCE9431645EC}">
                        <a14:shadowObscured xmlns:a14="http://schemas.microsoft.com/office/drawing/2010/main"/>
                      </a:ext>
                    </a:extLst>
                  </pic:spPr>
                </pic:pic>
              </a:graphicData>
            </a:graphic>
          </wp:anchor>
        </w:drawing>
      </w:r>
      <w:r w:rsidR="00B30188" w:rsidRPr="00D950A1">
        <w:t xml:space="preserve">Vid planering av belysning i parkmiljöer kan därför vegetation med fördel belysas för att minimera kontraster och skapa </w:t>
      </w:r>
      <w:r w:rsidR="009A46FD" w:rsidRPr="00D950A1">
        <w:t xml:space="preserve">god </w:t>
      </w:r>
      <w:r w:rsidR="00B30188" w:rsidRPr="00D950A1">
        <w:t xml:space="preserve">synbarhet utanför gångbanor. </w:t>
      </w:r>
      <w:r w:rsidR="004A18D1" w:rsidRPr="00D950A1">
        <w:t xml:space="preserve">Genom att belysa vertikala ytor </w:t>
      </w:r>
      <w:r w:rsidR="00B210B3" w:rsidRPr="00D950A1">
        <w:t>så</w:t>
      </w:r>
      <w:r w:rsidR="004A18D1" w:rsidRPr="00D950A1">
        <w:t>som stamm</w:t>
      </w:r>
      <w:r w:rsidR="00B30188" w:rsidRPr="00D950A1">
        <w:t xml:space="preserve">ar </w:t>
      </w:r>
      <w:r w:rsidR="004A18D1" w:rsidRPr="00D950A1">
        <w:t>och lövverk</w:t>
      </w:r>
      <w:r w:rsidR="00B30188" w:rsidRPr="00D950A1">
        <w:t xml:space="preserve"> </w:t>
      </w:r>
      <w:r w:rsidR="004A18D1" w:rsidRPr="00D950A1">
        <w:t xml:space="preserve">syns </w:t>
      </w:r>
      <w:r w:rsidR="00B210B3" w:rsidRPr="00D950A1">
        <w:t>den</w:t>
      </w:r>
      <w:r w:rsidR="004A18D1" w:rsidRPr="00D950A1">
        <w:t xml:space="preserve"> belysta vegetation</w:t>
      </w:r>
      <w:r w:rsidR="000044F3" w:rsidRPr="00D950A1">
        <w:t>en</w:t>
      </w:r>
      <w:r w:rsidR="00B30188" w:rsidRPr="00D950A1">
        <w:t xml:space="preserve"> på </w:t>
      </w:r>
      <w:r w:rsidR="004A18D1" w:rsidRPr="00D950A1">
        <w:t>långa sträckor</w:t>
      </w:r>
      <w:r w:rsidR="00EE25E9" w:rsidRPr="00D950A1">
        <w:t xml:space="preserve">. Placeras belysningen i </w:t>
      </w:r>
      <w:r w:rsidR="008575F8" w:rsidRPr="00D950A1">
        <w:t>o</w:t>
      </w:r>
      <w:r w:rsidR="00EE25E9" w:rsidRPr="00D950A1">
        <w:t>mråde</w:t>
      </w:r>
      <w:r w:rsidR="00AC60F6" w:rsidRPr="00D950A1">
        <w:t>n</w:t>
      </w:r>
      <w:r w:rsidR="00EE25E9" w:rsidRPr="00D950A1">
        <w:t xml:space="preserve">s utkanter </w:t>
      </w:r>
      <w:r w:rsidR="008575F8" w:rsidRPr="00D950A1">
        <w:t xml:space="preserve">kan </w:t>
      </w:r>
      <w:r w:rsidR="00AC60F6" w:rsidRPr="00D950A1">
        <w:t xml:space="preserve">den </w:t>
      </w:r>
      <w:r w:rsidR="00EE25E9" w:rsidRPr="00D950A1">
        <w:t>orientera besökare och på så sätt öka förmågan att upptäcka potentiella hot som skapar otrygghet.</w:t>
      </w:r>
      <w:r w:rsidR="008575F8" w:rsidRPr="00D950A1">
        <w:t xml:space="preserve"> </w:t>
      </w:r>
    </w:p>
    <w:p w14:paraId="33E76E3C" w14:textId="5852CE5F" w:rsidR="00826ACC" w:rsidRPr="00D950A1" w:rsidRDefault="00230F6A" w:rsidP="00826ACC">
      <w:pPr>
        <w:pStyle w:val="Beskrivning"/>
      </w:pPr>
      <w:r w:rsidRPr="00D950A1">
        <w:rPr>
          <w:noProof/>
        </w:rPr>
        <mc:AlternateContent>
          <mc:Choice Requires="wps">
            <w:drawing>
              <wp:anchor distT="0" distB="0" distL="114300" distR="114300" simplePos="0" relativeHeight="251723776" behindDoc="1" locked="0" layoutInCell="1" allowOverlap="1" wp14:anchorId="69EE7DEF" wp14:editId="02D51F0A">
                <wp:simplePos x="0" y="0"/>
                <wp:positionH relativeFrom="column">
                  <wp:posOffset>2371090</wp:posOffset>
                </wp:positionH>
                <wp:positionV relativeFrom="paragraph">
                  <wp:posOffset>534614</wp:posOffset>
                </wp:positionV>
                <wp:extent cx="2289810" cy="635"/>
                <wp:effectExtent l="0" t="0" r="0" b="0"/>
                <wp:wrapTight wrapText="bothSides">
                  <wp:wrapPolygon edited="0">
                    <wp:start x="0" y="0"/>
                    <wp:lineTo x="0" y="21600"/>
                    <wp:lineTo x="21600" y="21600"/>
                    <wp:lineTo x="21600" y="0"/>
                  </wp:wrapPolygon>
                </wp:wrapTight>
                <wp:docPr id="194" name="Textruta 194"/>
                <wp:cNvGraphicFramePr/>
                <a:graphic xmlns:a="http://schemas.openxmlformats.org/drawingml/2006/main">
                  <a:graphicData uri="http://schemas.microsoft.com/office/word/2010/wordprocessingShape">
                    <wps:wsp>
                      <wps:cNvSpPr txBox="1"/>
                      <wps:spPr>
                        <a:xfrm>
                          <a:off x="0" y="0"/>
                          <a:ext cx="2289810" cy="635"/>
                        </a:xfrm>
                        <a:prstGeom prst="rect">
                          <a:avLst/>
                        </a:prstGeom>
                        <a:solidFill>
                          <a:prstClr val="white"/>
                        </a:solidFill>
                        <a:ln>
                          <a:noFill/>
                        </a:ln>
                      </wps:spPr>
                      <wps:txbx>
                        <w:txbxContent>
                          <w:p w14:paraId="3EF45A50" w14:textId="40EB1B2A" w:rsidR="004011FD" w:rsidRPr="00B702DE" w:rsidRDefault="004011FD" w:rsidP="00230F6A">
                            <w:pPr>
                              <w:pStyle w:val="Beskrivning"/>
                              <w:rPr>
                                <w:iCs/>
                                <w:noProof/>
                                <w:color w:val="FF0000"/>
                                <w:sz w:val="32"/>
                                <w:szCs w:val="24"/>
                              </w:rPr>
                            </w:pPr>
                            <w:r>
                              <w:t xml:space="preserve">Figur </w:t>
                            </w:r>
                            <w:fldSimple w:instr=" STYLEREF 1 \s ">
                              <w:r>
                                <w:rPr>
                                  <w:noProof/>
                                </w:rPr>
                                <w:t>4</w:t>
                              </w:r>
                            </w:fldSimple>
                            <w:r>
                              <w:noBreakHyphen/>
                            </w:r>
                            <w:fldSimple w:instr=" SEQ Figur \* ARABIC \s 1 ">
                              <w:r>
                                <w:rPr>
                                  <w:noProof/>
                                </w:rPr>
                                <w:t>12</w:t>
                              </w:r>
                            </w:fldSimple>
                            <w:r>
                              <w:t xml:space="preserve">: </w:t>
                            </w:r>
                            <w:r w:rsidRPr="008C00EC">
                              <w:t>Exempel på hur ett träd kan belysas i grönområde. Foto: Isac Sanderberg.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EE7DEF" id="Textruta 194" o:spid="_x0000_s1048" type="#_x0000_t202" style="position:absolute;margin-left:186.7pt;margin-top:42.1pt;width:180.3pt;height:.05pt;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" stroked="f">
                <v:textbox style="mso-fit-shape-to-text:t" inset="0,0,0,0">
                  <w:txbxContent>
                    <w:p w14:paraId="3EF45A50" w14:textId="40EB1B2A" w:rsidR="004011FD" w:rsidRPr="00B702DE" w:rsidRDefault="004011FD" w:rsidP="00230F6A">
                      <w:pPr>
                        <w:pStyle w:val="Beskrivning"/>
                        <w:rPr>
                          <w:iCs/>
                          <w:noProof/>
                          <w:color w:val="FF0000"/>
                          <w:sz w:val="32"/>
                          <w:szCs w:val="24"/>
                        </w:rPr>
                      </w:pPr>
                      <w:r>
                        <w:t xml:space="preserve">Figur </w:t>
                      </w:r>
                      <w:fldSimple w:instr=" STYLEREF 1 \s ">
                        <w:r>
                          <w:rPr>
                            <w:noProof/>
                          </w:rPr>
                          <w:t>4</w:t>
                        </w:r>
                      </w:fldSimple>
                      <w:r>
                        <w:noBreakHyphen/>
                      </w:r>
                      <w:fldSimple w:instr=" SEQ Figur \* ARABIC \s 1 ">
                        <w:r>
                          <w:rPr>
                            <w:noProof/>
                          </w:rPr>
                          <w:t>12</w:t>
                        </w:r>
                      </w:fldSimple>
                      <w:r>
                        <w:t xml:space="preserve">: </w:t>
                      </w:r>
                      <w:r w:rsidRPr="008C00EC">
                        <w:t>Exempel på hur ett träd kan belysas i grönområde. Foto: Isac Sanderberg.</w:t>
                      </w:r>
                    </w:p>
                  </w:txbxContent>
                </v:textbox>
                <w10:wrap type="tight"/>
              </v:shape>
            </w:pict>
          </mc:Fallback>
        </mc:AlternateContent>
      </w:r>
      <w:r w:rsidR="00053A3F" w:rsidRPr="00D950A1">
        <w:rPr>
          <w:noProof/>
        </w:rPr>
        <w:t xml:space="preserve">Not: Vid belysning av växtlighet behöver </w:t>
      </w:r>
      <w:r w:rsidR="00053A3F" w:rsidRPr="00D950A1">
        <w:t xml:space="preserve">naturens föränderlighet beaktas, så som att träd växer, ändrar form och tappar löv så nyttan av belysningen inte påverkas över tid eller pga. årstid.  </w:t>
      </w:r>
    </w:p>
    <w:p w14:paraId="4C6CE951" w14:textId="0E947FD6" w:rsidR="00D403FD" w:rsidRPr="00D950A1" w:rsidRDefault="00A626BE" w:rsidP="00D403FD">
      <w:pPr>
        <w:pStyle w:val="Brdtext"/>
      </w:pPr>
      <w:r w:rsidRPr="00D950A1">
        <w:t xml:space="preserve">Armaturplaceringar </w:t>
      </w:r>
      <w:r w:rsidR="00053A3F" w:rsidRPr="00D950A1">
        <w:t xml:space="preserve">ska planeras </w:t>
      </w:r>
      <w:r w:rsidR="005B69AA" w:rsidRPr="00D950A1">
        <w:t xml:space="preserve">i </w:t>
      </w:r>
      <w:r w:rsidRPr="00D950A1">
        <w:t>samförstånd</w:t>
      </w:r>
      <w:r w:rsidR="005B69AA" w:rsidRPr="00D950A1">
        <w:t xml:space="preserve"> av </w:t>
      </w:r>
      <w:r w:rsidR="00791EDA" w:rsidRPr="00D950A1">
        <w:t xml:space="preserve">behov som kan uppstå vid drift och underhåll av exempelvis gräsklippning och löv som täcker armaturer. Produkter som placeras nära vegetation eller i mark utsätts mer för fukt och kräver ofta kortare underhållsintervall för rengöring. </w:t>
      </w:r>
    </w:p>
    <w:p w14:paraId="47918052" w14:textId="0E11BB1E" w:rsidR="00791EDA" w:rsidRPr="00D950A1" w:rsidRDefault="00791EDA" w:rsidP="005B69AA">
      <w:pPr>
        <w:pStyle w:val="Brdtext"/>
      </w:pPr>
      <w:r w:rsidRPr="00D950A1">
        <w:t xml:space="preserve">Vid markarbete nära träd ska extra hänsyn tas för att inte skada rötter och annan vegetation. Samråd med Ludvika kommuns parkavdelning ska </w:t>
      </w:r>
      <w:r w:rsidR="005B69AA" w:rsidRPr="00D950A1">
        <w:t xml:space="preserve">utföras och vid behov även länsstyrelsen. </w:t>
      </w:r>
      <w:r w:rsidRPr="00D950A1">
        <w:t xml:space="preserve"> </w:t>
      </w:r>
    </w:p>
    <w:p w14:paraId="31ED4562" w14:textId="77777777" w:rsidR="00002194" w:rsidRPr="00D950A1" w:rsidRDefault="00002194" w:rsidP="00D837C5">
      <w:pPr>
        <w:pStyle w:val="Rubrik3"/>
      </w:pPr>
      <w:r w:rsidRPr="00D950A1">
        <w:lastRenderedPageBreak/>
        <w:t>Bänkar och sittytor</w:t>
      </w:r>
    </w:p>
    <w:p w14:paraId="0A90C223" w14:textId="77777777" w:rsidR="003A3ABC" w:rsidRPr="00D950A1" w:rsidRDefault="00FF54A3" w:rsidP="00002194">
      <w:pPr>
        <w:pStyle w:val="Brdtext"/>
      </w:pPr>
      <w:r w:rsidRPr="00D950A1">
        <w:t>B</w:t>
      </w:r>
      <w:r w:rsidR="00002194" w:rsidRPr="00D950A1">
        <w:t>elysning</w:t>
      </w:r>
      <w:r w:rsidRPr="00D950A1">
        <w:t xml:space="preserve"> </w:t>
      </w:r>
      <w:r w:rsidR="00FC42D8" w:rsidRPr="00D950A1">
        <w:t xml:space="preserve">vid/under sittytor </w:t>
      </w:r>
      <w:r w:rsidRPr="00D950A1">
        <w:t xml:space="preserve">är </w:t>
      </w:r>
      <w:r w:rsidR="00AA7735" w:rsidRPr="00D950A1">
        <w:t xml:space="preserve">en </w:t>
      </w:r>
      <w:r w:rsidRPr="00D950A1">
        <w:t>belysningsprincip</w:t>
      </w:r>
      <w:r w:rsidR="00AA7735" w:rsidRPr="00D950A1">
        <w:t xml:space="preserve"> som </w:t>
      </w:r>
      <w:r w:rsidRPr="00D950A1">
        <w:t xml:space="preserve">kan skapa en inbjudande och välkomnade känsla i stadsrum. </w:t>
      </w:r>
      <w:r w:rsidR="00FC42D8" w:rsidRPr="00D950A1">
        <w:t>D</w:t>
      </w:r>
      <w:r w:rsidR="00002194" w:rsidRPr="00D950A1">
        <w:t xml:space="preserve">et </w:t>
      </w:r>
      <w:r w:rsidR="00FC42D8" w:rsidRPr="00D950A1">
        <w:t xml:space="preserve">är </w:t>
      </w:r>
      <w:r w:rsidR="00002194" w:rsidRPr="00D950A1">
        <w:t>ofta lågt placera</w:t>
      </w:r>
      <w:r w:rsidR="00FC42D8" w:rsidRPr="00D950A1">
        <w:t xml:space="preserve">t ljus </w:t>
      </w:r>
      <w:r w:rsidR="00625F09" w:rsidRPr="00D950A1">
        <w:t xml:space="preserve">som avviker från </w:t>
      </w:r>
      <w:r w:rsidR="00002194" w:rsidRPr="00D950A1">
        <w:t>omgivningen</w:t>
      </w:r>
      <w:r w:rsidR="00625F09" w:rsidRPr="00D950A1">
        <w:t xml:space="preserve"> för att uppmärksamma gående </w:t>
      </w:r>
      <w:r w:rsidR="00B206A3" w:rsidRPr="00D950A1">
        <w:t xml:space="preserve">om sittmöjligheten. </w:t>
      </w:r>
    </w:p>
    <w:p w14:paraId="01A701CE" w14:textId="2B9A7AD6" w:rsidR="00E11649" w:rsidRPr="00D950A1" w:rsidRDefault="003A3ABC" w:rsidP="00AF5DF5">
      <w:pPr>
        <w:pStyle w:val="Brdtext"/>
      </w:pPr>
      <w:r w:rsidRPr="00D950A1">
        <w:t xml:space="preserve">Exempel på </w:t>
      </w:r>
      <w:r w:rsidR="00AF5DF5" w:rsidRPr="00D950A1">
        <w:t>belysnings</w:t>
      </w:r>
      <w:r w:rsidRPr="00D950A1">
        <w:t xml:space="preserve">princip </w:t>
      </w:r>
      <w:r w:rsidR="00E11649" w:rsidRPr="00D950A1">
        <w:t>vid/intill b</w:t>
      </w:r>
      <w:r w:rsidRPr="00D950A1">
        <w:t xml:space="preserve">änkar </w:t>
      </w:r>
      <w:r w:rsidR="00E11649" w:rsidRPr="00D950A1">
        <w:t>kan vara att belysa marken runt</w:t>
      </w:r>
      <w:r w:rsidR="00762EB2" w:rsidRPr="00D950A1">
        <w:t>om m</w:t>
      </w:r>
      <w:r w:rsidR="00D122FA" w:rsidRPr="00D950A1">
        <w:t xml:space="preserve">ed </w:t>
      </w:r>
      <w:r w:rsidR="00C64C06" w:rsidRPr="00D950A1">
        <w:t xml:space="preserve">en </w:t>
      </w:r>
      <w:r w:rsidR="00D122FA" w:rsidRPr="00D950A1">
        <w:t>ljuspunkt placerad under sittytan</w:t>
      </w:r>
      <w:r w:rsidR="00762EB2" w:rsidRPr="00D950A1">
        <w:t xml:space="preserve"> eller</w:t>
      </w:r>
      <w:r w:rsidR="00D122FA" w:rsidRPr="00D950A1">
        <w:t xml:space="preserve"> </w:t>
      </w:r>
      <w:r w:rsidR="00654A4C" w:rsidRPr="00D950A1">
        <w:t xml:space="preserve">med </w:t>
      </w:r>
      <w:r w:rsidR="00D122FA" w:rsidRPr="00D950A1">
        <w:t xml:space="preserve">en </w:t>
      </w:r>
      <w:r w:rsidRPr="00D950A1">
        <w:t xml:space="preserve">belysningspollare </w:t>
      </w:r>
      <w:r w:rsidR="00C64C06" w:rsidRPr="00D950A1">
        <w:t xml:space="preserve">ståendes </w:t>
      </w:r>
      <w:r w:rsidR="00762EB2" w:rsidRPr="00D950A1">
        <w:t>intill</w:t>
      </w:r>
      <w:r w:rsidR="00C64C06" w:rsidRPr="00D950A1">
        <w:t>.</w:t>
      </w:r>
      <w:r w:rsidR="00762EB2" w:rsidRPr="00D950A1">
        <w:t xml:space="preserve"> </w:t>
      </w:r>
    </w:p>
    <w:p w14:paraId="13390C39" w14:textId="5CC06F53" w:rsidR="00654A4C" w:rsidRPr="00D950A1" w:rsidRDefault="001E6025" w:rsidP="00654A4C">
      <w:pPr>
        <w:pStyle w:val="Beskrivning"/>
      </w:pPr>
      <w:r w:rsidRPr="00D950A1">
        <w:rPr>
          <w:noProof/>
        </w:rPr>
        <w:drawing>
          <wp:anchor distT="0" distB="0" distL="114300" distR="114300" simplePos="0" relativeHeight="251659264" behindDoc="1" locked="0" layoutInCell="1" allowOverlap="1" wp14:anchorId="326DE354" wp14:editId="52A95664">
            <wp:simplePos x="0" y="0"/>
            <wp:positionH relativeFrom="column">
              <wp:posOffset>1944370</wp:posOffset>
            </wp:positionH>
            <wp:positionV relativeFrom="paragraph">
              <wp:posOffset>35229</wp:posOffset>
            </wp:positionV>
            <wp:extent cx="2705231" cy="1804947"/>
            <wp:effectExtent l="0" t="0" r="0" b="5080"/>
            <wp:wrapTight wrapText="bothSides">
              <wp:wrapPolygon edited="0">
                <wp:start x="0" y="0"/>
                <wp:lineTo x="0" y="21433"/>
                <wp:lineTo x="21448" y="21433"/>
                <wp:lineTo x="21448" y="0"/>
                <wp:lineTo x="0" y="0"/>
              </wp:wrapPolygon>
            </wp:wrapTight>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BEBA8EAE-BF5A-486C-A8C5-ECC9F3942E4B}">
                          <a14:imgProps xmlns:a14="http://schemas.microsoft.com/office/drawing/2010/main">
                            <a14:imgLayer r:embed="rId57">
                              <a14:imgEffect>
                                <a14:brightnessContrast bright="9000" contrast="-55000"/>
                              </a14:imgEffect>
                            </a14:imgLayer>
                          </a14:imgProps>
                        </a:ext>
                        <a:ext uri="{28A0092B-C50C-407E-A947-70E740481C1C}">
                          <a14:useLocalDpi xmlns:a14="http://schemas.microsoft.com/office/drawing/2010/main" val="0"/>
                        </a:ext>
                      </a:extLst>
                    </a:blip>
                    <a:srcRect/>
                    <a:stretch>
                      <a:fillRect/>
                    </a:stretch>
                  </pic:blipFill>
                  <pic:spPr bwMode="auto">
                    <a:xfrm>
                      <a:off x="0" y="0"/>
                      <a:ext cx="2705231" cy="18049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4A4C" w:rsidRPr="00D950A1">
        <w:t xml:space="preserve">Not: Belysning i/på konstruktioner ska avsäkras i närmsta stolpe eller extern kopplingslåda (se </w:t>
      </w:r>
      <w:r w:rsidR="002B5907" w:rsidRPr="00D950A1">
        <w:fldChar w:fldCharType="begin"/>
      </w:r>
      <w:r w:rsidR="002B5907" w:rsidRPr="00D950A1">
        <w:instrText xml:space="preserve"> REF _Ref148103944 \r \h </w:instrText>
      </w:r>
      <w:r w:rsidR="00D950A1">
        <w:instrText xml:space="preserve"> \* MERGEFORMAT </w:instrText>
      </w:r>
      <w:r w:rsidR="002B5907" w:rsidRPr="00D950A1">
        <w:fldChar w:fldCharType="separate"/>
      </w:r>
      <w:r w:rsidR="005D1185">
        <w:t>1.1.1</w:t>
      </w:r>
      <w:r w:rsidR="002B5907" w:rsidRPr="00D950A1">
        <w:fldChar w:fldCharType="end"/>
      </w:r>
      <w:r w:rsidR="00654A4C" w:rsidRPr="00D950A1">
        <w:t xml:space="preserve">). Drivdon och styrutrustning ska monteras på diskret plats i lämplig skyddsanordning för att undvika risken för skadegörelse och skador orsakade av fukt. </w:t>
      </w:r>
    </w:p>
    <w:p w14:paraId="6A135783" w14:textId="5006EDF9" w:rsidR="001E6025" w:rsidRPr="00D950A1" w:rsidRDefault="002972F3" w:rsidP="00230F6A">
      <w:pPr>
        <w:pStyle w:val="Brdtext"/>
      </w:pPr>
      <w:r w:rsidRPr="00D950A1">
        <w:rPr>
          <w:noProof/>
        </w:rPr>
        <mc:AlternateContent>
          <mc:Choice Requires="wps">
            <w:drawing>
              <wp:anchor distT="0" distB="0" distL="114300" distR="114300" simplePos="0" relativeHeight="251725824" behindDoc="1" locked="0" layoutInCell="1" allowOverlap="1" wp14:anchorId="2AA6C28E" wp14:editId="4B07A3AA">
                <wp:simplePos x="0" y="0"/>
                <wp:positionH relativeFrom="column">
                  <wp:posOffset>1945640</wp:posOffset>
                </wp:positionH>
                <wp:positionV relativeFrom="paragraph">
                  <wp:posOffset>573074</wp:posOffset>
                </wp:positionV>
                <wp:extent cx="2705100" cy="635"/>
                <wp:effectExtent l="0" t="0" r="0" b="8890"/>
                <wp:wrapTight wrapText="bothSides">
                  <wp:wrapPolygon edited="0">
                    <wp:start x="0" y="0"/>
                    <wp:lineTo x="0" y="21246"/>
                    <wp:lineTo x="21448" y="21246"/>
                    <wp:lineTo x="21448" y="0"/>
                    <wp:lineTo x="0" y="0"/>
                  </wp:wrapPolygon>
                </wp:wrapTight>
                <wp:docPr id="195" name="Textruta 195"/>
                <wp:cNvGraphicFramePr/>
                <a:graphic xmlns:a="http://schemas.openxmlformats.org/drawingml/2006/main">
                  <a:graphicData uri="http://schemas.microsoft.com/office/word/2010/wordprocessingShape">
                    <wps:wsp>
                      <wps:cNvSpPr txBox="1"/>
                      <wps:spPr>
                        <a:xfrm>
                          <a:off x="0" y="0"/>
                          <a:ext cx="2705100" cy="635"/>
                        </a:xfrm>
                        <a:prstGeom prst="rect">
                          <a:avLst/>
                        </a:prstGeom>
                        <a:solidFill>
                          <a:prstClr val="white"/>
                        </a:solidFill>
                        <a:ln>
                          <a:noFill/>
                        </a:ln>
                      </wps:spPr>
                      <wps:txbx>
                        <w:txbxContent>
                          <w:p w14:paraId="20C82C54" w14:textId="15E7704A" w:rsidR="004011FD" w:rsidRPr="00E34F09" w:rsidRDefault="004011FD" w:rsidP="00230F6A">
                            <w:pPr>
                              <w:pStyle w:val="Beskrivning"/>
                              <w:rPr>
                                <w:noProof/>
                              </w:rPr>
                            </w:pPr>
                            <w:r>
                              <w:t xml:space="preserve">Figur </w:t>
                            </w:r>
                            <w:fldSimple w:instr=" STYLEREF 1 \s ">
                              <w:r>
                                <w:rPr>
                                  <w:noProof/>
                                </w:rPr>
                                <w:t>4</w:t>
                              </w:r>
                            </w:fldSimple>
                            <w:r>
                              <w:noBreakHyphen/>
                            </w:r>
                            <w:fldSimple w:instr=" SEQ Figur \* ARABIC \s 1 ">
                              <w:r>
                                <w:rPr>
                                  <w:noProof/>
                                </w:rPr>
                                <w:t>13</w:t>
                              </w:r>
                            </w:fldSimple>
                            <w:r>
                              <w:t xml:space="preserve">: </w:t>
                            </w:r>
                            <w:r w:rsidRPr="002E3534">
                              <w:t xml:space="preserve">Bänk med belysning som belyser marken. Armaturen är monterad i bänkens undersida. </w:t>
                            </w:r>
                            <w:r>
                              <w:br/>
                            </w:r>
                            <w:r w:rsidRPr="002E3534">
                              <w:t>Foto: Isac Sanderberg.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A6C28E" id="Textruta 195" o:spid="_x0000_s1049" type="#_x0000_t202" style="position:absolute;margin-left:153.2pt;margin-top:45.1pt;width:213pt;height:.05pt;z-index:-25159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" stroked="f">
                <v:textbox style="mso-fit-shape-to-text:t" inset="0,0,0,0">
                  <w:txbxContent>
                    <w:p w14:paraId="20C82C54" w14:textId="15E7704A" w:rsidR="004011FD" w:rsidRPr="00E34F09" w:rsidRDefault="004011FD" w:rsidP="00230F6A">
                      <w:pPr>
                        <w:pStyle w:val="Beskrivning"/>
                        <w:rPr>
                          <w:noProof/>
                        </w:rPr>
                      </w:pPr>
                      <w:r>
                        <w:t xml:space="preserve">Figur </w:t>
                      </w:r>
                      <w:fldSimple w:instr=" STYLEREF 1 \s ">
                        <w:r>
                          <w:rPr>
                            <w:noProof/>
                          </w:rPr>
                          <w:t>4</w:t>
                        </w:r>
                      </w:fldSimple>
                      <w:r>
                        <w:noBreakHyphen/>
                      </w:r>
                      <w:fldSimple w:instr=" SEQ Figur \* ARABIC \s 1 ">
                        <w:r>
                          <w:rPr>
                            <w:noProof/>
                          </w:rPr>
                          <w:t>13</w:t>
                        </w:r>
                      </w:fldSimple>
                      <w:r>
                        <w:t xml:space="preserve">: </w:t>
                      </w:r>
                      <w:r w:rsidRPr="002E3534">
                        <w:t xml:space="preserve">Bänk med belysning som belyser marken. Armaturen är monterad i bänkens undersida. </w:t>
                      </w:r>
                      <w:r>
                        <w:br/>
                      </w:r>
                      <w:r w:rsidRPr="002E3534">
                        <w:t>Foto: Isac Sanderberg.</w:t>
                      </w:r>
                    </w:p>
                  </w:txbxContent>
                </v:textbox>
                <w10:wrap type="tight"/>
              </v:shape>
            </w:pict>
          </mc:Fallback>
        </mc:AlternateContent>
      </w:r>
      <w:r w:rsidR="00AF5DF5" w:rsidRPr="00D950A1">
        <w:t xml:space="preserve">Beroende på hur miljön ser ut runt omkring kan det även vara lämpligt att belysa områden omkring bänken med högre ljuspunkter som en gatuarmatur för att göra det lättare att se sittytan. </w:t>
      </w:r>
    </w:p>
    <w:p w14:paraId="216F9F8B" w14:textId="530FF0F3" w:rsidR="00D5509B" w:rsidRPr="00D950A1" w:rsidRDefault="00D5509B" w:rsidP="00D837C5">
      <w:pPr>
        <w:pStyle w:val="Rubrik3"/>
      </w:pPr>
      <w:r w:rsidRPr="00D950A1">
        <w:t>Konstverk</w:t>
      </w:r>
    </w:p>
    <w:p w14:paraId="62792DA3" w14:textId="323EE925" w:rsidR="00FC49C7" w:rsidRPr="00D950A1" w:rsidRDefault="008920ED" w:rsidP="00FC49C7">
      <w:pPr>
        <w:pStyle w:val="Brdtext"/>
      </w:pPr>
      <w:r w:rsidRPr="00D950A1">
        <w:rPr>
          <w:noProof/>
        </w:rPr>
        <w:drawing>
          <wp:anchor distT="0" distB="0" distL="114300" distR="114300" simplePos="0" relativeHeight="251658240" behindDoc="1" locked="0" layoutInCell="1" allowOverlap="1" wp14:anchorId="454A4876" wp14:editId="6221FEA8">
            <wp:simplePos x="0" y="0"/>
            <wp:positionH relativeFrom="column">
              <wp:posOffset>2569845</wp:posOffset>
            </wp:positionH>
            <wp:positionV relativeFrom="paragraph">
              <wp:posOffset>19381</wp:posOffset>
            </wp:positionV>
            <wp:extent cx="2078868" cy="2401294"/>
            <wp:effectExtent l="0" t="0" r="0" b="0"/>
            <wp:wrapTight wrapText="bothSides">
              <wp:wrapPolygon edited="0">
                <wp:start x="0" y="0"/>
                <wp:lineTo x="0" y="21423"/>
                <wp:lineTo x="21382" y="21423"/>
                <wp:lineTo x="21382" y="0"/>
                <wp:lineTo x="0" y="0"/>
              </wp:wrapPolygon>
            </wp:wrapTight>
            <wp:docPr id="4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2196" b="10752"/>
                    <a:stretch/>
                  </pic:blipFill>
                  <pic:spPr bwMode="auto">
                    <a:xfrm>
                      <a:off x="0" y="0"/>
                      <a:ext cx="2078868" cy="2401294"/>
                    </a:xfrm>
                    <a:prstGeom prst="rect">
                      <a:avLst/>
                    </a:prstGeom>
                    <a:noFill/>
                    <a:ln>
                      <a:noFill/>
                    </a:ln>
                    <a:extLst>
                      <a:ext uri="{53640926-AAD7-44D8-BBD7-CCE9431645EC}">
                        <a14:shadowObscured xmlns:a14="http://schemas.microsoft.com/office/drawing/2010/main"/>
                      </a:ext>
                    </a:extLst>
                  </pic:spPr>
                </pic:pic>
              </a:graphicData>
            </a:graphic>
          </wp:anchor>
        </w:drawing>
      </w:r>
      <w:r w:rsidR="00FC49C7" w:rsidRPr="00D950A1">
        <w:t xml:space="preserve">Likt </w:t>
      </w:r>
      <w:r w:rsidR="00650F45" w:rsidRPr="00D950A1">
        <w:t xml:space="preserve">andra </w:t>
      </w:r>
      <w:r w:rsidR="00732510" w:rsidRPr="00D950A1">
        <w:t xml:space="preserve">objekt i stadsmiljöer </w:t>
      </w:r>
      <w:r w:rsidR="00FC49C7" w:rsidRPr="00D950A1">
        <w:t>kan även belysta konstverk fungera som landmärken och förstärka en plats identitet och upplevda trygghet.</w:t>
      </w:r>
      <w:r w:rsidR="0072108D" w:rsidRPr="00D950A1">
        <w:t xml:space="preserve"> </w:t>
      </w:r>
      <w:r w:rsidR="00B32D32" w:rsidRPr="00D950A1">
        <w:t>Objekt som under dagen s</w:t>
      </w:r>
      <w:r w:rsidR="0072108D" w:rsidRPr="00D950A1">
        <w:t>mälter in i omgivning</w:t>
      </w:r>
      <w:r w:rsidR="00B32D32" w:rsidRPr="00D950A1">
        <w:t>ar kan med belysning kvällstid f</w:t>
      </w:r>
      <w:r w:rsidR="0072108D" w:rsidRPr="00D950A1">
        <w:t>ramhäv</w:t>
      </w:r>
      <w:r w:rsidR="00B32D32" w:rsidRPr="00D950A1">
        <w:t>a</w:t>
      </w:r>
      <w:r w:rsidR="0072108D" w:rsidRPr="00D950A1">
        <w:t>s</w:t>
      </w:r>
      <w:r w:rsidR="0047786A" w:rsidRPr="00D950A1">
        <w:t xml:space="preserve"> när mörker neutraliserat </w:t>
      </w:r>
      <w:r w:rsidR="0072108D" w:rsidRPr="00D950A1">
        <w:t>omgivning</w:t>
      </w:r>
      <w:r w:rsidR="0047786A" w:rsidRPr="00D950A1">
        <w:t>arna</w:t>
      </w:r>
      <w:r w:rsidR="009D1DB8" w:rsidRPr="00D950A1">
        <w:t>.</w:t>
      </w:r>
      <w:r w:rsidR="0072108D" w:rsidRPr="00D950A1">
        <w:t xml:space="preserve"> </w:t>
      </w:r>
    </w:p>
    <w:p w14:paraId="5DD8A42C" w14:textId="3F9EDDA1" w:rsidR="00FC49C7" w:rsidRPr="00D950A1" w:rsidRDefault="001E6025" w:rsidP="00FC49C7">
      <w:pPr>
        <w:pStyle w:val="Brdtext"/>
      </w:pPr>
      <w:r w:rsidRPr="00D950A1">
        <w:rPr>
          <w:noProof/>
        </w:rPr>
        <mc:AlternateContent>
          <mc:Choice Requires="wps">
            <w:drawing>
              <wp:anchor distT="0" distB="0" distL="114300" distR="114300" simplePos="0" relativeHeight="251727872" behindDoc="1" locked="0" layoutInCell="1" allowOverlap="1" wp14:anchorId="43F8A7A8" wp14:editId="44F90E99">
                <wp:simplePos x="0" y="0"/>
                <wp:positionH relativeFrom="column">
                  <wp:posOffset>2569845</wp:posOffset>
                </wp:positionH>
                <wp:positionV relativeFrom="paragraph">
                  <wp:posOffset>767411</wp:posOffset>
                </wp:positionV>
                <wp:extent cx="2078355" cy="635"/>
                <wp:effectExtent l="0" t="0" r="0" b="8890"/>
                <wp:wrapTight wrapText="bothSides">
                  <wp:wrapPolygon edited="0">
                    <wp:start x="0" y="0"/>
                    <wp:lineTo x="0" y="21246"/>
                    <wp:lineTo x="21382" y="21246"/>
                    <wp:lineTo x="21382" y="0"/>
                    <wp:lineTo x="0" y="0"/>
                  </wp:wrapPolygon>
                </wp:wrapTight>
                <wp:docPr id="196" name="Textruta 196"/>
                <wp:cNvGraphicFramePr/>
                <a:graphic xmlns:a="http://schemas.openxmlformats.org/drawingml/2006/main">
                  <a:graphicData uri="http://schemas.microsoft.com/office/word/2010/wordprocessingShape">
                    <wps:wsp>
                      <wps:cNvSpPr txBox="1"/>
                      <wps:spPr>
                        <a:xfrm>
                          <a:off x="0" y="0"/>
                          <a:ext cx="2078355" cy="635"/>
                        </a:xfrm>
                        <a:prstGeom prst="rect">
                          <a:avLst/>
                        </a:prstGeom>
                        <a:solidFill>
                          <a:prstClr val="white"/>
                        </a:solidFill>
                        <a:ln>
                          <a:noFill/>
                        </a:ln>
                      </wps:spPr>
                      <wps:txbx>
                        <w:txbxContent>
                          <w:p w14:paraId="0B159FC6" w14:textId="1B838F76" w:rsidR="004011FD" w:rsidRPr="000E5710" w:rsidRDefault="004011FD" w:rsidP="001E6025">
                            <w:pPr>
                              <w:pStyle w:val="Beskrivning"/>
                              <w:rPr>
                                <w:noProof/>
                                <w:sz w:val="24"/>
                                <w:szCs w:val="20"/>
                              </w:rPr>
                            </w:pPr>
                            <w:r>
                              <w:t xml:space="preserve">Figur </w:t>
                            </w:r>
                            <w:fldSimple w:instr=" STYLEREF 1 \s ">
                              <w:r>
                                <w:rPr>
                                  <w:noProof/>
                                </w:rPr>
                                <w:t>4</w:t>
                              </w:r>
                            </w:fldSimple>
                            <w:r>
                              <w:noBreakHyphen/>
                            </w:r>
                            <w:fldSimple w:instr=" SEQ Figur \* ARABIC \s 1 ">
                              <w:r>
                                <w:rPr>
                                  <w:noProof/>
                                </w:rPr>
                                <w:t>14</w:t>
                              </w:r>
                            </w:fldSimple>
                            <w:r>
                              <w:t xml:space="preserve">: </w:t>
                            </w:r>
                            <w:r w:rsidRPr="00CF0AA2">
                              <w:t xml:space="preserve">Fontän belyst underifrån kan upplevas helt annorlunda än på dagtid. </w:t>
                            </w:r>
                            <w:r>
                              <w:br/>
                            </w:r>
                            <w:r w:rsidRPr="00CF0AA2">
                              <w:t>Foto: Isac Sanderberg.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F8A7A8" id="Textruta 196" o:spid="_x0000_s1050" type="#_x0000_t202" style="position:absolute;margin-left:202.35pt;margin-top:60.45pt;width:163.65pt;height:.05pt;z-index:-25158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" stroked="f">
                <v:textbox style="mso-fit-shape-to-text:t" inset="0,0,0,0">
                  <w:txbxContent>
                    <w:p w14:paraId="0B159FC6" w14:textId="1B838F76" w:rsidR="004011FD" w:rsidRPr="000E5710" w:rsidRDefault="004011FD" w:rsidP="001E6025">
                      <w:pPr>
                        <w:pStyle w:val="Beskrivning"/>
                        <w:rPr>
                          <w:noProof/>
                          <w:sz w:val="24"/>
                          <w:szCs w:val="20"/>
                        </w:rPr>
                      </w:pPr>
                      <w:r>
                        <w:t xml:space="preserve">Figur </w:t>
                      </w:r>
                      <w:fldSimple w:instr=" STYLEREF 1 \s ">
                        <w:r>
                          <w:rPr>
                            <w:noProof/>
                          </w:rPr>
                          <w:t>4</w:t>
                        </w:r>
                      </w:fldSimple>
                      <w:r>
                        <w:noBreakHyphen/>
                      </w:r>
                      <w:fldSimple w:instr=" SEQ Figur \* ARABIC \s 1 ">
                        <w:r>
                          <w:rPr>
                            <w:noProof/>
                          </w:rPr>
                          <w:t>14</w:t>
                        </w:r>
                      </w:fldSimple>
                      <w:r>
                        <w:t xml:space="preserve">: </w:t>
                      </w:r>
                      <w:r w:rsidRPr="00CF0AA2">
                        <w:t xml:space="preserve">Fontän belyst underifrån kan upplevas helt annorlunda än på dagtid. </w:t>
                      </w:r>
                      <w:r>
                        <w:br/>
                      </w:r>
                      <w:r w:rsidRPr="00CF0AA2">
                        <w:t>Foto: Isac Sanderberg.</w:t>
                      </w:r>
                    </w:p>
                  </w:txbxContent>
                </v:textbox>
                <w10:wrap type="tight"/>
              </v:shape>
            </w:pict>
          </mc:Fallback>
        </mc:AlternateContent>
      </w:r>
      <w:r w:rsidR="00186B9C" w:rsidRPr="00D950A1">
        <w:t>Lämplig belysnings principer</w:t>
      </w:r>
      <w:r w:rsidR="00FC49C7" w:rsidRPr="00D950A1">
        <w:t xml:space="preserve"> varierar beroende på </w:t>
      </w:r>
      <w:r w:rsidR="00732510" w:rsidRPr="00D950A1">
        <w:t>objektet</w:t>
      </w:r>
      <w:r w:rsidR="00FC49C7" w:rsidRPr="00D950A1">
        <w:t xml:space="preserve">s storlek, placering och platsens </w:t>
      </w:r>
      <w:r w:rsidR="00732510" w:rsidRPr="00D950A1">
        <w:t>omgivning</w:t>
      </w:r>
      <w:r w:rsidR="00FC49C7" w:rsidRPr="00D950A1">
        <w:t xml:space="preserve">. Viktigt att ta hänsyn till är att undvika bländning för människor och trafik samt att inte </w:t>
      </w:r>
      <w:r w:rsidR="00A33A76" w:rsidRPr="00D950A1">
        <w:t>”</w:t>
      </w:r>
      <w:r w:rsidR="00FC49C7" w:rsidRPr="00D950A1">
        <w:t>överbelysa</w:t>
      </w:r>
      <w:r w:rsidR="00A33A76" w:rsidRPr="00D950A1">
        <w:t>”</w:t>
      </w:r>
      <w:r w:rsidR="00FC49C7" w:rsidRPr="00D950A1">
        <w:t>. Färgat ljus kan även vara</w:t>
      </w:r>
      <w:r w:rsidR="009D1DB8" w:rsidRPr="00D950A1">
        <w:t xml:space="preserve"> ett </w:t>
      </w:r>
      <w:r w:rsidR="00976835" w:rsidRPr="00D950A1">
        <w:t xml:space="preserve">alternativ vid </w:t>
      </w:r>
      <w:r w:rsidR="00FC49C7" w:rsidRPr="00D950A1">
        <w:t xml:space="preserve">denna </w:t>
      </w:r>
      <w:r w:rsidR="00976835" w:rsidRPr="00D950A1">
        <w:t>belysningsprincip</w:t>
      </w:r>
      <w:r w:rsidR="00FC49C7" w:rsidRPr="00D950A1">
        <w:t xml:space="preserve">typ av plats. </w:t>
      </w:r>
    </w:p>
    <w:p w14:paraId="5422E022" w14:textId="56885676" w:rsidR="00213CA8" w:rsidRPr="00D950A1" w:rsidRDefault="00955446" w:rsidP="001E6025">
      <w:pPr>
        <w:pStyle w:val="Beskrivning"/>
      </w:pPr>
      <w:r w:rsidRPr="00D950A1">
        <w:t xml:space="preserve">Not: </w:t>
      </w:r>
      <w:r w:rsidR="00FC49C7" w:rsidRPr="00D950A1">
        <w:t xml:space="preserve">Då ljus och färg lätt kan förvanska och förändra ett verks uttryck bör extra hänsyn tas, och om möjligt bör även samråd med upphovsperson </w:t>
      </w:r>
      <w:r w:rsidR="00602BBE" w:rsidRPr="00D950A1">
        <w:t xml:space="preserve">av verket </w:t>
      </w:r>
      <w:r w:rsidR="00FC49C7" w:rsidRPr="00D950A1">
        <w:t>ske.</w:t>
      </w:r>
    </w:p>
    <w:p w14:paraId="51CAA23C" w14:textId="77777777" w:rsidR="00095408" w:rsidRPr="00D950A1" w:rsidRDefault="00095408" w:rsidP="00D837C5">
      <w:pPr>
        <w:pStyle w:val="Rubrik3"/>
      </w:pPr>
      <w:r w:rsidRPr="00D950A1">
        <w:t xml:space="preserve">Lekplatser </w:t>
      </w:r>
    </w:p>
    <w:p w14:paraId="631B6492" w14:textId="74B93AF8" w:rsidR="00095408" w:rsidRPr="00D950A1" w:rsidRDefault="008C156D" w:rsidP="00095408">
      <w:pPr>
        <w:pStyle w:val="Brdtext"/>
      </w:pPr>
      <w:r w:rsidRPr="00D950A1">
        <w:t>Ett gott e</w:t>
      </w:r>
      <w:r w:rsidR="00FF582B" w:rsidRPr="00D950A1">
        <w:t>xempel på p</w:t>
      </w:r>
      <w:r w:rsidR="00221267" w:rsidRPr="00D950A1">
        <w:t>lats</w:t>
      </w:r>
      <w:r w:rsidR="008E2FB7" w:rsidRPr="00D950A1">
        <w:t>er</w:t>
      </w:r>
      <w:r w:rsidR="00221267" w:rsidRPr="00D950A1">
        <w:t xml:space="preserve"> där användarna uppskattar </w:t>
      </w:r>
      <w:r w:rsidR="00BB79B8" w:rsidRPr="00D950A1">
        <w:t xml:space="preserve">anpassad och </w:t>
      </w:r>
      <w:r w:rsidR="00221267" w:rsidRPr="00D950A1">
        <w:t>lekfull</w:t>
      </w:r>
      <w:r w:rsidR="008E2FB7" w:rsidRPr="00D950A1">
        <w:t xml:space="preserve"> belysning är lekplatser.</w:t>
      </w:r>
      <w:r w:rsidR="00BB79B8" w:rsidRPr="00D950A1">
        <w:t xml:space="preserve"> </w:t>
      </w:r>
      <w:r w:rsidR="0076637F" w:rsidRPr="00D950A1">
        <w:t xml:space="preserve">Där </w:t>
      </w:r>
      <w:r w:rsidR="00095408" w:rsidRPr="00D950A1">
        <w:t>finns</w:t>
      </w:r>
      <w:r w:rsidR="0076637F" w:rsidRPr="00D950A1">
        <w:t xml:space="preserve"> det </w:t>
      </w:r>
      <w:r w:rsidR="00095408" w:rsidRPr="00D950A1">
        <w:t xml:space="preserve">goda möjligheter att </w:t>
      </w:r>
      <w:r w:rsidR="0076637F" w:rsidRPr="00D950A1">
        <w:t xml:space="preserve">anpassa </w:t>
      </w:r>
      <w:r w:rsidR="00095408" w:rsidRPr="00D950A1">
        <w:t xml:space="preserve">belysningens </w:t>
      </w:r>
      <w:r w:rsidR="0076637F" w:rsidRPr="00D950A1">
        <w:lastRenderedPageBreak/>
        <w:t>utformning</w:t>
      </w:r>
      <w:r w:rsidR="00DA3DB8" w:rsidRPr="00D950A1">
        <w:t xml:space="preserve">, utseende och </w:t>
      </w:r>
      <w:r w:rsidR="00095408" w:rsidRPr="00D950A1">
        <w:t xml:space="preserve">funktion </w:t>
      </w:r>
      <w:r w:rsidR="001E326E" w:rsidRPr="00D950A1">
        <w:t xml:space="preserve">till </w:t>
      </w:r>
      <w:r w:rsidR="00095408" w:rsidRPr="00D950A1">
        <w:t>lek</w:t>
      </w:r>
      <w:r w:rsidR="001E326E" w:rsidRPr="00D950A1">
        <w:t xml:space="preserve"> och utrusning</w:t>
      </w:r>
      <w:r w:rsidR="00101A4A" w:rsidRPr="00D950A1">
        <w:t xml:space="preserve"> </w:t>
      </w:r>
      <w:r w:rsidR="00362978" w:rsidRPr="00D950A1">
        <w:t xml:space="preserve">för att främja </w:t>
      </w:r>
      <w:r w:rsidR="00862948" w:rsidRPr="00D950A1">
        <w:t>barn</w:t>
      </w:r>
      <w:r w:rsidR="00F43D93" w:rsidRPr="00D950A1">
        <w:t>s</w:t>
      </w:r>
      <w:r w:rsidR="00862948" w:rsidRPr="00D950A1">
        <w:t xml:space="preserve"> utveckling, </w:t>
      </w:r>
      <w:r w:rsidR="00362978" w:rsidRPr="00D950A1">
        <w:t>upptäckande och lek.</w:t>
      </w:r>
      <w:r w:rsidR="00101A4A" w:rsidRPr="00D950A1">
        <w:t xml:space="preserve">. </w:t>
      </w:r>
    </w:p>
    <w:p w14:paraId="5CCFA2A2" w14:textId="77777777" w:rsidR="009436EF" w:rsidRPr="00D950A1" w:rsidRDefault="00095408" w:rsidP="00095408">
      <w:pPr>
        <w:pStyle w:val="Brdtext"/>
      </w:pPr>
      <w:r w:rsidRPr="00D950A1">
        <w:t xml:space="preserve">Vid planering av belysning till lekplatser </w:t>
      </w:r>
      <w:r w:rsidR="0045103B" w:rsidRPr="00D950A1">
        <w:t xml:space="preserve">ska därför </w:t>
      </w:r>
      <w:r w:rsidR="00094BBA" w:rsidRPr="00D950A1">
        <w:t>samråd</w:t>
      </w:r>
      <w:r w:rsidR="007C1A6E" w:rsidRPr="00D950A1">
        <w:t xml:space="preserve"> </w:t>
      </w:r>
      <w:r w:rsidR="000B1194" w:rsidRPr="00D950A1">
        <w:t xml:space="preserve">ske </w:t>
      </w:r>
      <w:r w:rsidR="007C1A6E" w:rsidRPr="00D950A1">
        <w:t xml:space="preserve">mellan </w:t>
      </w:r>
      <w:r w:rsidR="00094BBA" w:rsidRPr="00D950A1">
        <w:t>utformnings</w:t>
      </w:r>
      <w:r w:rsidR="007C1A6E" w:rsidRPr="00D950A1">
        <w:t xml:space="preserve">aktörer för att </w:t>
      </w:r>
      <w:r w:rsidR="00160BBC" w:rsidRPr="00D950A1">
        <w:t xml:space="preserve">förbygga samspel mellan behov och </w:t>
      </w:r>
      <w:r w:rsidR="00105713" w:rsidRPr="00D950A1">
        <w:t>teknisk lösning</w:t>
      </w:r>
      <w:r w:rsidR="00AB076D" w:rsidRPr="00D950A1">
        <w:t xml:space="preserve">. </w:t>
      </w:r>
      <w:r w:rsidR="00C04181" w:rsidRPr="00D950A1">
        <w:t xml:space="preserve">Hänsyn skall även </w:t>
      </w:r>
      <w:r w:rsidR="00383A52" w:rsidRPr="00D950A1">
        <w:t>ta</w:t>
      </w:r>
      <w:r w:rsidR="00C04181" w:rsidRPr="00D950A1">
        <w:t>s</w:t>
      </w:r>
      <w:r w:rsidR="00383A52" w:rsidRPr="00D950A1">
        <w:t xml:space="preserve"> till </w:t>
      </w:r>
      <w:r w:rsidR="00A9134E" w:rsidRPr="00D950A1">
        <w:t xml:space="preserve">omgivningen </w:t>
      </w:r>
      <w:r w:rsidR="00C04181" w:rsidRPr="00D950A1">
        <w:t xml:space="preserve">och dess </w:t>
      </w:r>
      <w:r w:rsidR="00A9134E" w:rsidRPr="00D950A1">
        <w:t>påverkan av upplevd trygghet</w:t>
      </w:r>
      <w:r w:rsidR="00105713" w:rsidRPr="00D950A1">
        <w:t xml:space="preserve">, då lekparker </w:t>
      </w:r>
      <w:r w:rsidR="00C04181" w:rsidRPr="00D950A1">
        <w:t xml:space="preserve">ofta finns i anslutning till parker och grönområden. </w:t>
      </w:r>
    </w:p>
    <w:p w14:paraId="2CEE1B9E" w14:textId="5D78EADC" w:rsidR="00095408" w:rsidRPr="00D950A1" w:rsidRDefault="00105713" w:rsidP="00095408">
      <w:pPr>
        <w:pStyle w:val="Brdtext"/>
      </w:pPr>
      <w:r w:rsidRPr="00D950A1">
        <w:t>Belysningen kan med fördel</w:t>
      </w:r>
      <w:r w:rsidR="009436EF" w:rsidRPr="00D950A1">
        <w:t xml:space="preserve"> planeras med </w:t>
      </w:r>
      <w:r w:rsidR="00F4102F" w:rsidRPr="00D950A1">
        <w:t>lekfull</w:t>
      </w:r>
      <w:r w:rsidR="00ED249F" w:rsidRPr="00D950A1">
        <w:t>a</w:t>
      </w:r>
      <w:r w:rsidR="00F4102F" w:rsidRPr="00D950A1">
        <w:t xml:space="preserve"> och intresseväckande </w:t>
      </w:r>
      <w:r w:rsidR="00ED249F" w:rsidRPr="00D950A1">
        <w:t xml:space="preserve">principer, som inkluderar </w:t>
      </w:r>
      <w:r w:rsidR="00F4102F" w:rsidRPr="00D950A1">
        <w:t>färgat</w:t>
      </w:r>
      <w:r w:rsidR="00DF60DC" w:rsidRPr="00D950A1">
        <w:t xml:space="preserve">, </w:t>
      </w:r>
      <w:r w:rsidR="000E4340" w:rsidRPr="00D950A1">
        <w:t>for</w:t>
      </w:r>
      <w:r w:rsidR="003D55D6" w:rsidRPr="00D950A1">
        <w:t xml:space="preserve">mgivande, </w:t>
      </w:r>
      <w:r w:rsidR="00DF60DC" w:rsidRPr="00D950A1">
        <w:t xml:space="preserve">föränderlig eller interaktivt ljus. </w:t>
      </w:r>
    </w:p>
    <w:p w14:paraId="2895EEE9" w14:textId="35F969FB" w:rsidR="00730209" w:rsidRPr="00D950A1" w:rsidRDefault="00730209" w:rsidP="0049515A">
      <w:pPr>
        <w:pStyle w:val="Beskrivning"/>
      </w:pPr>
      <w:r w:rsidRPr="00D950A1">
        <w:t xml:space="preserve">Not: </w:t>
      </w:r>
      <w:r w:rsidR="0049515A" w:rsidRPr="00D950A1">
        <w:t>Belysning på lekplatser är avgörande för att förlänga nyttjandetiden för barnen under årets mörka årstider. Det är också relevant ur trygghet- och säkerhetssynpunkt. Dock finns det delade meningar om effekterna av belysning på lekplatser, då man sett att den även orsakat oönskad aktivet vid övriga tider på dygnet barn inte är aktiva. Därför bör platsens historik och förutsättningar tas i beaktning vid planering av belysning och dess styrning.</w:t>
      </w:r>
    </w:p>
    <w:p w14:paraId="45A6496D" w14:textId="77777777" w:rsidR="00095408" w:rsidRPr="00D950A1" w:rsidRDefault="00095408" w:rsidP="00D837C5">
      <w:pPr>
        <w:pStyle w:val="Rubrik3"/>
      </w:pPr>
      <w:bookmarkStart w:id="50" w:name="_Ref148102404"/>
      <w:r w:rsidRPr="00D950A1">
        <w:t>Sport och aktivitetsytor</w:t>
      </w:r>
      <w:bookmarkEnd w:id="50"/>
    </w:p>
    <w:p w14:paraId="175BA9F3" w14:textId="4FDF9772" w:rsidR="00095408" w:rsidRPr="00D950A1" w:rsidRDefault="009B2226" w:rsidP="00095408">
      <w:pPr>
        <w:pStyle w:val="Brdtext"/>
      </w:pPr>
      <w:r w:rsidRPr="00D950A1">
        <w:t xml:space="preserve">Belysning av </w:t>
      </w:r>
      <w:r w:rsidR="00095408" w:rsidRPr="00D950A1">
        <w:t xml:space="preserve">sportanläggningar </w:t>
      </w:r>
      <w:r w:rsidRPr="00D950A1">
        <w:t xml:space="preserve">skall anpassas och beräknas </w:t>
      </w:r>
      <w:r w:rsidR="00794296" w:rsidRPr="00D950A1">
        <w:t xml:space="preserve">efter </w:t>
      </w:r>
      <w:r w:rsidRPr="00D950A1">
        <w:t xml:space="preserve">aktivitet och plats, </w:t>
      </w:r>
      <w:r w:rsidR="00794296" w:rsidRPr="00D950A1">
        <w:t xml:space="preserve">planering ska ske i samråd med kommuns belysningsansvarig och enligt </w:t>
      </w:r>
      <w:r w:rsidRPr="00D950A1">
        <w:t xml:space="preserve"> </w:t>
      </w:r>
      <w:r w:rsidR="00095408" w:rsidRPr="00D950A1">
        <w:t xml:space="preserve">SS-EN 1293:2018 </w:t>
      </w:r>
      <w:r w:rsidR="00794296" w:rsidRPr="00D950A1">
        <w:t>–</w:t>
      </w:r>
      <w:r w:rsidR="00095408" w:rsidRPr="00D950A1">
        <w:t xml:space="preserve"> </w:t>
      </w:r>
      <w:r w:rsidR="00186B9C" w:rsidRPr="00D950A1">
        <w:t>Spotbelysning</w:t>
      </w:r>
      <w:r w:rsidR="00794296" w:rsidRPr="00D950A1">
        <w:t xml:space="preserve">. </w:t>
      </w:r>
      <w:r w:rsidR="00095408" w:rsidRPr="00D950A1">
        <w:t xml:space="preserve"> </w:t>
      </w:r>
      <w:r w:rsidR="00794296" w:rsidRPr="00D950A1">
        <w:t xml:space="preserve">Vi </w:t>
      </w:r>
      <w:r w:rsidR="001B5350" w:rsidRPr="00D950A1">
        <w:t>användning</w:t>
      </w:r>
      <w:r w:rsidR="00794296" w:rsidRPr="00D950A1">
        <w:t xml:space="preserve"> av stolpar eller master över 10m skall extra hänsyn ta</w:t>
      </w:r>
      <w:r w:rsidR="001B5350" w:rsidRPr="00D950A1">
        <w:t>s</w:t>
      </w:r>
      <w:r w:rsidR="00794296" w:rsidRPr="00D950A1">
        <w:t xml:space="preserve"> för att undvika </w:t>
      </w:r>
      <w:r w:rsidR="00186B9C" w:rsidRPr="00D950A1">
        <w:t>spilljus</w:t>
      </w:r>
      <w:r w:rsidR="00794296" w:rsidRPr="00D950A1">
        <w:t xml:space="preserve"> för närliggande bostäder och grönområden. </w:t>
      </w:r>
    </w:p>
    <w:p w14:paraId="32939077" w14:textId="454B5581" w:rsidR="00095408" w:rsidRPr="00D950A1" w:rsidRDefault="00794296" w:rsidP="00794296">
      <w:pPr>
        <w:pStyle w:val="Beskrivning"/>
      </w:pPr>
      <w:r w:rsidRPr="00D950A1">
        <w:t xml:space="preserve">Not: </w:t>
      </w:r>
      <w:r w:rsidR="00095408" w:rsidRPr="00D950A1">
        <w:t xml:space="preserve">Då dessa typer av anläggningar sällan nyttjas nattetid är det lämpligt att integrera styrning av belysningen. Det kan exempelvis vara i form av automatisk dimming/släckning även kallad nattsändning, via rörelsesensor eller via tidsinställda tryckknappar. Det viktigaste är att undvika onödig energiförbrukning då anläggningen inte nyttjas. </w:t>
      </w:r>
    </w:p>
    <w:p w14:paraId="785E71E3" w14:textId="77777777" w:rsidR="007A3CB4" w:rsidRPr="00D950A1" w:rsidRDefault="007A3CB4" w:rsidP="00D837C5">
      <w:pPr>
        <w:pStyle w:val="Rubrik2"/>
      </w:pPr>
      <w:bookmarkStart w:id="51" w:name="_Ref148100888"/>
      <w:bookmarkStart w:id="52" w:name="_Ref148100901"/>
      <w:bookmarkStart w:id="53" w:name="_Ref148102362"/>
      <w:bookmarkStart w:id="54" w:name="_Ref148102369"/>
      <w:bookmarkStart w:id="55" w:name="_Ref148102381"/>
      <w:bookmarkStart w:id="56" w:name="_Ref148102386"/>
      <w:bookmarkStart w:id="57" w:name="_Ref148102393"/>
      <w:bookmarkStart w:id="58" w:name="_Ref148103615"/>
      <w:bookmarkStart w:id="59" w:name="_Toc148107128"/>
      <w:r w:rsidRPr="00D950A1">
        <w:t>Belysning på Landsbygd</w:t>
      </w:r>
      <w:bookmarkEnd w:id="51"/>
      <w:bookmarkEnd w:id="52"/>
      <w:bookmarkEnd w:id="53"/>
      <w:bookmarkEnd w:id="54"/>
      <w:bookmarkEnd w:id="55"/>
      <w:bookmarkEnd w:id="56"/>
      <w:bookmarkEnd w:id="57"/>
      <w:bookmarkEnd w:id="58"/>
      <w:bookmarkEnd w:id="59"/>
    </w:p>
    <w:p w14:paraId="5A441064" w14:textId="09E963ED" w:rsidR="007A3CB4" w:rsidRPr="00D950A1" w:rsidRDefault="007A3CB4" w:rsidP="007A3CB4">
      <w:pPr>
        <w:spacing w:after="160" w:line="259" w:lineRule="auto"/>
      </w:pPr>
      <w:r w:rsidRPr="00D950A1">
        <w:t>Krav</w:t>
      </w:r>
      <w:r w:rsidR="00ED6EAC" w:rsidRPr="00D950A1">
        <w:t xml:space="preserve"> och teknik inom </w:t>
      </w:r>
      <w:r w:rsidRPr="00D950A1">
        <w:t xml:space="preserve">belysning har sedan innan 1990-talet </w:t>
      </w:r>
      <w:r w:rsidR="00F83ABC" w:rsidRPr="00D950A1">
        <w:t>(</w:t>
      </w:r>
      <w:r w:rsidRPr="00D950A1">
        <w:t>då majoriteten av Sveriges gatubelysning uppfördes</w:t>
      </w:r>
      <w:r w:rsidR="00F83ABC" w:rsidRPr="00D950A1">
        <w:t>)</w:t>
      </w:r>
      <w:r w:rsidRPr="00D950A1">
        <w:t xml:space="preserve"> förändrats. </w:t>
      </w:r>
      <w:r w:rsidR="003D09B7" w:rsidRPr="00D950A1">
        <w:t xml:space="preserve">Många </w:t>
      </w:r>
      <w:r w:rsidR="004C2D87" w:rsidRPr="00D950A1">
        <w:t>befintliga</w:t>
      </w:r>
      <w:r w:rsidR="003D09B7" w:rsidRPr="00D950A1">
        <w:t xml:space="preserve"> belysnings</w:t>
      </w:r>
      <w:r w:rsidRPr="00D950A1">
        <w:t xml:space="preserve">anläggningar uppfyller </w:t>
      </w:r>
      <w:r w:rsidR="004C2D87" w:rsidRPr="00D950A1">
        <w:t xml:space="preserve">därför </w:t>
      </w:r>
      <w:r w:rsidR="00E4629E" w:rsidRPr="00D950A1">
        <w:t xml:space="preserve">idag inte </w:t>
      </w:r>
      <w:r w:rsidRPr="00D950A1">
        <w:t xml:space="preserve">gällande krav med hänsyn till </w:t>
      </w:r>
      <w:r w:rsidR="00D941F8" w:rsidRPr="00D950A1">
        <w:t xml:space="preserve">ökad </w:t>
      </w:r>
      <w:r w:rsidRPr="00D950A1">
        <w:t xml:space="preserve">trafikkomplexitet, </w:t>
      </w:r>
      <w:r w:rsidR="00E55083" w:rsidRPr="00D950A1">
        <w:t xml:space="preserve">miljömedvetenhet </w:t>
      </w:r>
      <w:r w:rsidRPr="00D950A1">
        <w:t xml:space="preserve">och </w:t>
      </w:r>
      <w:r w:rsidR="00D941F8" w:rsidRPr="00D950A1">
        <w:t>kunskap</w:t>
      </w:r>
      <w:r w:rsidR="00E55083" w:rsidRPr="00D950A1">
        <w:t>.</w:t>
      </w:r>
    </w:p>
    <w:p w14:paraId="0035C125" w14:textId="192917ED" w:rsidR="007A3CB4" w:rsidRPr="00D950A1" w:rsidRDefault="007A3CB4" w:rsidP="007A3CB4">
      <w:pPr>
        <w:spacing w:after="160" w:line="259" w:lineRule="auto"/>
      </w:pPr>
      <w:r w:rsidRPr="00D950A1">
        <w:t>Belysning på gator och vägar</w:t>
      </w:r>
      <w:r w:rsidR="009211F9" w:rsidRPr="00D950A1">
        <w:t xml:space="preserve"> </w:t>
      </w:r>
      <w:r w:rsidRPr="00D950A1">
        <w:t>skapa</w:t>
      </w:r>
      <w:r w:rsidR="00E55083" w:rsidRPr="00D950A1">
        <w:t>r</w:t>
      </w:r>
      <w:r w:rsidRPr="00D950A1">
        <w:t xml:space="preserve"> ökad tillgänglighet och trygghet för människan och kan därför anses vara en självklarhet</w:t>
      </w:r>
      <w:r w:rsidR="00D941F8" w:rsidRPr="00D950A1">
        <w:t xml:space="preserve"> </w:t>
      </w:r>
      <w:r w:rsidRPr="00D950A1">
        <w:t xml:space="preserve">även </w:t>
      </w:r>
      <w:r w:rsidR="00D941F8" w:rsidRPr="00D950A1">
        <w:t>utanför s</w:t>
      </w:r>
      <w:r w:rsidRPr="00D950A1">
        <w:t>tadsmiljö</w:t>
      </w:r>
      <w:r w:rsidR="00AA398E" w:rsidRPr="00D950A1">
        <w:t>er</w:t>
      </w:r>
      <w:r w:rsidRPr="00D950A1">
        <w:t xml:space="preserve">. </w:t>
      </w:r>
      <w:r w:rsidR="00D941F8" w:rsidRPr="00D950A1">
        <w:t>F</w:t>
      </w:r>
      <w:r w:rsidR="00AA398E" w:rsidRPr="00D950A1">
        <w:t>r</w:t>
      </w:r>
      <w:r w:rsidRPr="00D950A1">
        <w:t xml:space="preserve">ågan om </w:t>
      </w:r>
      <w:r w:rsidR="001D5675" w:rsidRPr="00D950A1">
        <w:t xml:space="preserve">rätten till </w:t>
      </w:r>
      <w:r w:rsidRPr="00D950A1">
        <w:t>belysning bli</w:t>
      </w:r>
      <w:r w:rsidR="001D5675" w:rsidRPr="00D950A1">
        <w:t xml:space="preserve">r därför </w:t>
      </w:r>
      <w:r w:rsidRPr="00D950A1">
        <w:t xml:space="preserve">komplex i </w:t>
      </w:r>
      <w:r w:rsidR="001D5675" w:rsidRPr="00D950A1">
        <w:t xml:space="preserve">fall </w:t>
      </w:r>
      <w:r w:rsidRPr="00D950A1">
        <w:t xml:space="preserve">där belysning </w:t>
      </w:r>
      <w:r w:rsidR="001D5675" w:rsidRPr="00D950A1">
        <w:t xml:space="preserve">har </w:t>
      </w:r>
      <w:r w:rsidR="00BC3D3E" w:rsidRPr="00D950A1">
        <w:t>funnits</w:t>
      </w:r>
      <w:r w:rsidR="001D5675" w:rsidRPr="00D950A1">
        <w:t xml:space="preserve"> sen tidigare</w:t>
      </w:r>
      <w:r w:rsidRPr="00D950A1">
        <w:t xml:space="preserve">, men med </w:t>
      </w:r>
      <w:r w:rsidR="001D5675" w:rsidRPr="00D950A1">
        <w:t>dagens kunskap och regler</w:t>
      </w:r>
      <w:r w:rsidRPr="00D950A1">
        <w:t xml:space="preserve"> anses vara olämplig eller överflödig.</w:t>
      </w:r>
    </w:p>
    <w:p w14:paraId="4CB4E4F0" w14:textId="77777777" w:rsidR="00D70CE6" w:rsidRPr="00D950A1" w:rsidRDefault="00D70CE6" w:rsidP="0084127B">
      <w:pPr>
        <w:pStyle w:val="Rubrik3"/>
      </w:pPr>
      <w:bookmarkStart w:id="60" w:name="_Ref148100649"/>
      <w:r w:rsidRPr="00D950A1">
        <w:t>Kriterier för belysning på landsbygd</w:t>
      </w:r>
      <w:bookmarkEnd w:id="60"/>
    </w:p>
    <w:p w14:paraId="52BFA4CE" w14:textId="77777777" w:rsidR="00D70CE6" w:rsidRPr="00D950A1" w:rsidRDefault="00D70CE6" w:rsidP="00D70CE6">
      <w:pPr>
        <w:spacing w:after="160" w:line="259" w:lineRule="auto"/>
      </w:pPr>
      <w:r w:rsidRPr="00D950A1">
        <w:t xml:space="preserve">Nedan följer grund kriterier som ska uppfyllas för att belysning ska uppföras och/eller genomgå en reinvestering på landsbygden. </w:t>
      </w:r>
    </w:p>
    <w:p w14:paraId="1D22469C" w14:textId="77777777" w:rsidR="00D70CE6" w:rsidRPr="00D950A1" w:rsidRDefault="00D70CE6" w:rsidP="00D70CE6">
      <w:pPr>
        <w:pStyle w:val="Liststycke"/>
        <w:numPr>
          <w:ilvl w:val="0"/>
          <w:numId w:val="11"/>
        </w:numPr>
        <w:spacing w:after="160" w:line="256" w:lineRule="auto"/>
      </w:pPr>
      <w:r w:rsidRPr="00D950A1">
        <w:t xml:space="preserve">Vägen i fråga ska vara kommunal eller enskild samt öppen för allmänheten (dock ej statlig). </w:t>
      </w:r>
    </w:p>
    <w:p w14:paraId="46FB84FF" w14:textId="1B334A5C" w:rsidR="00D70CE6" w:rsidRDefault="00D70CE6" w:rsidP="00D70CE6">
      <w:pPr>
        <w:pStyle w:val="Liststycke"/>
        <w:numPr>
          <w:ilvl w:val="0"/>
          <w:numId w:val="11"/>
        </w:numPr>
        <w:spacing w:after="160" w:line="259" w:lineRule="auto"/>
      </w:pPr>
      <w:r w:rsidRPr="00D950A1">
        <w:t>Området i fråga ska bestå av en sammanhållen bebyggelse. Enligt boverkets definition.</w:t>
      </w:r>
    </w:p>
    <w:p w14:paraId="195AC01A" w14:textId="3EC11C4D" w:rsidR="006E423D" w:rsidRPr="00D950A1" w:rsidRDefault="006E423D" w:rsidP="006E423D">
      <w:pPr>
        <w:pStyle w:val="Liststycke"/>
        <w:spacing w:after="160" w:line="259" w:lineRule="auto"/>
      </w:pPr>
    </w:p>
    <w:p w14:paraId="3A29F890" w14:textId="49BD1BEA" w:rsidR="00D70CE6" w:rsidRPr="00D950A1" w:rsidRDefault="00D70CE6" w:rsidP="00D70CE6">
      <w:pPr>
        <w:pStyle w:val="Liststycke"/>
        <w:numPr>
          <w:ilvl w:val="0"/>
          <w:numId w:val="11"/>
        </w:numPr>
        <w:spacing w:after="160" w:line="259" w:lineRule="auto"/>
      </w:pPr>
      <w:r w:rsidRPr="00D950A1">
        <w:lastRenderedPageBreak/>
        <w:t xml:space="preserve">Området </w:t>
      </w:r>
      <w:r w:rsidR="00F0717D" w:rsidRPr="00D950A1">
        <w:t>ska</w:t>
      </w:r>
      <w:r w:rsidRPr="00D950A1">
        <w:t xml:space="preserve"> vara fritt från hinder i form av natur- och kulturskydd. För mer info, se kapitel </w:t>
      </w:r>
      <w:r w:rsidR="00026E77" w:rsidRPr="00D950A1">
        <w:t>4.6.1 och 4.6.2</w:t>
      </w:r>
      <w:r w:rsidRPr="00D950A1">
        <w:t xml:space="preserve">. </w:t>
      </w:r>
      <w:r w:rsidRPr="00D950A1">
        <w:br/>
      </w:r>
    </w:p>
    <w:p w14:paraId="7731828D" w14:textId="77777777" w:rsidR="00D70CE6" w:rsidRPr="00D950A1" w:rsidRDefault="00D70CE6" w:rsidP="00D70CE6">
      <w:pPr>
        <w:spacing w:after="160" w:line="259" w:lineRule="auto"/>
        <w:ind w:left="360"/>
      </w:pPr>
      <w:r w:rsidRPr="00D950A1">
        <w:t xml:space="preserve">Vidare följer villkor för beslut om belysning i ovanstående grundkriterier, varav minst en ska uppfyllas. </w:t>
      </w:r>
    </w:p>
    <w:p w14:paraId="416A5E0C" w14:textId="77777777" w:rsidR="00D70CE6" w:rsidRPr="00D950A1" w:rsidRDefault="00D70CE6" w:rsidP="00D70CE6">
      <w:pPr>
        <w:pStyle w:val="Liststycke"/>
        <w:numPr>
          <w:ilvl w:val="0"/>
          <w:numId w:val="11"/>
        </w:numPr>
        <w:spacing w:after="160" w:line="259" w:lineRule="auto"/>
      </w:pPr>
      <w:r w:rsidRPr="00D950A1">
        <w:t>I området i fråga finns inom 200m skolor eller andra verksamheter där barn vistas.</w:t>
      </w:r>
    </w:p>
    <w:p w14:paraId="28A6D1E5" w14:textId="77777777" w:rsidR="00D70CE6" w:rsidRPr="00D950A1" w:rsidRDefault="00D70CE6" w:rsidP="00D70CE6">
      <w:pPr>
        <w:pStyle w:val="Liststycke"/>
        <w:numPr>
          <w:ilvl w:val="0"/>
          <w:numId w:val="11"/>
        </w:numPr>
        <w:spacing w:after="160" w:line="259" w:lineRule="auto"/>
      </w:pPr>
      <w:r w:rsidRPr="00D950A1">
        <w:t>Markerade övergångsställen eller platser där oskyddade trafikanter ofta korsar körbana.</w:t>
      </w:r>
    </w:p>
    <w:p w14:paraId="22CF085F" w14:textId="77777777" w:rsidR="00D70CE6" w:rsidRPr="00D950A1" w:rsidRDefault="00D70CE6" w:rsidP="00D70CE6">
      <w:pPr>
        <w:pStyle w:val="Liststycke"/>
        <w:numPr>
          <w:ilvl w:val="0"/>
          <w:numId w:val="11"/>
        </w:numPr>
        <w:spacing w:after="160" w:line="259" w:lineRule="auto"/>
      </w:pPr>
      <w:r w:rsidRPr="00D950A1">
        <w:t xml:space="preserve">Busshållplatser </w:t>
      </w:r>
    </w:p>
    <w:p w14:paraId="7B80F79B" w14:textId="77777777" w:rsidR="00D70CE6" w:rsidRPr="00D950A1" w:rsidRDefault="00D70CE6" w:rsidP="00D70CE6">
      <w:pPr>
        <w:pStyle w:val="Liststycke"/>
        <w:numPr>
          <w:ilvl w:val="0"/>
          <w:numId w:val="11"/>
        </w:numPr>
        <w:spacing w:after="160" w:line="259" w:lineRule="auto"/>
      </w:pPr>
      <w:r w:rsidRPr="00D950A1">
        <w:t xml:space="preserve">Permanent hållplats för skolskjuts. </w:t>
      </w:r>
    </w:p>
    <w:p w14:paraId="1DA7E002" w14:textId="77777777" w:rsidR="00D70CE6" w:rsidRPr="00D950A1" w:rsidRDefault="00D70CE6" w:rsidP="00D70CE6">
      <w:pPr>
        <w:pStyle w:val="Liststycke"/>
        <w:numPr>
          <w:ilvl w:val="0"/>
          <w:numId w:val="11"/>
        </w:numPr>
        <w:spacing w:after="160" w:line="259" w:lineRule="auto"/>
      </w:pPr>
      <w:r w:rsidRPr="00D950A1">
        <w:t xml:space="preserve">Vägen i fråga är olycksdrabbad och belysning behövs av trafiksäkerhetsskäl. </w:t>
      </w:r>
    </w:p>
    <w:p w14:paraId="4C497961" w14:textId="77777777" w:rsidR="00D70CE6" w:rsidRPr="00D950A1" w:rsidRDefault="00D70CE6" w:rsidP="00D70CE6">
      <w:pPr>
        <w:pStyle w:val="Liststycke"/>
        <w:numPr>
          <w:ilvl w:val="0"/>
          <w:numId w:val="11"/>
        </w:numPr>
        <w:spacing w:after="160" w:line="259" w:lineRule="auto"/>
      </w:pPr>
      <w:r w:rsidRPr="00D950A1">
        <w:t>Om en stor adel gång och cykeltrafikanter rör sig på eller intill vägbanan.</w:t>
      </w:r>
    </w:p>
    <w:p w14:paraId="39C2511C" w14:textId="77777777" w:rsidR="00D70CE6" w:rsidRPr="00D950A1" w:rsidRDefault="00D70CE6" w:rsidP="00D70CE6">
      <w:pPr>
        <w:pStyle w:val="Liststycke"/>
        <w:numPr>
          <w:ilvl w:val="0"/>
          <w:numId w:val="11"/>
        </w:numPr>
        <w:spacing w:after="160" w:line="259" w:lineRule="auto"/>
      </w:pPr>
      <w:r w:rsidRPr="00D950A1">
        <w:t xml:space="preserve">Konfliktytor inom vägområdet med ÅDT över 2001. </w:t>
      </w:r>
      <w:r w:rsidRPr="00D950A1">
        <w:br/>
      </w:r>
    </w:p>
    <w:p w14:paraId="6EAE74F6" w14:textId="189296C0" w:rsidR="00D70CE6" w:rsidRPr="00D950A1" w:rsidRDefault="00D70CE6" w:rsidP="00D70CE6">
      <w:pPr>
        <w:spacing w:after="160" w:line="259" w:lineRule="auto"/>
      </w:pPr>
      <w:r w:rsidRPr="00D950A1">
        <w:t xml:space="preserve">Skulle en plats med befintlig kommunal belysning vara i behov av upprustning och inte uppfylla ovanstående kriterier och villkor för reinvestering. </w:t>
      </w:r>
      <w:r w:rsidR="00F0717D" w:rsidRPr="00D950A1">
        <w:t>Ska</w:t>
      </w:r>
      <w:r w:rsidRPr="00D950A1">
        <w:t xml:space="preserve"> anläggningen rivas om den uppfyller någon av följande faror:</w:t>
      </w:r>
    </w:p>
    <w:p w14:paraId="35CA00BF" w14:textId="12601E91" w:rsidR="00D70CE6" w:rsidRPr="00D950A1" w:rsidRDefault="00D70CE6" w:rsidP="00D70CE6">
      <w:pPr>
        <w:pStyle w:val="Liststycke"/>
        <w:numPr>
          <w:ilvl w:val="0"/>
          <w:numId w:val="11"/>
        </w:numPr>
        <w:spacing w:after="160" w:line="259" w:lineRule="auto"/>
      </w:pPr>
      <w:r w:rsidRPr="00D950A1">
        <w:t xml:space="preserve">Innehar utdömda stolpar, som riskerar skapa en trafikfara och/eller person/egendomsskada. </w:t>
      </w:r>
    </w:p>
    <w:p w14:paraId="218B7123" w14:textId="77777777" w:rsidR="00D70CE6" w:rsidRPr="00D950A1" w:rsidRDefault="00D70CE6" w:rsidP="00D70CE6">
      <w:pPr>
        <w:pStyle w:val="Liststycke"/>
        <w:numPr>
          <w:ilvl w:val="0"/>
          <w:numId w:val="11"/>
        </w:numPr>
        <w:spacing w:after="160" w:line="259" w:lineRule="auto"/>
      </w:pPr>
      <w:r w:rsidRPr="00D950A1">
        <w:t>Innehar kablage av typ ”blanktråd”, som kan utgöra allvarlig el fara.</w:t>
      </w:r>
    </w:p>
    <w:p w14:paraId="7D8005B5" w14:textId="77777777" w:rsidR="00D70CE6" w:rsidRPr="00D950A1" w:rsidRDefault="00D70CE6" w:rsidP="00D70CE6">
      <w:pPr>
        <w:pStyle w:val="Liststycke"/>
        <w:numPr>
          <w:ilvl w:val="0"/>
          <w:numId w:val="11"/>
        </w:numPr>
        <w:spacing w:after="160" w:line="259" w:lineRule="auto"/>
      </w:pPr>
      <w:r w:rsidRPr="00D950A1">
        <w:t xml:space="preserve">Skapar en trafikfarlig ljusmiljö i form av synnedsättande bländning, höga ljuskontraster eller liknade.  </w:t>
      </w:r>
    </w:p>
    <w:p w14:paraId="417E0F70" w14:textId="755B5884" w:rsidR="00440AB7" w:rsidRPr="00D950A1" w:rsidRDefault="00D70CE6" w:rsidP="00440AB7">
      <w:pPr>
        <w:pStyle w:val="Liststycke"/>
        <w:numPr>
          <w:ilvl w:val="0"/>
          <w:numId w:val="11"/>
        </w:numPr>
        <w:spacing w:after="160" w:line="259" w:lineRule="auto"/>
      </w:pPr>
      <w:r w:rsidRPr="00D950A1">
        <w:t>Påverkar djur och natur negativt, intill exempelvis vattendrag.</w:t>
      </w:r>
      <w:r w:rsidRPr="00D950A1">
        <w:br/>
      </w:r>
    </w:p>
    <w:p w14:paraId="333813E9" w14:textId="621212A2" w:rsidR="00D70CE6" w:rsidRPr="00D950A1" w:rsidRDefault="00D70CE6" w:rsidP="00D70CE6">
      <w:pPr>
        <w:spacing w:after="160" w:line="259" w:lineRule="auto"/>
      </w:pPr>
      <w:r w:rsidRPr="00D950A1">
        <w:t>Varje enskilt fall bedöms av L</w:t>
      </w:r>
      <w:r w:rsidR="00A05A4A" w:rsidRPr="00D950A1">
        <w:t>K</w:t>
      </w:r>
      <w:r w:rsidRPr="00D950A1">
        <w:t xml:space="preserve"> som har som rätten att ta beslut som </w:t>
      </w:r>
      <w:r w:rsidR="00C630EB" w:rsidRPr="00D950A1">
        <w:t>anläggnings</w:t>
      </w:r>
      <w:r w:rsidRPr="00D950A1">
        <w:t>ägare. Belysning kan beviljas utan att kriterierna är uppfyllda om särskilda skäl föreligger. Rivning av belysning kan även beslutas på andra grunder listade ovan.</w:t>
      </w:r>
    </w:p>
    <w:p w14:paraId="0C8480DD" w14:textId="0CB53322" w:rsidR="004E0A66" w:rsidRPr="00D950A1" w:rsidRDefault="00255016" w:rsidP="0084127B">
      <w:pPr>
        <w:pStyle w:val="Rubrik3"/>
      </w:pPr>
      <w:r w:rsidRPr="00D950A1">
        <w:t>Utformning av belysningsanläggning på landsbygd</w:t>
      </w:r>
    </w:p>
    <w:p w14:paraId="0960A112" w14:textId="752DA36F" w:rsidR="00D70CE6" w:rsidRPr="00D950A1" w:rsidRDefault="00D70CE6" w:rsidP="00D70CE6">
      <w:pPr>
        <w:spacing w:after="160" w:line="259" w:lineRule="auto"/>
      </w:pPr>
      <w:r w:rsidRPr="00D950A1">
        <w:t xml:space="preserve">I sådant fall att kriterier ovan uppfylls och godkänns av Ludvika Kommun, </w:t>
      </w:r>
      <w:r w:rsidR="00F0717D" w:rsidRPr="00D950A1">
        <w:t>ska</w:t>
      </w:r>
      <w:r w:rsidRPr="00D950A1">
        <w:t xml:space="preserve"> </w:t>
      </w:r>
      <w:r w:rsidR="00186B9C" w:rsidRPr="00D950A1">
        <w:t>belysnings principer</w:t>
      </w:r>
      <w:r w:rsidRPr="00D950A1">
        <w:t xml:space="preserve"> enligt </w:t>
      </w:r>
      <w:r w:rsidR="0077765B" w:rsidRPr="00D950A1">
        <w:fldChar w:fldCharType="begin"/>
      </w:r>
      <w:r w:rsidR="0077765B" w:rsidRPr="00D950A1">
        <w:instrText xml:space="preserve"> REF _Ref148103980 \r \h </w:instrText>
      </w:r>
      <w:r w:rsidR="00D950A1">
        <w:instrText xml:space="preserve"> \* MERGEFORMAT </w:instrText>
      </w:r>
      <w:r w:rsidR="0077765B" w:rsidRPr="00D950A1">
        <w:fldChar w:fldCharType="separate"/>
      </w:r>
      <w:r w:rsidR="005D1185">
        <w:t>4.2</w:t>
      </w:r>
      <w:r w:rsidR="0077765B" w:rsidRPr="00D950A1">
        <w:fldChar w:fldCharType="end"/>
      </w:r>
      <w:r w:rsidRPr="00D950A1">
        <w:t xml:space="preserve"> följas. Skulle belysningsprojekt innefatta annan än kommunal mark se </w:t>
      </w:r>
      <w:r w:rsidR="000021FA" w:rsidRPr="00D950A1">
        <w:fldChar w:fldCharType="begin"/>
      </w:r>
      <w:r w:rsidR="000021FA" w:rsidRPr="00D950A1">
        <w:instrText xml:space="preserve"> REF _Ref148104039 \r \h </w:instrText>
      </w:r>
      <w:r w:rsidR="00D950A1">
        <w:instrText xml:space="preserve"> \* MERGEFORMAT </w:instrText>
      </w:r>
      <w:r w:rsidR="000021FA" w:rsidRPr="00D950A1">
        <w:fldChar w:fldCharType="separate"/>
      </w:r>
      <w:r w:rsidR="005D1185">
        <w:t>2.2.1</w:t>
      </w:r>
      <w:r w:rsidR="000021FA" w:rsidRPr="00D950A1">
        <w:fldChar w:fldCharType="end"/>
      </w:r>
      <w:r w:rsidRPr="00D950A1">
        <w:t>.</w:t>
      </w:r>
      <w:r w:rsidR="00A571E3" w:rsidRPr="00D950A1">
        <w:t xml:space="preserve"> </w:t>
      </w:r>
    </w:p>
    <w:p w14:paraId="5C22F8CD" w14:textId="685E0088" w:rsidR="00152A92" w:rsidRPr="00D950A1" w:rsidRDefault="00606825" w:rsidP="00D70CE6">
      <w:pPr>
        <w:spacing w:after="160" w:line="259" w:lineRule="auto"/>
      </w:pPr>
      <w:r w:rsidRPr="00D950A1">
        <w:t xml:space="preserve">Vid platser </w:t>
      </w:r>
      <w:r w:rsidR="00023A5E" w:rsidRPr="00D950A1">
        <w:t xml:space="preserve">där </w:t>
      </w:r>
      <w:r w:rsidR="001D6624" w:rsidRPr="00D950A1">
        <w:t>kriterier för belysning uppnås men</w:t>
      </w:r>
      <w:r w:rsidRPr="00D950A1">
        <w:t xml:space="preserve"> stora avstånd eller otillgänglighet</w:t>
      </w:r>
      <w:r w:rsidR="00023A5E" w:rsidRPr="00D950A1">
        <w:t xml:space="preserve"> </w:t>
      </w:r>
      <w:r w:rsidR="00A86C15" w:rsidRPr="00D950A1">
        <w:t xml:space="preserve">orsakar icke </w:t>
      </w:r>
      <w:r w:rsidR="008369D5" w:rsidRPr="00D950A1">
        <w:t>försvarbar</w:t>
      </w:r>
      <w:r w:rsidR="00A86C15" w:rsidRPr="00D950A1">
        <w:t>a</w:t>
      </w:r>
      <w:r w:rsidR="002E2B4E" w:rsidRPr="00D950A1">
        <w:t xml:space="preserve"> kostnade</w:t>
      </w:r>
      <w:r w:rsidR="00A86C15" w:rsidRPr="00D950A1">
        <w:t>r</w:t>
      </w:r>
      <w:r w:rsidR="00593A62" w:rsidRPr="00D950A1">
        <w:t>, kan s</w:t>
      </w:r>
      <w:r w:rsidR="00920B41" w:rsidRPr="00D950A1">
        <w:t>olcellsbelysning</w:t>
      </w:r>
      <w:r w:rsidR="00593A62" w:rsidRPr="00D950A1">
        <w:t xml:space="preserve"> övervägas</w:t>
      </w:r>
      <w:r w:rsidR="002F5178" w:rsidRPr="00D950A1">
        <w:t>.</w:t>
      </w:r>
      <w:r w:rsidR="00AA13B6" w:rsidRPr="00D950A1">
        <w:t xml:space="preserve"> </w:t>
      </w:r>
    </w:p>
    <w:p w14:paraId="4A9EC141" w14:textId="7A89686F" w:rsidR="00BF40B9" w:rsidRPr="00D950A1" w:rsidRDefault="00AF45A3" w:rsidP="00BF40B9">
      <w:pPr>
        <w:pStyle w:val="Rubrik2"/>
      </w:pPr>
      <w:bookmarkStart w:id="61" w:name="_Ref148103218"/>
      <w:bookmarkStart w:id="62" w:name="_Ref148103535"/>
      <w:bookmarkStart w:id="63" w:name="_Ref148103548"/>
      <w:bookmarkStart w:id="64" w:name="_Toc148107129"/>
      <w:r w:rsidRPr="00D950A1">
        <w:t>Belysning i s</w:t>
      </w:r>
      <w:r w:rsidR="00BF40B9" w:rsidRPr="00D950A1">
        <w:t>kyddade områden</w:t>
      </w:r>
      <w:bookmarkEnd w:id="61"/>
      <w:bookmarkEnd w:id="62"/>
      <w:bookmarkEnd w:id="63"/>
      <w:bookmarkEnd w:id="64"/>
      <w:r w:rsidR="00BF40B9" w:rsidRPr="00D950A1">
        <w:t xml:space="preserve"> </w:t>
      </w:r>
    </w:p>
    <w:p w14:paraId="38E7E999" w14:textId="4F2CD133" w:rsidR="00E53B87" w:rsidRPr="00D950A1" w:rsidRDefault="00E53B87" w:rsidP="00E53B87">
      <w:pPr>
        <w:pStyle w:val="Brdtext"/>
      </w:pPr>
      <w:r w:rsidRPr="00D950A1">
        <w:t>Nedan föreligger råd och riktlinjer som ska</w:t>
      </w:r>
      <w:r w:rsidR="00CF5B66" w:rsidRPr="00D950A1">
        <w:t>l</w:t>
      </w:r>
      <w:r w:rsidRPr="00D950A1">
        <w:t xml:space="preserve">l </w:t>
      </w:r>
      <w:r w:rsidR="00CF5B66" w:rsidRPr="00D950A1">
        <w:t xml:space="preserve">följas vid planering av ny- eller ombyggnation av belysningsanläggningar. </w:t>
      </w:r>
    </w:p>
    <w:p w14:paraId="58280EAF" w14:textId="537204EE" w:rsidR="00AF45A3" w:rsidRPr="00D950A1" w:rsidRDefault="00BA7FC4" w:rsidP="00AF45A3">
      <w:pPr>
        <w:pStyle w:val="Rubrik3"/>
      </w:pPr>
      <w:r w:rsidRPr="00D950A1">
        <w:lastRenderedPageBreak/>
        <w:t xml:space="preserve">Områden med </w:t>
      </w:r>
      <w:r w:rsidR="00157E59" w:rsidRPr="00D950A1">
        <w:t>skyddsvärd natur</w:t>
      </w:r>
    </w:p>
    <w:p w14:paraId="72E768A3" w14:textId="4A32EE4F" w:rsidR="00541F7F" w:rsidRPr="00D950A1" w:rsidRDefault="009E0907" w:rsidP="00541F7F">
      <w:pPr>
        <w:pStyle w:val="Brdtext"/>
      </w:pPr>
      <w:r w:rsidRPr="00D950A1">
        <w:t>K</w:t>
      </w:r>
      <w:r w:rsidR="00D264A8" w:rsidRPr="00D950A1">
        <w:t>ontroll efter fornlämningar (</w:t>
      </w:r>
      <w:hyperlink r:id="rId59" w:history="1">
        <w:r w:rsidR="00541F7F" w:rsidRPr="00D950A1">
          <w:rPr>
            <w:rStyle w:val="Hyperlnk"/>
            <w:color w:val="auto"/>
          </w:rPr>
          <w:t>https://app.raa.se/open/fornsok/</w:t>
        </w:r>
      </w:hyperlink>
      <w:r w:rsidR="00D264A8" w:rsidRPr="00D950A1">
        <w:t xml:space="preserve">) och särskild skyddad natur såsom </w:t>
      </w:r>
      <w:r w:rsidR="00541F7F" w:rsidRPr="00D950A1">
        <w:t>al</w:t>
      </w:r>
      <w:r w:rsidR="00D264A8" w:rsidRPr="00D950A1">
        <w:t>lér och artrik</w:t>
      </w:r>
      <w:r w:rsidR="00541F7F" w:rsidRPr="00D950A1">
        <w:t xml:space="preserve"> </w:t>
      </w:r>
      <w:r w:rsidR="009C1770" w:rsidRPr="00D950A1">
        <w:t>(</w:t>
      </w:r>
      <w:hyperlink r:id="rId60" w:history="1">
        <w:r w:rsidR="009C1770" w:rsidRPr="00D950A1">
          <w:rPr>
            <w:rStyle w:val="Hyperlnk"/>
            <w:color w:val="auto"/>
          </w:rPr>
          <w:t>https://nvdb2012.trafikverket.se/SeTransportnatverket</w:t>
        </w:r>
      </w:hyperlink>
      <w:r w:rsidR="009C1770" w:rsidRPr="00D950A1">
        <w:t xml:space="preserve">) </w:t>
      </w:r>
      <w:r w:rsidR="00D264A8" w:rsidRPr="00D950A1">
        <w:t xml:space="preserve">vägkant </w:t>
      </w:r>
      <w:r w:rsidR="00BC33D2" w:rsidRPr="00D950A1">
        <w:t xml:space="preserve">skall </w:t>
      </w:r>
      <w:r w:rsidR="00CC3857" w:rsidRPr="00D950A1">
        <w:t>undersökas</w:t>
      </w:r>
      <w:r w:rsidR="00BC33D2" w:rsidRPr="00D950A1">
        <w:t xml:space="preserve"> inför arbete</w:t>
      </w:r>
      <w:r w:rsidR="009C1770" w:rsidRPr="00D950A1">
        <w:t>.</w:t>
      </w:r>
    </w:p>
    <w:p w14:paraId="06003863" w14:textId="30B6FC28" w:rsidR="00FF71A6" w:rsidRPr="00D950A1" w:rsidRDefault="000B706A" w:rsidP="00E553CF">
      <w:pPr>
        <w:pStyle w:val="Brdtext"/>
      </w:pPr>
      <w:r w:rsidRPr="00D950A1">
        <w:t>Oavsett data på hemsidan ”</w:t>
      </w:r>
      <w:r w:rsidR="00541F7F" w:rsidRPr="00D950A1">
        <w:t>NVDB</w:t>
      </w:r>
      <w:r w:rsidRPr="00D950A1">
        <w:t xml:space="preserve">” </w:t>
      </w:r>
      <w:r w:rsidR="00F0717D" w:rsidRPr="00D950A1">
        <w:t>ska</w:t>
      </w:r>
      <w:r w:rsidRPr="00D950A1">
        <w:t xml:space="preserve"> a</w:t>
      </w:r>
      <w:r w:rsidR="009E0907" w:rsidRPr="00D950A1">
        <w:t>nsökan om samråd göras till länsstyrelsen</w:t>
      </w:r>
      <w:r w:rsidRPr="00D950A1">
        <w:t>, då annan typ av skyddad natur kan finnas i området eller fridlysta djur</w:t>
      </w:r>
      <w:r w:rsidR="009E0907" w:rsidRPr="00D950A1">
        <w:t>.</w:t>
      </w:r>
      <w:r w:rsidRPr="00D950A1">
        <w:t xml:space="preserve"> Områden att särskilt ha i beaktning kan</w:t>
      </w:r>
      <w:r w:rsidR="002F7DF2" w:rsidRPr="00D950A1">
        <w:t xml:space="preserve"> till exempel</w:t>
      </w:r>
      <w:r w:rsidRPr="00D950A1">
        <w:t xml:space="preserve"> vara våtmarker och områden intill vattendrag. </w:t>
      </w:r>
    </w:p>
    <w:p w14:paraId="491682E9" w14:textId="2AA4EADD" w:rsidR="007305A3" w:rsidRPr="00D950A1" w:rsidRDefault="00AF45A3" w:rsidP="00122227">
      <w:pPr>
        <w:pStyle w:val="Rubrik3"/>
      </w:pPr>
      <w:r w:rsidRPr="00D950A1">
        <w:t>Kultur</w:t>
      </w:r>
      <w:r w:rsidR="00D504E7" w:rsidRPr="00D950A1">
        <w:t>historiskt värdefulla</w:t>
      </w:r>
      <w:r w:rsidRPr="00D950A1">
        <w:t xml:space="preserve"> områden </w:t>
      </w:r>
    </w:p>
    <w:p w14:paraId="00A77E42" w14:textId="77777777" w:rsidR="000C5253" w:rsidRPr="00D950A1" w:rsidRDefault="008E2D77" w:rsidP="00E553CF">
      <w:pPr>
        <w:pStyle w:val="Brdtext"/>
      </w:pPr>
      <w:r w:rsidRPr="00D950A1">
        <w:t>Enligt Plan och bygglagen är det inte tillåtet att förvanska kulturhistoriskt värdefulle bebyggelse. Detta innefattar även belysning på såväl byggnader som dess närområde. Extra hänsyn ska tas när belysning planeras i dessa områden.</w:t>
      </w:r>
    </w:p>
    <w:p w14:paraId="7F102424" w14:textId="4A60DA67" w:rsidR="008E2D77" w:rsidRPr="00D950A1" w:rsidRDefault="008E2D77" w:rsidP="00E553CF">
      <w:pPr>
        <w:pStyle w:val="Brdtext"/>
      </w:pPr>
      <w:r w:rsidRPr="00D950A1">
        <w:t xml:space="preserve">Hänsyn kan till exempel vara att välja montagesätt som inte skadar eller förvanskar en byggnad, att använda armaturer med tidstypiskt utseende eller anpassa belysningsnivåer till förutsättningarna.  </w:t>
      </w:r>
    </w:p>
    <w:p w14:paraId="46319EB5" w14:textId="7377EC85" w:rsidR="001F750F" w:rsidRPr="00D950A1" w:rsidRDefault="008E2D77" w:rsidP="00E553CF">
      <w:pPr>
        <w:pStyle w:val="Brdtext"/>
        <w:rPr>
          <w:rFonts w:ascii="Times New Roman" w:hAnsi="Times New Roman"/>
          <w:szCs w:val="24"/>
        </w:rPr>
      </w:pPr>
      <w:r w:rsidRPr="00D950A1">
        <w:t>För mer information kring lagar och regler som gäller kring kulturhistoriskt värdefulla platser se Riksantikvarieämbetets hemsida</w:t>
      </w:r>
      <w:r w:rsidR="002F7DF2" w:rsidRPr="00D950A1">
        <w:t>.</w:t>
      </w:r>
    </w:p>
    <w:p w14:paraId="2CF6E965" w14:textId="77777777" w:rsidR="003416F2" w:rsidRPr="00D950A1" w:rsidRDefault="003416F2" w:rsidP="00541F7F">
      <w:pPr>
        <w:pStyle w:val="Brdtext"/>
      </w:pPr>
    </w:p>
    <w:p w14:paraId="0CA283CF" w14:textId="77777777" w:rsidR="00CB6944" w:rsidRPr="00D950A1" w:rsidRDefault="00CB6944" w:rsidP="00541F7F">
      <w:pPr>
        <w:pStyle w:val="Brdtext"/>
      </w:pPr>
    </w:p>
    <w:p w14:paraId="645CECEE" w14:textId="77777777" w:rsidR="004D0DD0" w:rsidRPr="00D950A1" w:rsidRDefault="004D0DD0">
      <w:pPr>
        <w:spacing w:line="240" w:lineRule="auto"/>
        <w:rPr>
          <w:rFonts w:ascii="Franklin Gothic Medium" w:hAnsi="Franklin Gothic Medium"/>
          <w:b/>
          <w:bCs/>
          <w:sz w:val="32"/>
          <w:szCs w:val="32"/>
        </w:rPr>
      </w:pPr>
      <w:r w:rsidRPr="00D950A1">
        <w:rPr>
          <w:b/>
          <w:bCs/>
        </w:rPr>
        <w:br w:type="page"/>
      </w:r>
    </w:p>
    <w:p w14:paraId="622E92DE" w14:textId="7D3984FD" w:rsidR="00914059" w:rsidRPr="00D950A1" w:rsidRDefault="00914059" w:rsidP="004D0DD0">
      <w:pPr>
        <w:pStyle w:val="Rubrik1"/>
        <w:numPr>
          <w:ilvl w:val="0"/>
          <w:numId w:val="0"/>
        </w:numPr>
        <w:spacing w:after="240"/>
        <w:ind w:left="432" w:hanging="432"/>
      </w:pPr>
      <w:bookmarkStart w:id="65" w:name="_Toc148107130"/>
      <w:r w:rsidRPr="00D950A1">
        <w:rPr>
          <w:b/>
          <w:bCs/>
        </w:rPr>
        <w:lastRenderedPageBreak/>
        <w:t>B</w:t>
      </w:r>
      <w:r w:rsidRPr="00D950A1">
        <w:rPr>
          <w:rStyle w:val="Rubrik1Char"/>
        </w:rPr>
        <w:t>egreppslista</w:t>
      </w:r>
      <w:bookmarkEnd w:id="65"/>
      <w:r w:rsidRPr="00D950A1">
        <w:rPr>
          <w:rStyle w:val="Rubrik1Char"/>
        </w:rPr>
        <w:t xml:space="preserve"> </w:t>
      </w:r>
    </w:p>
    <w:p w14:paraId="22366819" w14:textId="77777777" w:rsidR="004D0DD0" w:rsidRPr="00D950A1" w:rsidRDefault="004D0DD0" w:rsidP="004D0DD0">
      <w:pPr>
        <w:pStyle w:val="Brdtext"/>
        <w:spacing w:after="0"/>
        <w:rPr>
          <w:b/>
          <w:bCs/>
        </w:rPr>
        <w:sectPr w:rsidR="004D0DD0" w:rsidRPr="00D950A1" w:rsidSect="00A94294">
          <w:type w:val="continuous"/>
          <w:pgSz w:w="11906" w:h="16838" w:code="9"/>
          <w:pgMar w:top="1134" w:right="2041" w:bottom="397" w:left="2438" w:header="567" w:footer="397" w:gutter="0"/>
          <w:cols w:space="720"/>
          <w:docGrid w:linePitch="326"/>
        </w:sectPr>
      </w:pPr>
    </w:p>
    <w:p w14:paraId="42A2FD86" w14:textId="5BE1BE3F" w:rsidR="00914059" w:rsidRPr="00D950A1" w:rsidRDefault="00914059" w:rsidP="004D0DD0">
      <w:pPr>
        <w:pStyle w:val="Brdtext"/>
        <w:spacing w:after="0"/>
      </w:pPr>
      <w:r w:rsidRPr="00D950A1">
        <w:rPr>
          <w:b/>
          <w:bCs/>
        </w:rPr>
        <w:t>AMA –</w:t>
      </w:r>
      <w:r w:rsidRPr="00D950A1">
        <w:t xml:space="preserve"> Allmän material- och arbetsbeskrivning. En referensserie avsedd som grund för framtagande av tekniska beskrivningar. </w:t>
      </w:r>
    </w:p>
    <w:p w14:paraId="01E4E16A" w14:textId="74B4DDC5" w:rsidR="00914059" w:rsidRPr="00D950A1" w:rsidRDefault="00914059" w:rsidP="004D0DD0">
      <w:pPr>
        <w:pStyle w:val="Brdtext"/>
        <w:spacing w:after="0"/>
      </w:pPr>
      <w:r w:rsidRPr="00D950A1">
        <w:rPr>
          <w:b/>
          <w:bCs/>
        </w:rPr>
        <w:t>Armatur –</w:t>
      </w:r>
      <w:r w:rsidRPr="00D950A1">
        <w:t xml:space="preserve"> Begrepp för att beskriva en produkt </w:t>
      </w:r>
      <w:r w:rsidR="00794259" w:rsidRPr="00D950A1">
        <w:t xml:space="preserve">som ger </w:t>
      </w:r>
      <w:r w:rsidRPr="00D950A1">
        <w:t xml:space="preserve">ljus. </w:t>
      </w:r>
    </w:p>
    <w:p w14:paraId="44A849EB" w14:textId="77777777" w:rsidR="00914059" w:rsidRPr="00D950A1" w:rsidRDefault="00914059" w:rsidP="004D0DD0">
      <w:pPr>
        <w:pStyle w:val="Brdtext"/>
        <w:spacing w:after="0"/>
      </w:pPr>
      <w:r w:rsidRPr="00D950A1">
        <w:rPr>
          <w:b/>
          <w:bCs/>
        </w:rPr>
        <w:t>Avskärmning</w:t>
      </w:r>
      <w:r w:rsidRPr="00D950A1">
        <w:t xml:space="preserve"> </w:t>
      </w:r>
      <w:r w:rsidRPr="00D950A1">
        <w:rPr>
          <w:b/>
          <w:bCs/>
        </w:rPr>
        <w:t>–</w:t>
      </w:r>
      <w:r w:rsidRPr="00D950A1">
        <w:t xml:space="preserve"> När ljus begränsas mekaniskt. </w:t>
      </w:r>
    </w:p>
    <w:p w14:paraId="07288EE0" w14:textId="36B995C5" w:rsidR="00914059" w:rsidRPr="00D950A1" w:rsidRDefault="00914059" w:rsidP="004D0DD0">
      <w:pPr>
        <w:pStyle w:val="Brdtext"/>
        <w:spacing w:after="0"/>
      </w:pPr>
      <w:r w:rsidRPr="00D950A1">
        <w:rPr>
          <w:b/>
          <w:bCs/>
        </w:rPr>
        <w:t>Avskärmningsklass</w:t>
      </w:r>
      <w:r w:rsidRPr="00D950A1">
        <w:t xml:space="preserve"> </w:t>
      </w:r>
      <w:r w:rsidRPr="00D950A1">
        <w:rPr>
          <w:b/>
          <w:bCs/>
        </w:rPr>
        <w:t>–</w:t>
      </w:r>
      <w:r w:rsidRPr="00D950A1">
        <w:t xml:space="preserve"> Begrepp för att mäta synnedsättande bländning från en armatur. Redovisas i G-klass</w:t>
      </w:r>
      <w:r w:rsidR="008B497E" w:rsidRPr="00D950A1">
        <w:t>.</w:t>
      </w:r>
    </w:p>
    <w:p w14:paraId="39FDCAF7" w14:textId="665DE977" w:rsidR="00914059" w:rsidRPr="00D950A1" w:rsidRDefault="00914059" w:rsidP="004D0DD0">
      <w:pPr>
        <w:pStyle w:val="Brdtext"/>
        <w:spacing w:after="0"/>
      </w:pPr>
      <w:r w:rsidRPr="00D950A1">
        <w:rPr>
          <w:b/>
          <w:bCs/>
        </w:rPr>
        <w:t>BC</w:t>
      </w:r>
      <w:r w:rsidRPr="00D950A1">
        <w:t xml:space="preserve"> </w:t>
      </w:r>
      <w:r w:rsidRPr="00D950A1">
        <w:rPr>
          <w:b/>
          <w:bCs/>
        </w:rPr>
        <w:t>–</w:t>
      </w:r>
      <w:r w:rsidRPr="00D950A1">
        <w:t xml:space="preserve"> Belysningscentral</w:t>
      </w:r>
      <w:r w:rsidR="008B497E" w:rsidRPr="00D950A1">
        <w:t>.</w:t>
      </w:r>
    </w:p>
    <w:p w14:paraId="58604A48" w14:textId="254CB98F" w:rsidR="00914059" w:rsidRPr="00D950A1" w:rsidRDefault="00914059" w:rsidP="004D0DD0">
      <w:pPr>
        <w:pStyle w:val="Brdtext"/>
        <w:spacing w:after="0"/>
      </w:pPr>
      <w:r w:rsidRPr="00D950A1">
        <w:rPr>
          <w:b/>
          <w:bCs/>
        </w:rPr>
        <w:t>Belysningsklass</w:t>
      </w:r>
      <w:r w:rsidRPr="00D950A1">
        <w:t xml:space="preserve"> </w:t>
      </w:r>
      <w:r w:rsidRPr="00D950A1">
        <w:rPr>
          <w:b/>
          <w:bCs/>
        </w:rPr>
        <w:t>–</w:t>
      </w:r>
      <w:r w:rsidRPr="00D950A1">
        <w:t xml:space="preserve"> Klassificering för olika belysningsnivåer för vägar</w:t>
      </w:r>
      <w:r w:rsidR="008B497E" w:rsidRPr="00D950A1">
        <w:t>.</w:t>
      </w:r>
    </w:p>
    <w:p w14:paraId="010EA339" w14:textId="4D1CB277" w:rsidR="00914059" w:rsidRPr="00D950A1" w:rsidRDefault="00914059" w:rsidP="004D0DD0">
      <w:pPr>
        <w:pStyle w:val="Brdtext"/>
        <w:spacing w:after="0"/>
      </w:pPr>
      <w:r w:rsidRPr="00D950A1">
        <w:rPr>
          <w:b/>
          <w:bCs/>
        </w:rPr>
        <w:t>Belysningsstyrka</w:t>
      </w:r>
      <w:r w:rsidRPr="00D950A1">
        <w:t xml:space="preserve"> </w:t>
      </w:r>
      <w:r w:rsidRPr="00D950A1">
        <w:rPr>
          <w:b/>
          <w:bCs/>
        </w:rPr>
        <w:t>–</w:t>
      </w:r>
      <w:r w:rsidRPr="00D950A1">
        <w:t xml:space="preserve"> Begrepp för att mäta hur mycket ljus som faller på en yta. Redovisas i lux</w:t>
      </w:r>
      <w:r w:rsidR="008B497E" w:rsidRPr="00D950A1">
        <w:t>(lx</w:t>
      </w:r>
      <w:r w:rsidR="005570C0" w:rsidRPr="00D950A1">
        <w:t>)</w:t>
      </w:r>
      <w:r w:rsidR="008B497E" w:rsidRPr="00D950A1">
        <w:t>.</w:t>
      </w:r>
    </w:p>
    <w:p w14:paraId="299866E0" w14:textId="28CFF5FD" w:rsidR="00914059" w:rsidRPr="00D950A1" w:rsidRDefault="00914059" w:rsidP="004D0DD0">
      <w:pPr>
        <w:pStyle w:val="Brdtext"/>
        <w:spacing w:after="0"/>
      </w:pPr>
      <w:r w:rsidRPr="00D950A1">
        <w:rPr>
          <w:b/>
          <w:bCs/>
        </w:rPr>
        <w:t>Blanktråd</w:t>
      </w:r>
      <w:r w:rsidRPr="00D950A1">
        <w:t xml:space="preserve"> </w:t>
      </w:r>
      <w:r w:rsidRPr="00D950A1">
        <w:rPr>
          <w:b/>
          <w:bCs/>
        </w:rPr>
        <w:t>–</w:t>
      </w:r>
      <w:r w:rsidRPr="00D950A1">
        <w:t xml:space="preserve"> </w:t>
      </w:r>
      <w:r w:rsidR="008B497E" w:rsidRPr="00D950A1">
        <w:t>T</w:t>
      </w:r>
      <w:r w:rsidRPr="00D950A1">
        <w:t xml:space="preserve">yp av ledning som saknar ytter isolation. Vanligt förekommande i äldre anläggningar med </w:t>
      </w:r>
      <w:r w:rsidR="005570C0" w:rsidRPr="00D950A1">
        <w:t>trästolpar.</w:t>
      </w:r>
    </w:p>
    <w:p w14:paraId="56AF5673" w14:textId="77777777" w:rsidR="00914059" w:rsidRPr="00D950A1" w:rsidRDefault="00914059" w:rsidP="004D0DD0">
      <w:pPr>
        <w:pStyle w:val="Brdtext"/>
        <w:spacing w:after="0"/>
      </w:pPr>
      <w:r w:rsidRPr="00D950A1">
        <w:rPr>
          <w:b/>
          <w:bCs/>
        </w:rPr>
        <w:t>Bländning</w:t>
      </w:r>
      <w:r w:rsidRPr="00D950A1">
        <w:t xml:space="preserve"> </w:t>
      </w:r>
      <w:r w:rsidRPr="00D950A1">
        <w:rPr>
          <w:b/>
          <w:bCs/>
        </w:rPr>
        <w:t>–</w:t>
      </w:r>
      <w:r w:rsidRPr="00D950A1">
        <w:t xml:space="preserve"> Ett begrepp som beskriver när ljus försvårar synförmågan eller skapar obehag. </w:t>
      </w:r>
    </w:p>
    <w:p w14:paraId="06F6567E" w14:textId="341447B0" w:rsidR="00914059" w:rsidRPr="00D950A1" w:rsidRDefault="0045270C" w:rsidP="004D0DD0">
      <w:pPr>
        <w:pStyle w:val="Brdtext"/>
        <w:spacing w:after="0"/>
      </w:pPr>
      <w:r w:rsidRPr="00D950A1">
        <w:rPr>
          <w:b/>
          <w:bCs/>
        </w:rPr>
        <w:t>GC</w:t>
      </w:r>
      <w:r w:rsidR="00914059" w:rsidRPr="00D950A1">
        <w:t xml:space="preserve"> – Gång och Cykel</w:t>
      </w:r>
    </w:p>
    <w:p w14:paraId="3F8841DF" w14:textId="01416818" w:rsidR="00914059" w:rsidRPr="00D950A1" w:rsidRDefault="00914059" w:rsidP="004D0DD0">
      <w:pPr>
        <w:pStyle w:val="Brdtext"/>
        <w:spacing w:after="0"/>
      </w:pPr>
      <w:r w:rsidRPr="00D950A1">
        <w:rPr>
          <w:b/>
          <w:bCs/>
        </w:rPr>
        <w:t>DALI</w:t>
      </w:r>
      <w:r w:rsidRPr="00D950A1">
        <w:t xml:space="preserve"> – Styrprotokoll för att reglera och styra armaturer.</w:t>
      </w:r>
    </w:p>
    <w:p w14:paraId="53A7475F" w14:textId="650A3D01" w:rsidR="00914059" w:rsidRPr="00D950A1" w:rsidRDefault="00914059" w:rsidP="004D0DD0">
      <w:pPr>
        <w:pStyle w:val="Brdtext"/>
        <w:spacing w:after="0"/>
      </w:pPr>
      <w:r w:rsidRPr="00D950A1">
        <w:rPr>
          <w:b/>
          <w:bCs/>
        </w:rPr>
        <w:t>DMX</w:t>
      </w:r>
      <w:r w:rsidRPr="00D950A1">
        <w:t xml:space="preserve"> – Styrprotokoll för att styra och reglera belysningsarmaturer. Används oftast för färgat ljus</w:t>
      </w:r>
      <w:r w:rsidR="00182F09" w:rsidRPr="00D950A1">
        <w:t xml:space="preserve"> (RGB)</w:t>
      </w:r>
      <w:r w:rsidRPr="00D950A1">
        <w:t xml:space="preserve">. </w:t>
      </w:r>
    </w:p>
    <w:p w14:paraId="5369F967" w14:textId="2DD7F444" w:rsidR="00914059" w:rsidRPr="00D950A1" w:rsidRDefault="00063808" w:rsidP="004D0DD0">
      <w:pPr>
        <w:pStyle w:val="Brdtext"/>
        <w:spacing w:after="0"/>
      </w:pPr>
      <w:r w:rsidRPr="00D950A1">
        <w:rPr>
          <w:b/>
          <w:bCs/>
        </w:rPr>
        <w:t>Drivdon</w:t>
      </w:r>
      <w:r w:rsidR="00914059" w:rsidRPr="00D950A1">
        <w:t xml:space="preserve"> – Transformator som reglerar spänning och styr ljuskällan i en armatur. </w:t>
      </w:r>
    </w:p>
    <w:p w14:paraId="2391C1DB" w14:textId="4E98940D" w:rsidR="00914059" w:rsidRPr="00D950A1" w:rsidRDefault="00914059" w:rsidP="004D0DD0">
      <w:pPr>
        <w:pStyle w:val="Brdtext"/>
        <w:spacing w:after="0"/>
      </w:pPr>
      <w:r w:rsidRPr="00D950A1">
        <w:rPr>
          <w:b/>
          <w:bCs/>
        </w:rPr>
        <w:t>EBR</w:t>
      </w:r>
      <w:r w:rsidRPr="00D950A1">
        <w:t xml:space="preserve"> </w:t>
      </w:r>
      <w:r w:rsidRPr="00D950A1">
        <w:rPr>
          <w:b/>
          <w:bCs/>
        </w:rPr>
        <w:t>KJ –</w:t>
      </w:r>
      <w:r w:rsidRPr="00D950A1">
        <w:t xml:space="preserve"> </w:t>
      </w:r>
      <w:r w:rsidR="00E1001E" w:rsidRPr="00D950A1">
        <w:t>Elnätsbranschens</w:t>
      </w:r>
      <w:r w:rsidRPr="00D950A1">
        <w:t xml:space="preserve"> </w:t>
      </w:r>
      <w:r w:rsidR="00E1001E" w:rsidRPr="00D950A1">
        <w:t>r</w:t>
      </w:r>
      <w:r w:rsidRPr="00D950A1">
        <w:t>iktlinjer för kabelförläggning i mark upp till 145 kV</w:t>
      </w:r>
      <w:r w:rsidR="00063808" w:rsidRPr="00D950A1">
        <w:t>.</w:t>
      </w:r>
    </w:p>
    <w:p w14:paraId="29C6B571" w14:textId="01F937C6" w:rsidR="00914059" w:rsidRPr="00D950A1" w:rsidRDefault="00914059" w:rsidP="004D0DD0">
      <w:pPr>
        <w:pStyle w:val="Brdtext"/>
        <w:spacing w:after="0"/>
      </w:pPr>
      <w:r w:rsidRPr="00D950A1">
        <w:rPr>
          <w:b/>
          <w:bCs/>
        </w:rPr>
        <w:t>Effekt –</w:t>
      </w:r>
      <w:r w:rsidRPr="00D950A1">
        <w:t xml:space="preserve"> </w:t>
      </w:r>
      <w:r w:rsidR="0082414B" w:rsidRPr="00D950A1">
        <w:t>D</w:t>
      </w:r>
      <w:r w:rsidRPr="00D950A1">
        <w:t xml:space="preserve">en mängd elenergi ett föremål förbrukar. Redovisas i Watt (W). </w:t>
      </w:r>
    </w:p>
    <w:p w14:paraId="472B8372" w14:textId="00E88845" w:rsidR="00914059" w:rsidRPr="00D950A1" w:rsidRDefault="00914059" w:rsidP="004D0DD0">
      <w:pPr>
        <w:pStyle w:val="Brdtext"/>
        <w:spacing w:after="0"/>
      </w:pPr>
      <w:r w:rsidRPr="00D950A1">
        <w:rPr>
          <w:b/>
          <w:bCs/>
        </w:rPr>
        <w:t>Eftergivlig –</w:t>
      </w:r>
      <w:r w:rsidRPr="00D950A1">
        <w:t xml:space="preserve"> En egenskap för belysningsstolpar som är konstruerade att </w:t>
      </w:r>
      <w:r w:rsidR="00EE7C1C" w:rsidRPr="00D950A1">
        <w:t xml:space="preserve">böja sig på särskilt vis </w:t>
      </w:r>
      <w:r w:rsidRPr="00D950A1">
        <w:t xml:space="preserve">för att minska risken för skada vid påkörning. </w:t>
      </w:r>
    </w:p>
    <w:p w14:paraId="6B5E8C9F" w14:textId="501E82AC" w:rsidR="00914059" w:rsidRPr="00D950A1" w:rsidRDefault="00914059" w:rsidP="004D0DD0">
      <w:pPr>
        <w:pStyle w:val="Brdtext"/>
        <w:spacing w:after="0"/>
      </w:pPr>
      <w:r w:rsidRPr="00D950A1">
        <w:rPr>
          <w:b/>
          <w:bCs/>
        </w:rPr>
        <w:t>ESA –</w:t>
      </w:r>
      <w:r w:rsidRPr="00D950A1">
        <w:t xml:space="preserve"> Elsäkerhetsanvisningar</w:t>
      </w:r>
      <w:r w:rsidR="00F75762" w:rsidRPr="00D950A1">
        <w:t xml:space="preserve"> för </w:t>
      </w:r>
      <w:r w:rsidR="004F3B40" w:rsidRPr="00D950A1">
        <w:t>säkert arbete intill elektiska anläggningar.</w:t>
      </w:r>
      <w:r w:rsidRPr="00D950A1">
        <w:t xml:space="preserve"> </w:t>
      </w:r>
    </w:p>
    <w:p w14:paraId="7CEA422B" w14:textId="2AAEA255" w:rsidR="00914059" w:rsidRPr="00D950A1" w:rsidRDefault="00914059" w:rsidP="004D0DD0">
      <w:pPr>
        <w:pStyle w:val="Brdtext"/>
        <w:spacing w:after="0"/>
      </w:pPr>
      <w:r w:rsidRPr="00D950A1">
        <w:rPr>
          <w:b/>
          <w:bCs/>
        </w:rPr>
        <w:t>Färgtemperatur –</w:t>
      </w:r>
      <w:r w:rsidRPr="00D950A1">
        <w:t xml:space="preserve"> Ett begrepp för att förklara hur varm respektive kall en ljuskälla upplevs. </w:t>
      </w:r>
      <w:r w:rsidR="00506CF3" w:rsidRPr="00D950A1">
        <w:t>M</w:t>
      </w:r>
      <w:r w:rsidR="00DC023E" w:rsidRPr="00D950A1">
        <w:t>äts i Kelvin (K).</w:t>
      </w:r>
      <w:r w:rsidRPr="00D950A1">
        <w:t xml:space="preserve"> </w:t>
      </w:r>
    </w:p>
    <w:p w14:paraId="41F96D06" w14:textId="77777777" w:rsidR="00914059" w:rsidRPr="00D950A1" w:rsidRDefault="00914059" w:rsidP="004D0DD0">
      <w:pPr>
        <w:pStyle w:val="Brdtext"/>
        <w:spacing w:after="0"/>
      </w:pPr>
      <w:r w:rsidRPr="00D950A1">
        <w:rPr>
          <w:b/>
          <w:bCs/>
        </w:rPr>
        <w:t>HSP</w:t>
      </w:r>
      <w:r w:rsidRPr="00D950A1">
        <w:t xml:space="preserve"> - Högspänning </w:t>
      </w:r>
    </w:p>
    <w:p w14:paraId="18D84D55" w14:textId="7BC1898B" w:rsidR="00914059" w:rsidRPr="00D950A1" w:rsidRDefault="00914059" w:rsidP="004D0DD0">
      <w:pPr>
        <w:pStyle w:val="Brdtext"/>
        <w:spacing w:after="0"/>
      </w:pPr>
      <w:r w:rsidRPr="00D950A1">
        <w:rPr>
          <w:b/>
          <w:bCs/>
        </w:rPr>
        <w:t>IK</w:t>
      </w:r>
      <w:r w:rsidRPr="00D950A1">
        <w:t xml:space="preserve"> </w:t>
      </w:r>
      <w:r w:rsidRPr="00D950A1">
        <w:rPr>
          <w:b/>
          <w:bCs/>
        </w:rPr>
        <w:t>–</w:t>
      </w:r>
      <w:r w:rsidRPr="00D950A1">
        <w:t xml:space="preserve"> </w:t>
      </w:r>
      <w:r w:rsidR="00C446A9" w:rsidRPr="00D950A1">
        <w:t>Klassificering</w:t>
      </w:r>
      <w:r w:rsidRPr="00D950A1">
        <w:t xml:space="preserve"> för ett </w:t>
      </w:r>
      <w:r w:rsidR="00C446A9" w:rsidRPr="00D950A1">
        <w:t>objekts</w:t>
      </w:r>
      <w:r w:rsidRPr="00D950A1">
        <w:t xml:space="preserve"> slagtålighet/vandalsäkerhet. Följs av en siffra 1 till 1</w:t>
      </w:r>
      <w:r w:rsidR="00EB13A2" w:rsidRPr="00D950A1">
        <w:t>0</w:t>
      </w:r>
      <w:r w:rsidRPr="00D950A1">
        <w:t xml:space="preserve"> som visar på vilka kriterier som uppnås. </w:t>
      </w:r>
      <w:r w:rsidR="005510FB" w:rsidRPr="00D950A1">
        <w:t>Ju</w:t>
      </w:r>
      <w:r w:rsidRPr="00D950A1">
        <w:t xml:space="preserve"> högre värde desto slagtåligare.  </w:t>
      </w:r>
    </w:p>
    <w:p w14:paraId="3D1B7AAA" w14:textId="5371AC68" w:rsidR="00914059" w:rsidRPr="00D950A1" w:rsidRDefault="00914059" w:rsidP="004D0DD0">
      <w:pPr>
        <w:pStyle w:val="Brdtext"/>
        <w:spacing w:after="0"/>
      </w:pPr>
      <w:r w:rsidRPr="00D950A1">
        <w:rPr>
          <w:b/>
          <w:bCs/>
        </w:rPr>
        <w:t>Indirekt</w:t>
      </w:r>
      <w:r w:rsidRPr="00D950A1">
        <w:t xml:space="preserve"> </w:t>
      </w:r>
      <w:r w:rsidRPr="00D950A1">
        <w:rPr>
          <w:b/>
          <w:bCs/>
        </w:rPr>
        <w:t>ljus –</w:t>
      </w:r>
      <w:r w:rsidRPr="00D950A1">
        <w:t xml:space="preserve"> Ljus </w:t>
      </w:r>
      <w:r w:rsidR="005A3556" w:rsidRPr="00D950A1">
        <w:t xml:space="preserve">vars ljuskälla inte kan ses, utan uppfattas genom ljus som </w:t>
      </w:r>
      <w:r w:rsidRPr="00D950A1">
        <w:t xml:space="preserve">reflekterats i en yta.  </w:t>
      </w:r>
    </w:p>
    <w:p w14:paraId="623D9BDB" w14:textId="77777777" w:rsidR="00914059" w:rsidRPr="00D950A1" w:rsidRDefault="00914059" w:rsidP="004D0DD0">
      <w:pPr>
        <w:pStyle w:val="Brdtext"/>
        <w:spacing w:after="0"/>
      </w:pPr>
      <w:r w:rsidRPr="00D950A1">
        <w:rPr>
          <w:b/>
          <w:bCs/>
        </w:rPr>
        <w:t>IP</w:t>
      </w:r>
      <w:r w:rsidRPr="00D950A1">
        <w:t xml:space="preserve"> </w:t>
      </w:r>
      <w:r w:rsidRPr="00D950A1">
        <w:rPr>
          <w:b/>
          <w:bCs/>
        </w:rPr>
        <w:t>–</w:t>
      </w:r>
      <w:r w:rsidRPr="00D950A1">
        <w:t xml:space="preserve"> Kappslingsklass. Redovisar hur tät och fukttålig en produkt är. Följs av två siffror varav den första siffran redogör tätheten på kapslingen och andra siffran som redogör hur kapslingen motstår vatten. Högre värde betyder högre skydd. </w:t>
      </w:r>
    </w:p>
    <w:p w14:paraId="05E2C138" w14:textId="77777777" w:rsidR="00914059" w:rsidRPr="00D950A1" w:rsidRDefault="00914059" w:rsidP="004D0DD0">
      <w:pPr>
        <w:pStyle w:val="Brdtext"/>
        <w:spacing w:after="0"/>
      </w:pPr>
      <w:r w:rsidRPr="00D950A1">
        <w:rPr>
          <w:b/>
          <w:bCs/>
        </w:rPr>
        <w:t>Korrosionsskydd –</w:t>
      </w:r>
      <w:r w:rsidRPr="00D950A1">
        <w:t xml:space="preserve"> Rostskydd som hindrar vissa metaller från att korrodera. </w:t>
      </w:r>
    </w:p>
    <w:p w14:paraId="1C3E9183" w14:textId="77777777" w:rsidR="00914059" w:rsidRPr="00D950A1" w:rsidRDefault="00914059" w:rsidP="004D0DD0">
      <w:pPr>
        <w:pStyle w:val="Brdtext"/>
        <w:spacing w:after="0"/>
      </w:pPr>
      <w:r w:rsidRPr="00D950A1">
        <w:rPr>
          <w:b/>
          <w:bCs/>
        </w:rPr>
        <w:t>LED –</w:t>
      </w:r>
      <w:r w:rsidRPr="00D950A1">
        <w:t xml:space="preserve"> Light Emitting Diode</w:t>
      </w:r>
    </w:p>
    <w:p w14:paraId="51A4404F" w14:textId="77777777" w:rsidR="00914059" w:rsidRPr="00D950A1" w:rsidRDefault="00914059" w:rsidP="004D0DD0">
      <w:pPr>
        <w:pStyle w:val="Brdtext"/>
        <w:spacing w:after="0"/>
      </w:pPr>
      <w:r w:rsidRPr="00D950A1">
        <w:rPr>
          <w:b/>
          <w:bCs/>
        </w:rPr>
        <w:t>Livslängd –</w:t>
      </w:r>
      <w:r w:rsidRPr="00D950A1">
        <w:t xml:space="preserve"> Avser den förväntade tiden i timmar en armatur kan lysa innan den kan anses förbrukad. </w:t>
      </w:r>
    </w:p>
    <w:p w14:paraId="25440153" w14:textId="02EF98DA" w:rsidR="00914059" w:rsidRPr="00D950A1" w:rsidRDefault="00914059" w:rsidP="004D0DD0">
      <w:pPr>
        <w:pStyle w:val="Brdtext"/>
        <w:spacing w:after="0"/>
      </w:pPr>
      <w:r w:rsidRPr="00D950A1">
        <w:rPr>
          <w:b/>
          <w:bCs/>
        </w:rPr>
        <w:t>Ljusflöde –</w:t>
      </w:r>
      <w:r w:rsidRPr="00D950A1">
        <w:t xml:space="preserve"> Det totala ljuset som kommer från en punkt, till </w:t>
      </w:r>
      <w:r w:rsidR="00E4619B" w:rsidRPr="00D950A1">
        <w:t>exempel</w:t>
      </w:r>
      <w:r w:rsidRPr="00D950A1">
        <w:t xml:space="preserve"> en ljuskälla. Mäts i lumen. </w:t>
      </w:r>
    </w:p>
    <w:p w14:paraId="3CF392D6" w14:textId="77777777" w:rsidR="00914059" w:rsidRPr="00D950A1" w:rsidRDefault="00914059" w:rsidP="004D0DD0">
      <w:pPr>
        <w:pStyle w:val="Brdtext"/>
        <w:spacing w:after="0"/>
      </w:pPr>
      <w:r w:rsidRPr="00D950A1">
        <w:rPr>
          <w:b/>
          <w:bCs/>
        </w:rPr>
        <w:t>Ljuskälla –</w:t>
      </w:r>
      <w:r w:rsidRPr="00D950A1">
        <w:t xml:space="preserve"> En komponent som ljus strålar ut ifrån, exempelvis en glödlampa eller LED-diod. </w:t>
      </w:r>
    </w:p>
    <w:p w14:paraId="6754F2BB" w14:textId="77777777" w:rsidR="00914059" w:rsidRPr="00D950A1" w:rsidRDefault="00914059" w:rsidP="004D0DD0">
      <w:pPr>
        <w:pStyle w:val="Brdtext"/>
        <w:spacing w:after="0"/>
      </w:pPr>
      <w:r w:rsidRPr="00D950A1">
        <w:rPr>
          <w:b/>
          <w:bCs/>
        </w:rPr>
        <w:lastRenderedPageBreak/>
        <w:t>Ljusnivå –</w:t>
      </w:r>
      <w:r w:rsidRPr="00D950A1">
        <w:t xml:space="preserve"> Begrepp för hur starkt något upplevs lysa. </w:t>
      </w:r>
    </w:p>
    <w:p w14:paraId="40F0EBB7" w14:textId="77777777" w:rsidR="00914059" w:rsidRPr="00D950A1" w:rsidRDefault="00914059" w:rsidP="004D0DD0">
      <w:pPr>
        <w:pStyle w:val="Brdtext"/>
        <w:spacing w:after="0"/>
      </w:pPr>
      <w:r w:rsidRPr="00D950A1">
        <w:rPr>
          <w:b/>
          <w:bCs/>
        </w:rPr>
        <w:t>LK –</w:t>
      </w:r>
      <w:r w:rsidRPr="00D950A1">
        <w:t xml:space="preserve"> Ludvika Kommun.</w:t>
      </w:r>
    </w:p>
    <w:p w14:paraId="758FA804" w14:textId="77777777" w:rsidR="00914059" w:rsidRPr="00D950A1" w:rsidRDefault="00914059" w:rsidP="004D0DD0">
      <w:pPr>
        <w:pStyle w:val="Brdtext"/>
        <w:spacing w:after="0"/>
      </w:pPr>
      <w:r w:rsidRPr="00D950A1">
        <w:rPr>
          <w:b/>
          <w:bCs/>
        </w:rPr>
        <w:t>Lumen (lm) –</w:t>
      </w:r>
      <w:r w:rsidRPr="00D950A1">
        <w:t xml:space="preserve"> Enheten för ljusflöde.</w:t>
      </w:r>
    </w:p>
    <w:p w14:paraId="232D87CF" w14:textId="01BEC5F6" w:rsidR="00914059" w:rsidRPr="00D950A1" w:rsidRDefault="00914059" w:rsidP="004D0DD0">
      <w:pPr>
        <w:pStyle w:val="Brdtext"/>
        <w:spacing w:after="0"/>
      </w:pPr>
      <w:r w:rsidRPr="00D950A1">
        <w:rPr>
          <w:b/>
          <w:bCs/>
        </w:rPr>
        <w:t>Luminans –</w:t>
      </w:r>
      <w:r w:rsidR="005A2E72" w:rsidRPr="00D950A1">
        <w:t xml:space="preserve">Mått på hur </w:t>
      </w:r>
      <w:r w:rsidRPr="00D950A1">
        <w:t xml:space="preserve">ljus </w:t>
      </w:r>
      <w:r w:rsidR="005A2E72" w:rsidRPr="00D950A1">
        <w:t>e</w:t>
      </w:r>
      <w:r w:rsidR="00DD4897" w:rsidRPr="00D950A1">
        <w:t xml:space="preserve">n yta är </w:t>
      </w:r>
      <w:r w:rsidR="00C841A0" w:rsidRPr="00D950A1">
        <w:t xml:space="preserve">och </w:t>
      </w:r>
      <w:r w:rsidR="007B5553" w:rsidRPr="00D950A1">
        <w:t>avser en ytas ljusstyrka r</w:t>
      </w:r>
      <w:r w:rsidRPr="00D950A1">
        <w:t>edovisa</w:t>
      </w:r>
      <w:r w:rsidR="007B5553" w:rsidRPr="00D950A1">
        <w:t>t</w:t>
      </w:r>
      <w:r w:rsidRPr="00D950A1">
        <w:t xml:space="preserve"> i cd/m2</w:t>
      </w:r>
      <w:r w:rsidR="007B5553" w:rsidRPr="00D950A1">
        <w:t>.</w:t>
      </w:r>
    </w:p>
    <w:p w14:paraId="24BFC879" w14:textId="77777777" w:rsidR="00914059" w:rsidRPr="00D950A1" w:rsidRDefault="00914059" w:rsidP="004D0DD0">
      <w:pPr>
        <w:pStyle w:val="Brdtext"/>
        <w:spacing w:after="0"/>
      </w:pPr>
      <w:r w:rsidRPr="00D950A1">
        <w:rPr>
          <w:b/>
          <w:bCs/>
        </w:rPr>
        <w:t>Lux –</w:t>
      </w:r>
      <w:r w:rsidRPr="00D950A1">
        <w:t xml:space="preserve"> Enheten för belysningsstyrka.</w:t>
      </w:r>
    </w:p>
    <w:p w14:paraId="6C7A8D3E" w14:textId="1483EEE7" w:rsidR="00914059" w:rsidRPr="00D950A1" w:rsidRDefault="00914059" w:rsidP="004D0DD0">
      <w:pPr>
        <w:pStyle w:val="Brdtext"/>
        <w:spacing w:after="0"/>
      </w:pPr>
      <w:r w:rsidRPr="00D950A1">
        <w:rPr>
          <w:b/>
          <w:bCs/>
        </w:rPr>
        <w:t>Nattsänkning –</w:t>
      </w:r>
      <w:r w:rsidRPr="00D950A1">
        <w:t xml:space="preserve"> Belysningsstyrning som automatiskt justerar ljusnivån för armaturen baserat på en tids</w:t>
      </w:r>
      <w:r w:rsidR="00CE648E" w:rsidRPr="00D950A1">
        <w:t>inställning.</w:t>
      </w:r>
      <w:r w:rsidRPr="00D950A1">
        <w:t xml:space="preserve"> </w:t>
      </w:r>
    </w:p>
    <w:p w14:paraId="40D582AC" w14:textId="354344B1" w:rsidR="005A3556" w:rsidRPr="00D950A1" w:rsidRDefault="005A3556" w:rsidP="004D0DD0">
      <w:pPr>
        <w:pStyle w:val="Brdtext"/>
        <w:spacing w:after="0"/>
      </w:pPr>
      <w:r w:rsidRPr="00D950A1">
        <w:rPr>
          <w:b/>
          <w:bCs/>
        </w:rPr>
        <w:t>NE/ LE/HE/ –</w:t>
      </w:r>
      <w:r w:rsidRPr="00D950A1">
        <w:t xml:space="preserve"> Eftergivlighetsklass för krocktestade stolpar. Står för Non- Low- respektive High Energy absorbing. </w:t>
      </w:r>
      <w:r w:rsidR="00FB60BA" w:rsidRPr="00D950A1">
        <w:t>Som visar s</w:t>
      </w:r>
      <w:r w:rsidRPr="00D950A1">
        <w:t>tolpar</w:t>
      </w:r>
      <w:r w:rsidR="00FB60BA" w:rsidRPr="00D950A1">
        <w:t>s</w:t>
      </w:r>
      <w:r w:rsidR="0083728F" w:rsidRPr="00D950A1">
        <w:t xml:space="preserve"> </w:t>
      </w:r>
      <w:r w:rsidRPr="00D950A1">
        <w:t>uppfångande</w:t>
      </w:r>
      <w:r w:rsidR="0083728F" w:rsidRPr="00D950A1">
        <w:t xml:space="preserve"> egenskaper</w:t>
      </w:r>
      <w:r w:rsidRPr="00D950A1">
        <w:t xml:space="preserve">. </w:t>
      </w:r>
    </w:p>
    <w:p w14:paraId="15764309" w14:textId="07FA62B9" w:rsidR="00914059" w:rsidRPr="00D950A1" w:rsidRDefault="00914059" w:rsidP="004D0DD0">
      <w:pPr>
        <w:pStyle w:val="Brdtext"/>
        <w:spacing w:after="0"/>
      </w:pPr>
      <w:r w:rsidRPr="00D950A1">
        <w:rPr>
          <w:b/>
          <w:bCs/>
        </w:rPr>
        <w:t>Pollare –</w:t>
      </w:r>
      <w:r w:rsidRPr="00D950A1">
        <w:t xml:space="preserve"> </w:t>
      </w:r>
      <w:r w:rsidR="001445BA" w:rsidRPr="00D950A1">
        <w:t xml:space="preserve">Låg stolpe </w:t>
      </w:r>
      <w:r w:rsidR="00EE57A9" w:rsidRPr="00D950A1">
        <w:t>med a</w:t>
      </w:r>
      <w:r w:rsidRPr="00D950A1">
        <w:t>rmatur</w:t>
      </w:r>
      <w:r w:rsidR="00EE57A9" w:rsidRPr="00D950A1">
        <w:t xml:space="preserve">. </w:t>
      </w:r>
    </w:p>
    <w:p w14:paraId="74F6616B" w14:textId="652F17CA" w:rsidR="00914059" w:rsidRPr="00D950A1" w:rsidRDefault="00914059" w:rsidP="004D0DD0">
      <w:pPr>
        <w:pStyle w:val="Brdtext"/>
        <w:spacing w:after="0"/>
      </w:pPr>
      <w:r w:rsidRPr="00D950A1">
        <w:rPr>
          <w:b/>
          <w:bCs/>
        </w:rPr>
        <w:t>RA –</w:t>
      </w:r>
      <w:r w:rsidRPr="00D950A1">
        <w:t xml:space="preserve"> Färgåtergivning, ett värde för en ljuskällas förmåga att återge färger på </w:t>
      </w:r>
      <w:r w:rsidR="00CE648E" w:rsidRPr="00D950A1">
        <w:t xml:space="preserve">en skala </w:t>
      </w:r>
      <w:r w:rsidRPr="00D950A1">
        <w:t xml:space="preserve">0 till 100 där högre värde är bättre återgivet. </w:t>
      </w:r>
    </w:p>
    <w:p w14:paraId="5EE70E4D" w14:textId="77777777" w:rsidR="00914059" w:rsidRPr="00D950A1" w:rsidRDefault="00914059" w:rsidP="004D0DD0">
      <w:pPr>
        <w:pStyle w:val="Brdtext"/>
        <w:spacing w:after="0"/>
      </w:pPr>
      <w:r w:rsidRPr="00D950A1">
        <w:rPr>
          <w:b/>
          <w:bCs/>
        </w:rPr>
        <w:t xml:space="preserve">SDCM – </w:t>
      </w:r>
      <w:r w:rsidRPr="00D950A1">
        <w:t xml:space="preserve">(Standard Deviation of Color Matching) Ett värde på LED dioden som visa hur mycket ett antal dioder får skilja sig åt i ljusfärg. Används för att bedöma kvalitén på LED dioder i en armatur. </w:t>
      </w:r>
    </w:p>
    <w:p w14:paraId="611C8FEA" w14:textId="5491B3C5" w:rsidR="00914059" w:rsidRPr="00D950A1" w:rsidRDefault="00914059" w:rsidP="004D0DD0">
      <w:pPr>
        <w:pStyle w:val="Brdtext"/>
        <w:spacing w:after="0"/>
      </w:pPr>
      <w:r w:rsidRPr="00D950A1">
        <w:rPr>
          <w:b/>
          <w:bCs/>
        </w:rPr>
        <w:t>Servisledning –</w:t>
      </w:r>
      <w:r w:rsidRPr="00D950A1">
        <w:t xml:space="preserve"> Beskriver den ledning som går från lokalnätet till belysningsanläggningen. </w:t>
      </w:r>
    </w:p>
    <w:p w14:paraId="1FC9EC16" w14:textId="77777777" w:rsidR="00914059" w:rsidRPr="00D950A1" w:rsidRDefault="00914059" w:rsidP="004D0DD0">
      <w:pPr>
        <w:pStyle w:val="Brdtext"/>
        <w:spacing w:after="0"/>
      </w:pPr>
      <w:r w:rsidRPr="00D950A1">
        <w:rPr>
          <w:b/>
          <w:bCs/>
        </w:rPr>
        <w:t>Skilje –</w:t>
      </w:r>
      <w:r w:rsidRPr="00D950A1">
        <w:t xml:space="preserve"> En reservkabel som gör det möjligt att ändra matning av belysningsanläggning vid eventuella fel. </w:t>
      </w:r>
    </w:p>
    <w:p w14:paraId="2072C6EF" w14:textId="3C95DAEA" w:rsidR="00914059" w:rsidRPr="00D950A1" w:rsidRDefault="00914059" w:rsidP="004D0DD0">
      <w:pPr>
        <w:pStyle w:val="Brdtext"/>
        <w:spacing w:after="0"/>
      </w:pPr>
      <w:r w:rsidRPr="00D950A1">
        <w:rPr>
          <w:b/>
          <w:bCs/>
        </w:rPr>
        <w:t>SS-EN -</w:t>
      </w:r>
      <w:r w:rsidRPr="00D950A1">
        <w:t xml:space="preserve"> Europeisk standar</w:t>
      </w:r>
      <w:r w:rsidR="008E3A81" w:rsidRPr="00D950A1">
        <w:t>d</w:t>
      </w:r>
      <w:r w:rsidRPr="00D950A1">
        <w:t xml:space="preserve"> som fastställd som svensk standard. </w:t>
      </w:r>
    </w:p>
    <w:p w14:paraId="11829FE5" w14:textId="57D64636" w:rsidR="00914059" w:rsidRPr="00D950A1" w:rsidRDefault="00914059" w:rsidP="004D0DD0">
      <w:pPr>
        <w:pStyle w:val="Brdtext"/>
        <w:spacing w:after="0"/>
      </w:pPr>
      <w:r w:rsidRPr="00D950A1">
        <w:rPr>
          <w:b/>
          <w:bCs/>
        </w:rPr>
        <w:t>Stolpavstånd –</w:t>
      </w:r>
      <w:r w:rsidRPr="00D950A1">
        <w:t xml:space="preserve"> Avståndet mellan två </w:t>
      </w:r>
      <w:r w:rsidR="00A23964" w:rsidRPr="00D950A1">
        <w:t>belysningsstolpar</w:t>
      </w:r>
      <w:r w:rsidRPr="00D950A1">
        <w:t xml:space="preserve">. </w:t>
      </w:r>
    </w:p>
    <w:p w14:paraId="22EE9F5E" w14:textId="268F0676" w:rsidR="00914059" w:rsidRPr="00D950A1" w:rsidRDefault="00914059" w:rsidP="004D0DD0">
      <w:pPr>
        <w:pStyle w:val="Brdtext"/>
        <w:spacing w:after="0"/>
      </w:pPr>
      <w:r w:rsidRPr="00D950A1">
        <w:rPr>
          <w:b/>
          <w:bCs/>
        </w:rPr>
        <w:t>Stolpcentral –</w:t>
      </w:r>
      <w:r w:rsidRPr="00D950A1">
        <w:t xml:space="preserve"> En kopplingspunkt placerad i belysningsstolpen. Här </w:t>
      </w:r>
      <w:r w:rsidR="00A23964" w:rsidRPr="00D950A1">
        <w:t xml:space="preserve">avsäkras </w:t>
      </w:r>
      <w:r w:rsidR="00C83752" w:rsidRPr="00D950A1">
        <w:t xml:space="preserve">armatur monterad i aktuell stolpe och </w:t>
      </w:r>
      <w:r w:rsidRPr="00D950A1">
        <w:t xml:space="preserve">vidarekoppling till nästkommande </w:t>
      </w:r>
      <w:r w:rsidR="00C83752" w:rsidRPr="00D950A1">
        <w:t>stolpar</w:t>
      </w:r>
      <w:r w:rsidRPr="00D950A1">
        <w:t xml:space="preserve">. </w:t>
      </w:r>
    </w:p>
    <w:p w14:paraId="3764941E" w14:textId="77777777" w:rsidR="00914059" w:rsidRPr="00D950A1" w:rsidRDefault="00914059" w:rsidP="004D0DD0">
      <w:pPr>
        <w:pStyle w:val="Brdtext"/>
        <w:spacing w:after="0"/>
      </w:pPr>
      <w:r w:rsidRPr="00D950A1">
        <w:rPr>
          <w:b/>
          <w:bCs/>
        </w:rPr>
        <w:t>Stolpsäkring –</w:t>
      </w:r>
      <w:r w:rsidRPr="00D950A1">
        <w:t xml:space="preserve"> Säkring som är monterad i eller i stolpcentral för att avskära armaturer. </w:t>
      </w:r>
    </w:p>
    <w:p w14:paraId="28931ADE" w14:textId="3CE57C6D" w:rsidR="00914059" w:rsidRPr="00D950A1" w:rsidRDefault="00914059" w:rsidP="004D0DD0">
      <w:pPr>
        <w:pStyle w:val="Brdtext"/>
        <w:spacing w:after="0"/>
      </w:pPr>
      <w:r w:rsidRPr="00D950A1">
        <w:rPr>
          <w:b/>
          <w:bCs/>
        </w:rPr>
        <w:t>S</w:t>
      </w:r>
      <w:r w:rsidR="00D36D06" w:rsidRPr="00D950A1">
        <w:rPr>
          <w:b/>
          <w:bCs/>
        </w:rPr>
        <w:t>WEREF</w:t>
      </w:r>
      <w:r w:rsidRPr="00D950A1">
        <w:rPr>
          <w:b/>
          <w:bCs/>
        </w:rPr>
        <w:t xml:space="preserve"> 99 –</w:t>
      </w:r>
      <w:r w:rsidRPr="00D950A1">
        <w:t xml:space="preserve"> Svenskt koordinatsystem som redovisar en punkt i nordlig och östlig ritning. </w:t>
      </w:r>
    </w:p>
    <w:p w14:paraId="2E7A7391" w14:textId="36DC30FC" w:rsidR="00914059" w:rsidRPr="00D950A1" w:rsidRDefault="00914059" w:rsidP="004D0DD0">
      <w:pPr>
        <w:pStyle w:val="Brdtext"/>
        <w:spacing w:after="0"/>
      </w:pPr>
      <w:r w:rsidRPr="00D950A1">
        <w:rPr>
          <w:b/>
          <w:bCs/>
        </w:rPr>
        <w:t>Synnedsättande bländning –</w:t>
      </w:r>
      <w:r w:rsidRPr="00D950A1">
        <w:t xml:space="preserve"> Den typ av bländning som försämrar synförmåga</w:t>
      </w:r>
      <w:r w:rsidR="00D36D06" w:rsidRPr="00D950A1">
        <w:t>.</w:t>
      </w:r>
    </w:p>
    <w:p w14:paraId="2AB04F01" w14:textId="77777777" w:rsidR="00914059" w:rsidRPr="00D950A1" w:rsidRDefault="00914059" w:rsidP="004D0DD0">
      <w:pPr>
        <w:pStyle w:val="Brdtext"/>
        <w:spacing w:after="0"/>
      </w:pPr>
      <w:r w:rsidRPr="00D950A1">
        <w:rPr>
          <w:b/>
          <w:bCs/>
        </w:rPr>
        <w:t>TRV –</w:t>
      </w:r>
      <w:r w:rsidRPr="00D950A1">
        <w:t xml:space="preserve"> Trafikverket </w:t>
      </w:r>
    </w:p>
    <w:p w14:paraId="48D39E39" w14:textId="77777777" w:rsidR="00914059" w:rsidRPr="00D950A1" w:rsidRDefault="00914059" w:rsidP="004D0DD0">
      <w:pPr>
        <w:pStyle w:val="Brdtext"/>
        <w:spacing w:after="0"/>
      </w:pPr>
      <w:r w:rsidRPr="00D950A1">
        <w:rPr>
          <w:b/>
          <w:bCs/>
        </w:rPr>
        <w:t>UC</w:t>
      </w:r>
      <w:r w:rsidRPr="00D950A1">
        <w:t xml:space="preserve"> - Undercentral </w:t>
      </w:r>
    </w:p>
    <w:p w14:paraId="7969C7C5" w14:textId="50B95615" w:rsidR="00914059" w:rsidRPr="00D950A1" w:rsidRDefault="00914059" w:rsidP="004D0DD0">
      <w:pPr>
        <w:pStyle w:val="Brdtext"/>
        <w:spacing w:after="0"/>
        <w:rPr>
          <w:b/>
          <w:bCs/>
        </w:rPr>
      </w:pPr>
      <w:r w:rsidRPr="00D950A1">
        <w:rPr>
          <w:b/>
          <w:bCs/>
        </w:rPr>
        <w:t>Utlösningsvillkor –</w:t>
      </w:r>
      <w:r w:rsidR="00141C09">
        <w:rPr>
          <w:b/>
          <w:bCs/>
        </w:rPr>
        <w:t xml:space="preserve"> </w:t>
      </w:r>
      <w:r w:rsidR="00D36D06" w:rsidRPr="00D950A1">
        <w:t>Be</w:t>
      </w:r>
      <w:r w:rsidRPr="00D950A1">
        <w:t xml:space="preserve">räkning som säkerställer att skyddet/säkringen löser ut i rätt tid. </w:t>
      </w:r>
    </w:p>
    <w:p w14:paraId="6A21D350" w14:textId="77777777" w:rsidR="00914059" w:rsidRPr="00D950A1" w:rsidRDefault="00914059" w:rsidP="004D0DD0">
      <w:pPr>
        <w:pStyle w:val="Brdtext"/>
        <w:spacing w:after="0"/>
      </w:pPr>
      <w:r w:rsidRPr="00D950A1">
        <w:rPr>
          <w:b/>
          <w:bCs/>
        </w:rPr>
        <w:t>VGU –</w:t>
      </w:r>
      <w:r w:rsidRPr="00D950A1">
        <w:t xml:space="preserve"> Vägar och gators Utformning. Kravdokument från trafikverket som bygger på europeiska standarder och lagar. </w:t>
      </w:r>
    </w:p>
    <w:p w14:paraId="2EB4A2EB" w14:textId="37AB7631" w:rsidR="00914059" w:rsidRPr="00D950A1" w:rsidRDefault="00914059" w:rsidP="004D0DD0">
      <w:pPr>
        <w:pStyle w:val="Brdtext"/>
        <w:spacing w:after="0"/>
      </w:pPr>
      <w:r w:rsidRPr="00D950A1">
        <w:rPr>
          <w:b/>
          <w:bCs/>
        </w:rPr>
        <w:t>VP –</w:t>
      </w:r>
      <w:r w:rsidRPr="00D950A1">
        <w:t xml:space="preserve"> Vägprofil</w:t>
      </w:r>
      <w:r w:rsidR="00D36D06" w:rsidRPr="00D950A1">
        <w:t>.</w:t>
      </w:r>
      <w:r w:rsidRPr="00D950A1">
        <w:t xml:space="preserve"> </w:t>
      </w:r>
    </w:p>
    <w:p w14:paraId="62DAD8B3" w14:textId="68BB7500" w:rsidR="00914059" w:rsidRPr="00D950A1" w:rsidRDefault="00914059" w:rsidP="004D0DD0">
      <w:pPr>
        <w:pStyle w:val="Brdtext"/>
        <w:spacing w:after="0"/>
      </w:pPr>
      <w:r w:rsidRPr="00D950A1">
        <w:rPr>
          <w:b/>
          <w:bCs/>
        </w:rPr>
        <w:t>Vägbanekant –</w:t>
      </w:r>
      <w:r w:rsidR="00141C09">
        <w:rPr>
          <w:b/>
          <w:bCs/>
        </w:rPr>
        <w:t xml:space="preserve"> </w:t>
      </w:r>
      <w:r w:rsidR="00D36D06" w:rsidRPr="00D950A1">
        <w:t>A</w:t>
      </w:r>
      <w:r w:rsidRPr="00D950A1">
        <w:t xml:space="preserve">sfaltskant, den gräns i sidled där vägen anses ta slut. </w:t>
      </w:r>
    </w:p>
    <w:p w14:paraId="00B8483D" w14:textId="30E8F20E" w:rsidR="00914059" w:rsidRPr="00D950A1" w:rsidRDefault="00914059" w:rsidP="004D0DD0">
      <w:pPr>
        <w:pStyle w:val="Brdtext"/>
        <w:spacing w:after="0"/>
      </w:pPr>
      <w:r w:rsidRPr="00D950A1">
        <w:rPr>
          <w:b/>
          <w:bCs/>
        </w:rPr>
        <w:t>Zhaga –</w:t>
      </w:r>
      <w:r w:rsidR="00141C09">
        <w:t xml:space="preserve"> Ett</w:t>
      </w:r>
      <w:r w:rsidRPr="00D950A1">
        <w:t xml:space="preserve"> standardiserad system för extern styrutrustning</w:t>
      </w:r>
      <w:r w:rsidR="00CE648E" w:rsidRPr="00D950A1">
        <w:t>.</w:t>
      </w:r>
      <w:r w:rsidRPr="00D950A1">
        <w:t xml:space="preserve"> </w:t>
      </w:r>
    </w:p>
    <w:p w14:paraId="1C44577C" w14:textId="7C04D9A3" w:rsidR="004D0DD0" w:rsidRPr="00D950A1" w:rsidRDefault="00914059" w:rsidP="004E7A2E">
      <w:pPr>
        <w:pStyle w:val="Brdtext"/>
        <w:spacing w:after="0"/>
        <w:sectPr w:rsidR="004D0DD0" w:rsidRPr="00D950A1" w:rsidSect="004D0DD0">
          <w:type w:val="continuous"/>
          <w:pgSz w:w="11906" w:h="16838" w:code="9"/>
          <w:pgMar w:top="1134" w:right="2041" w:bottom="397" w:left="2438" w:header="567" w:footer="397" w:gutter="0"/>
          <w:cols w:num="2" w:space="720"/>
          <w:docGrid w:linePitch="326"/>
        </w:sectPr>
      </w:pPr>
      <w:r w:rsidRPr="00D950A1">
        <w:rPr>
          <w:b/>
          <w:bCs/>
        </w:rPr>
        <w:t>ÅDT –</w:t>
      </w:r>
      <w:r w:rsidRPr="00D950A1">
        <w:t xml:space="preserve"> Årlig dygnsmedeltrafik, </w:t>
      </w:r>
      <w:r w:rsidR="00B12250" w:rsidRPr="00D950A1">
        <w:t>b</w:t>
      </w:r>
      <w:r w:rsidRPr="00D950A1">
        <w:t>egrepp för att redovisa antal fordon som färdas på en sträcka i snitt per dag.</w:t>
      </w:r>
    </w:p>
    <w:p w14:paraId="4791FC2E" w14:textId="77777777" w:rsidR="00CA7E76" w:rsidRPr="00D950A1" w:rsidRDefault="00CA7E76">
      <w:pPr>
        <w:spacing w:line="240" w:lineRule="auto"/>
        <w:rPr>
          <w:rFonts w:ascii="Franklin Gothic Medium" w:hAnsi="Franklin Gothic Medium"/>
          <w:sz w:val="32"/>
          <w:szCs w:val="32"/>
        </w:rPr>
      </w:pPr>
      <w:r w:rsidRPr="00D950A1">
        <w:br w:type="page"/>
      </w:r>
    </w:p>
    <w:p w14:paraId="71E4025B" w14:textId="74AA6282" w:rsidR="003923E9" w:rsidRPr="00D950A1" w:rsidRDefault="009C5197" w:rsidP="003923E9">
      <w:pPr>
        <w:pStyle w:val="Rubrik1"/>
        <w:numPr>
          <w:ilvl w:val="0"/>
          <w:numId w:val="0"/>
        </w:numPr>
      </w:pPr>
      <w:bookmarkStart w:id="66" w:name="_Toc148107131"/>
      <w:r w:rsidRPr="00D950A1">
        <w:lastRenderedPageBreak/>
        <w:t>Bilagor</w:t>
      </w:r>
      <w:bookmarkEnd w:id="66"/>
    </w:p>
    <w:p w14:paraId="5169EC3B" w14:textId="2B05B223" w:rsidR="0049466A" w:rsidRPr="00D950A1" w:rsidRDefault="006F6939" w:rsidP="0049466A">
      <w:pPr>
        <w:pStyle w:val="Brdtext"/>
      </w:pPr>
      <w:r w:rsidRPr="00D950A1">
        <w:rPr>
          <w:b/>
          <w:bCs/>
        </w:rPr>
        <w:t>Bilaga 1:</w:t>
      </w:r>
      <w:r w:rsidRPr="00D950A1">
        <w:t xml:space="preserve"> </w:t>
      </w:r>
      <w:r w:rsidR="002F6958" w:rsidRPr="00D950A1">
        <w:t xml:space="preserve">Ritning över grundläggande belysningsbehov enligt vägprofiler inom tätort av Ludvika. </w:t>
      </w:r>
    </w:p>
    <w:p w14:paraId="0D02E267" w14:textId="3806F362" w:rsidR="0049466A" w:rsidRPr="00D950A1" w:rsidRDefault="0049466A" w:rsidP="0049466A">
      <w:pPr>
        <w:spacing w:after="160" w:line="259" w:lineRule="auto"/>
      </w:pPr>
      <w:r w:rsidRPr="00D950A1">
        <w:rPr>
          <w:b/>
          <w:bCs/>
        </w:rPr>
        <w:t xml:space="preserve">Bilaga 2: </w:t>
      </w:r>
      <w:r w:rsidR="006C3E0B" w:rsidRPr="00D950A1">
        <w:t>LKs</w:t>
      </w:r>
      <w:r w:rsidR="00711205" w:rsidRPr="00D950A1">
        <w:t xml:space="preserve"> </w:t>
      </w:r>
      <w:r w:rsidR="006C3E0B" w:rsidRPr="00D950A1">
        <w:t xml:space="preserve">interna </w:t>
      </w:r>
      <w:r w:rsidR="00AD1377" w:rsidRPr="00D950A1">
        <w:t>ansvarsförd</w:t>
      </w:r>
      <w:r w:rsidR="006C3E0B" w:rsidRPr="00D950A1">
        <w:t>e</w:t>
      </w:r>
      <w:r w:rsidR="00711205" w:rsidRPr="00D950A1">
        <w:t>lning</w:t>
      </w:r>
      <w:r w:rsidR="006C3E0B" w:rsidRPr="00D950A1">
        <w:t xml:space="preserve"> för belysningsanläggningar inkl.</w:t>
      </w:r>
      <w:r w:rsidR="00711205" w:rsidRPr="00D950A1">
        <w:t xml:space="preserve"> </w:t>
      </w:r>
      <w:r w:rsidR="006C3E0B" w:rsidRPr="00D950A1">
        <w:t>f</w:t>
      </w:r>
      <w:r w:rsidRPr="00D950A1">
        <w:t xml:space="preserve">lödesschema för att tydliggöra vilken avdelning som ansvarar för </w:t>
      </w:r>
      <w:r w:rsidR="000278DB" w:rsidRPr="00D950A1">
        <w:t xml:space="preserve">olika typer av belysningar exempelvis </w:t>
      </w:r>
      <w:r w:rsidR="00A84C1E" w:rsidRPr="00D950A1">
        <w:t>sport belysning</w:t>
      </w:r>
      <w:r w:rsidR="000278DB" w:rsidRPr="00D950A1">
        <w:t xml:space="preserve">. </w:t>
      </w:r>
    </w:p>
    <w:p w14:paraId="3B8A6D61" w14:textId="728A2E00" w:rsidR="00896DF1" w:rsidRPr="00D950A1" w:rsidRDefault="0049466A" w:rsidP="0039309D">
      <w:pPr>
        <w:pStyle w:val="Brdtext"/>
      </w:pPr>
      <w:r w:rsidRPr="00D950A1">
        <w:rPr>
          <w:b/>
          <w:bCs/>
        </w:rPr>
        <w:t xml:space="preserve">Bilaga 3: </w:t>
      </w:r>
      <w:r w:rsidR="0007701F" w:rsidRPr="00D950A1">
        <w:t>Kontaktlista</w:t>
      </w:r>
      <w:r w:rsidRPr="00D950A1">
        <w:t xml:space="preserve"> </w:t>
      </w:r>
      <w:r w:rsidR="006122DE" w:rsidRPr="00D950A1">
        <w:t>(</w:t>
      </w:r>
      <w:r w:rsidR="0007701F" w:rsidRPr="00D950A1">
        <w:t xml:space="preserve">daterat vid detta </w:t>
      </w:r>
      <w:r w:rsidR="00186B9C" w:rsidRPr="00D950A1">
        <w:t>dokuments</w:t>
      </w:r>
      <w:r w:rsidR="0007701F" w:rsidRPr="00D950A1">
        <w:t xml:space="preserve"> utgivelse</w:t>
      </w:r>
      <w:r w:rsidR="006122DE" w:rsidRPr="00D950A1">
        <w:t>)</w:t>
      </w:r>
      <w:r w:rsidR="0007701F" w:rsidRPr="00D950A1">
        <w:t xml:space="preserve">. </w:t>
      </w:r>
    </w:p>
    <w:p w14:paraId="22FB3BA0" w14:textId="77777777" w:rsidR="0049466A" w:rsidRPr="00D950A1" w:rsidRDefault="0049466A">
      <w:pPr>
        <w:spacing w:after="160" w:line="259" w:lineRule="auto"/>
      </w:pPr>
    </w:p>
    <w:sectPr w:rsidR="0049466A" w:rsidRPr="00D950A1" w:rsidSect="00A94294">
      <w:type w:val="continuous"/>
      <w:pgSz w:w="11906" w:h="16838" w:code="9"/>
      <w:pgMar w:top="1134" w:right="2041" w:bottom="397" w:left="2438" w:header="567" w:footer="39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58D0C1" w14:textId="77777777" w:rsidR="00FD2380" w:rsidRDefault="00FD2380" w:rsidP="00A80039">
      <w:pPr>
        <w:pStyle w:val="Tabellinnehll"/>
      </w:pPr>
      <w:r>
        <w:separator/>
      </w:r>
    </w:p>
  </w:endnote>
  <w:endnote w:type="continuationSeparator" w:id="0">
    <w:p w14:paraId="4E72EC7B" w14:textId="77777777" w:rsidR="00FD2380" w:rsidRDefault="00FD2380" w:rsidP="00A80039">
      <w:pPr>
        <w:pStyle w:val="Tabellinnehll"/>
      </w:pPr>
      <w:r>
        <w:continuationSeparator/>
      </w:r>
    </w:p>
  </w:endnote>
  <w:endnote w:type="continuationNotice" w:id="1">
    <w:p w14:paraId="1E8B7B85" w14:textId="77777777" w:rsidR="00FD2380" w:rsidRDefault="00FD238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altName w:val="Cambria"/>
    <w:panose1 w:val="020204040303010108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Book">
    <w:altName w:val="Calibri"/>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otham Rounded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1AC46" w14:textId="77777777" w:rsidR="004011FD" w:rsidRDefault="004011FD">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F6427" w14:textId="527EBD21" w:rsidR="004011FD" w:rsidRPr="0010462E" w:rsidRDefault="004011FD" w:rsidP="00990D1C">
    <w:pPr>
      <w:pStyle w:val="Sidfot"/>
      <w:spacing w:before="240"/>
      <w:ind w:left="-1304"/>
    </w:pPr>
    <w:r>
      <w:rPr>
        <w:noProof/>
      </w:rPr>
      <mc:AlternateContent>
        <mc:Choice Requires="wps">
          <w:drawing>
            <wp:anchor distT="0" distB="0" distL="114300" distR="114300" simplePos="0" relativeHeight="251658248" behindDoc="0" locked="0" layoutInCell="0" allowOverlap="1" wp14:anchorId="632A79FF" wp14:editId="4805394C">
              <wp:simplePos x="0" y="0"/>
              <wp:positionH relativeFrom="page">
                <wp:posOffset>0</wp:posOffset>
              </wp:positionH>
              <wp:positionV relativeFrom="page">
                <wp:posOffset>10248900</wp:posOffset>
              </wp:positionV>
              <wp:extent cx="7560310" cy="252095"/>
              <wp:effectExtent l="0" t="0" r="0" b="14605"/>
              <wp:wrapNone/>
              <wp:docPr id="33" name="Textruta 33" descr="{&quot;HashCode&quot;:479607474,&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94C1E3" w14:textId="66C8C90F" w:rsidR="004011FD" w:rsidRPr="004F6A15" w:rsidRDefault="004011FD" w:rsidP="004F6A15">
                          <w:pPr>
                            <w:rPr>
                              <w:rFonts w:ascii="Arial" w:hAnsi="Arial" w:cs="Arial"/>
                              <w:color w:val="737373"/>
                              <w:sz w:val="12"/>
                            </w:rPr>
                          </w:pPr>
                          <w:r w:rsidRPr="004F6A15">
                            <w:rPr>
                              <w:rFonts w:ascii="Arial" w:hAnsi="Arial" w:cs="Arial"/>
                              <w:color w:val="737373"/>
                              <w:sz w:val="12"/>
                            </w:rPr>
                            <w:t>Confidentiality: C2 -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32A79FF" id="_x0000_t202" coordsize="21600,21600" o:spt="202" path="m,l,21600r21600,l21600,xe">
              <v:stroke joinstyle="miter"/>
              <v:path gradientshapeok="t" o:connecttype="rect"/>
            </v:shapetype>
            <v:shape id="Textruta 33" o:spid="_x0000_s1051" type="#_x0000_t202" alt="{&quot;HashCode&quot;:479607474,&quot;Height&quot;:841.0,&quot;Width&quot;:595.0,&quot;Placement&quot;:&quot;Footer&quot;,&quot;Index&quot;:&quot;Primary&quot;,&quot;Section&quot;:2,&quot;Top&quot;:0.0,&quot;Left&quot;:0.0}" style="position:absolute;left:0;text-align:left;margin-left:0;margin-top:807pt;width:595.3pt;height:19.8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" o:allowincell="f" filled="f" stroked="f" strokeweight=".5pt">
              <v:textbox inset="20pt,0,,0">
                <w:txbxContent>
                  <w:p w14:paraId="0F94C1E3" w14:textId="66C8C90F" w:rsidR="004011FD" w:rsidRPr="004F6A15" w:rsidRDefault="004011FD" w:rsidP="004F6A15">
                    <w:pPr>
                      <w:rPr>
                        <w:rFonts w:ascii="Arial" w:hAnsi="Arial" w:cs="Arial"/>
                        <w:color w:val="737373"/>
                        <w:sz w:val="12"/>
                      </w:rPr>
                    </w:pPr>
                    <w:r w:rsidRPr="004F6A15">
                      <w:rPr>
                        <w:rFonts w:ascii="Arial" w:hAnsi="Arial" w:cs="Arial"/>
                        <w:color w:val="737373"/>
                        <w:sz w:val="12"/>
                      </w:rPr>
                      <w:t>Confidentiality: C2 - Internal</w:t>
                    </w:r>
                  </w:p>
                </w:txbxContent>
              </v:textbox>
              <w10:wrap anchorx="page" anchory="page"/>
            </v:shape>
          </w:pict>
        </mc:Fallback>
      </mc:AlternateContent>
    </w:r>
    <w:r>
      <w:rPr>
        <w:noProof/>
      </w:rPr>
      <mc:AlternateContent>
        <mc:Choice Requires="wps">
          <w:drawing>
            <wp:anchor distT="0" distB="0" distL="114300" distR="114300" simplePos="0" relativeHeight="251658245" behindDoc="0" locked="0" layoutInCell="0" allowOverlap="1" wp14:anchorId="74840D51" wp14:editId="6BBA79A1">
              <wp:simplePos x="0" y="0"/>
              <wp:positionH relativeFrom="page">
                <wp:posOffset>0</wp:posOffset>
              </wp:positionH>
              <wp:positionV relativeFrom="page">
                <wp:posOffset>10248900</wp:posOffset>
              </wp:positionV>
              <wp:extent cx="7560310" cy="252095"/>
              <wp:effectExtent l="0" t="0" r="0" b="14605"/>
              <wp:wrapNone/>
              <wp:docPr id="3" name="Textruta 3" descr="{&quot;HashCode&quot;:479607474,&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484DE3" w14:textId="07BF1BA9" w:rsidR="004011FD" w:rsidRPr="000E0A80" w:rsidRDefault="004011FD" w:rsidP="000E0A80">
                          <w:pPr>
                            <w:rPr>
                              <w:rFonts w:ascii="Arial" w:hAnsi="Arial" w:cs="Arial"/>
                              <w:color w:val="737373"/>
                              <w:sz w:val="12"/>
                            </w:rPr>
                          </w:pPr>
                          <w:r w:rsidRPr="000E0A80">
                            <w:rPr>
                              <w:rFonts w:ascii="Arial" w:hAnsi="Arial" w:cs="Arial"/>
                              <w:color w:val="737373"/>
                              <w:sz w:val="12"/>
                            </w:rPr>
                            <w:t>Confidentiality: C2 -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74840D51" id="Textruta 3" o:spid="_x0000_s1052" type="#_x0000_t202" alt="{&quot;HashCode&quot;:479607474,&quot;Height&quot;:841.0,&quot;Width&quot;:595.0,&quot;Placement&quot;:&quot;Footer&quot;,&quot;Index&quot;:&quot;Primary&quot;,&quot;Section&quot;:2,&quot;Top&quot;:0.0,&quot;Left&quot;:0.0}" style="position:absolute;left:0;text-align:left;margin-left:0;margin-top:807pt;width:595.3pt;height:19.8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" o:allowincell="f" filled="f" stroked="f" strokeweight=".5pt">
              <v:textbox inset="20pt,0,,0">
                <w:txbxContent>
                  <w:p w14:paraId="5E484DE3" w14:textId="07BF1BA9" w:rsidR="004011FD" w:rsidRPr="000E0A80" w:rsidRDefault="004011FD" w:rsidP="000E0A80">
                    <w:pPr>
                      <w:rPr>
                        <w:rFonts w:ascii="Arial" w:hAnsi="Arial" w:cs="Arial"/>
                        <w:color w:val="737373"/>
                        <w:sz w:val="12"/>
                      </w:rPr>
                    </w:pPr>
                    <w:r w:rsidRPr="000E0A80">
                      <w:rPr>
                        <w:rFonts w:ascii="Arial" w:hAnsi="Arial" w:cs="Arial"/>
                        <w:color w:val="737373"/>
                        <w:sz w:val="12"/>
                      </w:rPr>
                      <w:t>Confidentiality: C2 - Internal</w:t>
                    </w:r>
                  </w:p>
                </w:txbxContent>
              </v:textbox>
              <w10:wrap anchorx="page" anchory="page"/>
            </v:shape>
          </w:pict>
        </mc:Fallback>
      </mc:AlternateContent>
    </w:r>
  </w:p>
  <w:sdt>
    <w:sdtPr>
      <w:alias w:val="Titel"/>
      <w:tag w:val=""/>
      <w:id w:val="1725641783"/>
      <w:dataBinding w:prefixMappings="xmlns:ns0='http://purl.org/dc/elements/1.1/' xmlns:ns1='http://schemas.openxmlformats.org/package/2006/metadata/core-properties' " w:xpath="/ns1:coreProperties[1]/ns0:title[1]" w:storeItemID="{6C3C8BC8-F283-45AE-878A-BAB7291924A1}"/>
      <w:text/>
    </w:sdtPr>
    <w:sdtContent>
      <w:p w14:paraId="560657DF" w14:textId="4ACF35B2" w:rsidR="004011FD" w:rsidRPr="0010462E" w:rsidRDefault="004011FD" w:rsidP="00990D1C">
        <w:pPr>
          <w:pStyle w:val="Sidfot"/>
          <w:spacing w:before="240"/>
          <w:ind w:left="-1304"/>
        </w:pPr>
        <w:r>
          <w:t>Regler och Riktlinjer för offentligbelysning i Ludvika kommun</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66F7C" w14:textId="77777777" w:rsidR="004011FD" w:rsidRDefault="004011FD">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0A1C8F" w14:textId="77777777" w:rsidR="00FD2380" w:rsidRDefault="00FD2380" w:rsidP="00A80039">
      <w:pPr>
        <w:pStyle w:val="Tabellinnehll"/>
      </w:pPr>
      <w:r>
        <w:separator/>
      </w:r>
    </w:p>
  </w:footnote>
  <w:footnote w:type="continuationSeparator" w:id="0">
    <w:p w14:paraId="0EFBD29F" w14:textId="77777777" w:rsidR="00FD2380" w:rsidRDefault="00FD2380" w:rsidP="00A80039">
      <w:pPr>
        <w:pStyle w:val="Tabellinnehll"/>
      </w:pPr>
      <w:r>
        <w:continuationSeparator/>
      </w:r>
    </w:p>
  </w:footnote>
  <w:footnote w:type="continuationNotice" w:id="1">
    <w:p w14:paraId="3F8B7E4E" w14:textId="77777777" w:rsidR="00FD2380" w:rsidRDefault="00FD238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34E22" w14:textId="77777777" w:rsidR="004011FD" w:rsidRDefault="004011FD">
    <w:pPr>
      <w:pStyle w:val="Sidhuvud"/>
    </w:pPr>
    <w:r>
      <w:rPr>
        <w:noProof/>
      </w:rPr>
      <w:pict w14:anchorId="1EB50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92637" o:spid="_x0000_s2059" type="#_x0000_t75" style="position:absolute;margin-left:0;margin-top:0;width:436.35pt;height:328.05pt;z-index:-251658236;mso-position-horizontal:center;mso-position-horizontal-relative:margin;mso-position-vertical:center;mso-position-vertical-relative:margin" o:allowincell="f">
          <v:imagedata r:id="rId1" o:title="Vag_Ludvika_kommun_2014_bla_fylld_1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32" w:type="dxa"/>
      <w:tblInd w:w="-1304" w:type="dxa"/>
      <w:tblLayout w:type="fixed"/>
      <w:tblCellMar>
        <w:top w:w="28" w:type="dxa"/>
        <w:left w:w="28" w:type="dxa"/>
        <w:right w:w="28" w:type="dxa"/>
      </w:tblCellMar>
      <w:tblLook w:val="0000" w:firstRow="0" w:lastRow="0" w:firstColumn="0" w:lastColumn="0" w:noHBand="0" w:noVBand="0"/>
    </w:tblPr>
    <w:tblGrid>
      <w:gridCol w:w="5216"/>
      <w:gridCol w:w="1956"/>
      <w:gridCol w:w="1956"/>
      <w:gridCol w:w="1304"/>
    </w:tblGrid>
    <w:tr w:rsidR="004011FD" w:rsidRPr="00BA066B" w14:paraId="7F5E4147" w14:textId="77777777" w:rsidTr="008E4432">
      <w:trPr>
        <w:cantSplit/>
        <w:trHeight w:val="480"/>
      </w:trPr>
      <w:sdt>
        <w:sdtPr>
          <w:alias w:val="Företag"/>
          <w:tag w:val=""/>
          <w:id w:val="159822035"/>
          <w:dataBinding w:prefixMappings="xmlns:ns0='http://schemas.openxmlformats.org/officeDocument/2006/extended-properties' " w:xpath="/ns0:Properties[1]/ns0:Company[1]" w:storeItemID="{6668398D-A668-4E3E-A5EB-62B293D839F1}"/>
          <w:text/>
        </w:sdtPr>
        <w:sdtContent>
          <w:tc>
            <w:tcPr>
              <w:tcW w:w="5216" w:type="dxa"/>
            </w:tcPr>
            <w:p w14:paraId="0D2AE184" w14:textId="77777777" w:rsidR="004011FD" w:rsidRPr="00D20AC8" w:rsidRDefault="004011FD" w:rsidP="00D54455">
              <w:pPr>
                <w:pStyle w:val="Sidhuvud"/>
                <w:spacing w:before="220"/>
              </w:pPr>
              <w:r>
                <w:t>Ludvika kommun</w:t>
              </w:r>
            </w:p>
          </w:tc>
        </w:sdtContent>
      </w:sdt>
      <w:tc>
        <w:tcPr>
          <w:tcW w:w="1956" w:type="dxa"/>
        </w:tcPr>
        <w:sdt>
          <w:sdtPr>
            <w:alias w:val="Datum ledtext"/>
            <w:tag w:val="Vårt datum ledtext"/>
            <w:id w:val="-76059403"/>
            <w:dataBinding w:xpath="/FORMsoft[1]/LabelOurDate[1]" w:storeItemID="{0C51AE3A-97AB-4E59-8CBD-BD8F06016390}"/>
            <w:text/>
          </w:sdtPr>
          <w:sdtContent>
            <w:p w14:paraId="411A33C9" w14:textId="77777777" w:rsidR="004011FD" w:rsidRPr="00232041" w:rsidRDefault="004011FD" w:rsidP="00D54455">
              <w:pPr>
                <w:pStyle w:val="Sidhuvudledtext"/>
              </w:pPr>
              <w:r>
                <w:t>Datum</w:t>
              </w:r>
            </w:p>
          </w:sdtContent>
        </w:sdt>
        <w:sdt>
          <w:sdtPr>
            <w:alias w:val="Vårt datum"/>
            <w:tag w:val="Vårt datum"/>
            <w:id w:val="1112931817"/>
            <w:dataBinding w:xpath="/FORMsoft[1]/OurDate[1]" w:storeItemID="{0C51AE3A-97AB-4E59-8CBD-BD8F06016390}"/>
            <w:text/>
          </w:sdtPr>
          <w:sdtContent>
            <w:p w14:paraId="25416DA7" w14:textId="54199A36" w:rsidR="004011FD" w:rsidRPr="00BA066B" w:rsidRDefault="004011FD" w:rsidP="00D54455">
              <w:pPr>
                <w:pStyle w:val="Sidhuvud"/>
              </w:pPr>
              <w:r>
                <w:t>2023-10-05</w:t>
              </w:r>
            </w:p>
          </w:sdtContent>
        </w:sdt>
      </w:tc>
      <w:tc>
        <w:tcPr>
          <w:tcW w:w="1956" w:type="dxa"/>
        </w:tcPr>
        <w:sdt>
          <w:sdtPr>
            <w:alias w:val="Vår referens ledtext"/>
            <w:tag w:val="Vår referens ledtext"/>
            <w:id w:val="1119961228"/>
            <w:showingPlcHdr/>
            <w:dataBinding w:xpath="/FORMsoft[1]/LabelOurReference[1]" w:storeItemID="{0C51AE3A-97AB-4E59-8CBD-BD8F06016390}"/>
            <w:text/>
          </w:sdtPr>
          <w:sdtContent>
            <w:p w14:paraId="5A186C05" w14:textId="77777777" w:rsidR="004011FD" w:rsidRPr="00232041" w:rsidRDefault="004011FD" w:rsidP="00D54455">
              <w:pPr>
                <w:pStyle w:val="Sidhuvudledtext"/>
              </w:pPr>
              <w:r>
                <w:t xml:space="preserve">     </w:t>
              </w:r>
            </w:p>
          </w:sdtContent>
        </w:sdt>
        <w:sdt>
          <w:sdtPr>
            <w:alias w:val="Vår referens"/>
            <w:tag w:val="Vår referens"/>
            <w:id w:val="-2132077363"/>
            <w:showingPlcHdr/>
            <w:dataBinding w:xpath="/FORMsoft[1]/OurReference[1]" w:storeItemID="{0C51AE3A-97AB-4E59-8CBD-BD8F06016390}"/>
            <w:text/>
          </w:sdtPr>
          <w:sdtContent>
            <w:p w14:paraId="75F4D92D" w14:textId="77777777" w:rsidR="004011FD" w:rsidRPr="00BA066B" w:rsidRDefault="004011FD" w:rsidP="00D54455">
              <w:pPr>
                <w:pStyle w:val="Sidhuvud"/>
              </w:pPr>
              <w:r>
                <w:t xml:space="preserve">     </w:t>
              </w:r>
            </w:p>
          </w:sdtContent>
        </w:sdt>
      </w:tc>
      <w:tc>
        <w:tcPr>
          <w:tcW w:w="1304" w:type="dxa"/>
        </w:tcPr>
        <w:sdt>
          <w:sdtPr>
            <w:rPr>
              <w:rStyle w:val="Sidnummer"/>
            </w:rPr>
            <w:alias w:val="Sida ledtext"/>
            <w:tag w:val="Sida ledtext"/>
            <w:id w:val="1502001359"/>
            <w:dataBinding w:xpath="/FORMsoft[1]/LabelPage[1]" w:storeItemID="{0C51AE3A-97AB-4E59-8CBD-BD8F06016390}"/>
            <w:text/>
          </w:sdtPr>
          <w:sdtContent>
            <w:p w14:paraId="4D3C79A0" w14:textId="77777777" w:rsidR="004011FD" w:rsidRPr="00A52460" w:rsidRDefault="004011FD" w:rsidP="00D54455">
              <w:pPr>
                <w:pStyle w:val="Sidhuvudledtext"/>
                <w:rPr>
                  <w:rStyle w:val="Sidnummer"/>
                </w:rPr>
              </w:pPr>
              <w:r>
                <w:rPr>
                  <w:rStyle w:val="Sidnummer"/>
                </w:rPr>
                <w:t>Sida</w:t>
              </w:r>
            </w:p>
          </w:sdtContent>
        </w:sdt>
        <w:p w14:paraId="2412C6B8" w14:textId="745B537D" w:rsidR="004011FD" w:rsidRPr="00BA066B" w:rsidRDefault="004011FD" w:rsidP="00D54455">
          <w:pPr>
            <w:pStyle w:val="Sidhuvud"/>
          </w:pPr>
          <w:r>
            <w:rPr>
              <w:rStyle w:val="Sidnummer"/>
            </w:rPr>
            <w:fldChar w:fldCharType="begin"/>
          </w:r>
          <w:r>
            <w:rPr>
              <w:rStyle w:val="Sidnummer"/>
            </w:rPr>
            <w:instrText xml:space="preserve"> PAGE </w:instrText>
          </w:r>
          <w:r>
            <w:rPr>
              <w:rStyle w:val="Sidnummer"/>
            </w:rPr>
            <w:fldChar w:fldCharType="separate"/>
          </w:r>
          <w:r w:rsidR="006B4898">
            <w:rPr>
              <w:rStyle w:val="Sidnummer"/>
              <w:noProof/>
            </w:rPr>
            <w:t>43</w:t>
          </w:r>
          <w:r>
            <w:rPr>
              <w:rStyle w:val="Sidnummer"/>
            </w:rPr>
            <w:fldChar w:fldCharType="end"/>
          </w:r>
          <w:r w:rsidRPr="00BA066B">
            <w:rPr>
              <w:rStyle w:val="Sidnummer"/>
            </w:rPr>
            <w:t>(</w:t>
          </w:r>
          <w:r w:rsidRPr="00BA066B">
            <w:rPr>
              <w:rStyle w:val="Sidnummer"/>
            </w:rPr>
            <w:fldChar w:fldCharType="begin"/>
          </w:r>
          <w:r w:rsidRPr="00BA066B">
            <w:rPr>
              <w:rStyle w:val="Sidnummer"/>
            </w:rPr>
            <w:instrText xml:space="preserve"> NUMPAGES </w:instrText>
          </w:r>
          <w:r w:rsidRPr="00BA066B">
            <w:rPr>
              <w:rStyle w:val="Sidnummer"/>
            </w:rPr>
            <w:fldChar w:fldCharType="separate"/>
          </w:r>
          <w:r w:rsidR="006B4898">
            <w:rPr>
              <w:rStyle w:val="Sidnummer"/>
              <w:noProof/>
            </w:rPr>
            <w:t>44</w:t>
          </w:r>
          <w:r w:rsidRPr="00BA066B">
            <w:rPr>
              <w:rStyle w:val="Sidnummer"/>
            </w:rPr>
            <w:fldChar w:fldCharType="end"/>
          </w:r>
          <w:r w:rsidRPr="00BA066B">
            <w:rPr>
              <w:rStyle w:val="Sidnummer"/>
            </w:rPr>
            <w:t>)</w:t>
          </w:r>
        </w:p>
      </w:tc>
    </w:tr>
  </w:tbl>
  <w:p w14:paraId="5DFB4916" w14:textId="77777777" w:rsidR="004011FD" w:rsidRDefault="004011FD" w:rsidP="00750573">
    <w:pPr>
      <w:pStyle w:val="Sidhuvud"/>
      <w:spacing w:after="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223EF" w14:textId="77777777" w:rsidR="004011FD" w:rsidRDefault="004011FD">
    <w:pPr>
      <w:pStyle w:val="Sidhuvud"/>
    </w:pPr>
    <w:r>
      <w:rPr>
        <w:noProof/>
      </w:rPr>
      <w:pict w14:anchorId="21DFD1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92636" o:spid="_x0000_s2058" type="#_x0000_t75" style="position:absolute;margin-left:0;margin-top:0;width:436.35pt;height:328.05pt;z-index:-251658237;mso-position-horizontal:center;mso-position-horizontal-relative:margin;mso-position-vertical:center;mso-position-vertical-relative:margin" o:allowincell="f">
          <v:imagedata r:id="rId1" o:title="Vag_Ludvika_kommun_2014_bla_fylld_1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C543B"/>
    <w:multiLevelType w:val="hybridMultilevel"/>
    <w:tmpl w:val="406495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7A66478"/>
    <w:multiLevelType w:val="hybridMultilevel"/>
    <w:tmpl w:val="29EA6A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7E909E7"/>
    <w:multiLevelType w:val="multilevel"/>
    <w:tmpl w:val="2BBACC98"/>
    <w:lvl w:ilvl="0">
      <w:start w:val="1"/>
      <w:numFmt w:val="decimal"/>
      <w:pStyle w:val="Rubrik1"/>
      <w:lvlText w:val="%1"/>
      <w:lvlJc w:val="left"/>
      <w:pPr>
        <w:ind w:left="432" w:hanging="432"/>
      </w:pPr>
      <w:rPr>
        <w:rFonts w:hint="default"/>
      </w:rPr>
    </w:lvl>
    <w:lvl w:ilvl="1">
      <w:start w:val="1"/>
      <w:numFmt w:val="decimal"/>
      <w:pStyle w:val="Rubrik2"/>
      <w:lvlText w:val="%1.%2"/>
      <w:lvlJc w:val="left"/>
      <w:pPr>
        <w:ind w:left="576" w:hanging="576"/>
      </w:pPr>
      <w:rPr>
        <w:specVanish w:val="0"/>
      </w:rPr>
    </w:lvl>
    <w:lvl w:ilvl="2">
      <w:start w:val="1"/>
      <w:numFmt w:val="decimal"/>
      <w:pStyle w:val="Rubrik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AC65048"/>
    <w:multiLevelType w:val="hybridMultilevel"/>
    <w:tmpl w:val="534873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3F23B43"/>
    <w:multiLevelType w:val="hybridMultilevel"/>
    <w:tmpl w:val="4DE26B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5172172"/>
    <w:multiLevelType w:val="hybridMultilevel"/>
    <w:tmpl w:val="970C56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D3F16CF"/>
    <w:multiLevelType w:val="hybridMultilevel"/>
    <w:tmpl w:val="867812D6"/>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A7E44E8"/>
    <w:multiLevelType w:val="hybridMultilevel"/>
    <w:tmpl w:val="5E86D6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3CB12408"/>
    <w:multiLevelType w:val="hybridMultilevel"/>
    <w:tmpl w:val="05E6B5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570109E9"/>
    <w:multiLevelType w:val="hybridMultilevel"/>
    <w:tmpl w:val="D4F2CBEE"/>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AD1519A"/>
    <w:multiLevelType w:val="hybridMultilevel"/>
    <w:tmpl w:val="E75E9E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5E62325A"/>
    <w:multiLevelType w:val="hybridMultilevel"/>
    <w:tmpl w:val="16E47A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5F840915"/>
    <w:multiLevelType w:val="hybridMultilevel"/>
    <w:tmpl w:val="54FEF6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78326E01"/>
    <w:multiLevelType w:val="hybridMultilevel"/>
    <w:tmpl w:val="B4769452"/>
    <w:lvl w:ilvl="0" w:tplc="1BAC0ADA">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79382CE6"/>
    <w:multiLevelType w:val="hybridMultilevel"/>
    <w:tmpl w:val="4662904E"/>
    <w:lvl w:ilvl="0" w:tplc="1BAC0ADA">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0"/>
  </w:num>
  <w:num w:numId="4">
    <w:abstractNumId w:val="11"/>
  </w:num>
  <w:num w:numId="5">
    <w:abstractNumId w:val="1"/>
  </w:num>
  <w:num w:numId="6">
    <w:abstractNumId w:val="8"/>
  </w:num>
  <w:num w:numId="7">
    <w:abstractNumId w:val="9"/>
  </w:num>
  <w:num w:numId="8">
    <w:abstractNumId w:val="0"/>
  </w:num>
  <w:num w:numId="9">
    <w:abstractNumId w:val="12"/>
  </w:num>
  <w:num w:numId="10">
    <w:abstractNumId w:val="3"/>
  </w:num>
  <w:num w:numId="11">
    <w:abstractNumId w:val="4"/>
  </w:num>
  <w:num w:numId="12">
    <w:abstractNumId w:val="6"/>
  </w:num>
  <w:num w:numId="13">
    <w:abstractNumId w:val="5"/>
  </w:num>
  <w:num w:numId="14">
    <w:abstractNumId w:val="13"/>
  </w:num>
  <w:num w:numId="15">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SystemFont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6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HTTPadressSkrivhandbok" w:val="http://www.formsoft.se/docs/sisdokument.pdf"/>
  </w:docVars>
  <w:rsids>
    <w:rsidRoot w:val="00FD3A3F"/>
    <w:rsid w:val="00000058"/>
    <w:rsid w:val="0000094D"/>
    <w:rsid w:val="000013DE"/>
    <w:rsid w:val="00001BDD"/>
    <w:rsid w:val="0000208D"/>
    <w:rsid w:val="00002194"/>
    <w:rsid w:val="000021FA"/>
    <w:rsid w:val="00002765"/>
    <w:rsid w:val="00002BDA"/>
    <w:rsid w:val="00002BF4"/>
    <w:rsid w:val="00002CEE"/>
    <w:rsid w:val="00002EA8"/>
    <w:rsid w:val="00002F3B"/>
    <w:rsid w:val="000031A5"/>
    <w:rsid w:val="00003AAD"/>
    <w:rsid w:val="00003C27"/>
    <w:rsid w:val="00003C51"/>
    <w:rsid w:val="000044F3"/>
    <w:rsid w:val="000045C5"/>
    <w:rsid w:val="00004A3E"/>
    <w:rsid w:val="00004B13"/>
    <w:rsid w:val="00005338"/>
    <w:rsid w:val="000054DB"/>
    <w:rsid w:val="000058AC"/>
    <w:rsid w:val="000059E6"/>
    <w:rsid w:val="00005ECF"/>
    <w:rsid w:val="0000633C"/>
    <w:rsid w:val="0000721A"/>
    <w:rsid w:val="00007883"/>
    <w:rsid w:val="00007A37"/>
    <w:rsid w:val="00007B0B"/>
    <w:rsid w:val="00007D51"/>
    <w:rsid w:val="00010079"/>
    <w:rsid w:val="000101F7"/>
    <w:rsid w:val="0001060E"/>
    <w:rsid w:val="00010C9A"/>
    <w:rsid w:val="000116E9"/>
    <w:rsid w:val="00011893"/>
    <w:rsid w:val="0001194A"/>
    <w:rsid w:val="00011AAB"/>
    <w:rsid w:val="00011E98"/>
    <w:rsid w:val="00012207"/>
    <w:rsid w:val="00012501"/>
    <w:rsid w:val="00012AE4"/>
    <w:rsid w:val="00012B49"/>
    <w:rsid w:val="00013099"/>
    <w:rsid w:val="000131CF"/>
    <w:rsid w:val="0001357F"/>
    <w:rsid w:val="00013EA2"/>
    <w:rsid w:val="00014004"/>
    <w:rsid w:val="00014267"/>
    <w:rsid w:val="0001441D"/>
    <w:rsid w:val="000145B2"/>
    <w:rsid w:val="000147EC"/>
    <w:rsid w:val="0001491E"/>
    <w:rsid w:val="00014ED3"/>
    <w:rsid w:val="00014F81"/>
    <w:rsid w:val="00015882"/>
    <w:rsid w:val="00015CA9"/>
    <w:rsid w:val="00015F3E"/>
    <w:rsid w:val="000163C1"/>
    <w:rsid w:val="000167DF"/>
    <w:rsid w:val="00016A0D"/>
    <w:rsid w:val="00016B2C"/>
    <w:rsid w:val="00016B39"/>
    <w:rsid w:val="00017257"/>
    <w:rsid w:val="00017298"/>
    <w:rsid w:val="000177F2"/>
    <w:rsid w:val="00017888"/>
    <w:rsid w:val="0001790F"/>
    <w:rsid w:val="00020041"/>
    <w:rsid w:val="00020453"/>
    <w:rsid w:val="00020B9D"/>
    <w:rsid w:val="00020D3E"/>
    <w:rsid w:val="00020FAF"/>
    <w:rsid w:val="00021196"/>
    <w:rsid w:val="00021712"/>
    <w:rsid w:val="00021883"/>
    <w:rsid w:val="00021DCE"/>
    <w:rsid w:val="00021E4B"/>
    <w:rsid w:val="000222D5"/>
    <w:rsid w:val="00022946"/>
    <w:rsid w:val="00022DC9"/>
    <w:rsid w:val="00022E3F"/>
    <w:rsid w:val="000230C5"/>
    <w:rsid w:val="000230E0"/>
    <w:rsid w:val="00023468"/>
    <w:rsid w:val="000239BE"/>
    <w:rsid w:val="00023A5E"/>
    <w:rsid w:val="00023A8C"/>
    <w:rsid w:val="00023B94"/>
    <w:rsid w:val="00023E75"/>
    <w:rsid w:val="0002464B"/>
    <w:rsid w:val="00024B41"/>
    <w:rsid w:val="00024FC2"/>
    <w:rsid w:val="00024FE7"/>
    <w:rsid w:val="00025086"/>
    <w:rsid w:val="000251DB"/>
    <w:rsid w:val="00025731"/>
    <w:rsid w:val="00025963"/>
    <w:rsid w:val="000259E8"/>
    <w:rsid w:val="0002645A"/>
    <w:rsid w:val="00026740"/>
    <w:rsid w:val="00026997"/>
    <w:rsid w:val="00026D01"/>
    <w:rsid w:val="00026E77"/>
    <w:rsid w:val="000278DB"/>
    <w:rsid w:val="00027C90"/>
    <w:rsid w:val="00027E2E"/>
    <w:rsid w:val="000304AC"/>
    <w:rsid w:val="000305C8"/>
    <w:rsid w:val="000305EB"/>
    <w:rsid w:val="00030C42"/>
    <w:rsid w:val="00031626"/>
    <w:rsid w:val="000317E1"/>
    <w:rsid w:val="000317FE"/>
    <w:rsid w:val="00031A1B"/>
    <w:rsid w:val="00031A39"/>
    <w:rsid w:val="00031D0B"/>
    <w:rsid w:val="0003224B"/>
    <w:rsid w:val="000324EE"/>
    <w:rsid w:val="00032B30"/>
    <w:rsid w:val="00032CA8"/>
    <w:rsid w:val="00032D78"/>
    <w:rsid w:val="000330EC"/>
    <w:rsid w:val="00033303"/>
    <w:rsid w:val="00033401"/>
    <w:rsid w:val="00033691"/>
    <w:rsid w:val="000336BD"/>
    <w:rsid w:val="00033C19"/>
    <w:rsid w:val="00033C49"/>
    <w:rsid w:val="00033EFA"/>
    <w:rsid w:val="00034166"/>
    <w:rsid w:val="00034B5B"/>
    <w:rsid w:val="00034FA2"/>
    <w:rsid w:val="000351BD"/>
    <w:rsid w:val="00035483"/>
    <w:rsid w:val="00035811"/>
    <w:rsid w:val="0003582C"/>
    <w:rsid w:val="00035A28"/>
    <w:rsid w:val="00035C5C"/>
    <w:rsid w:val="0003611B"/>
    <w:rsid w:val="00036CCD"/>
    <w:rsid w:val="00037330"/>
    <w:rsid w:val="00037414"/>
    <w:rsid w:val="000378B9"/>
    <w:rsid w:val="000378E0"/>
    <w:rsid w:val="00037F70"/>
    <w:rsid w:val="000403C3"/>
    <w:rsid w:val="00040509"/>
    <w:rsid w:val="00040B3B"/>
    <w:rsid w:val="00040DA3"/>
    <w:rsid w:val="00040DC3"/>
    <w:rsid w:val="00040E2E"/>
    <w:rsid w:val="00040E55"/>
    <w:rsid w:val="0004143C"/>
    <w:rsid w:val="00041988"/>
    <w:rsid w:val="00041A74"/>
    <w:rsid w:val="00041CF8"/>
    <w:rsid w:val="00041ECA"/>
    <w:rsid w:val="00042690"/>
    <w:rsid w:val="00042EA2"/>
    <w:rsid w:val="00042EBC"/>
    <w:rsid w:val="00043723"/>
    <w:rsid w:val="00044C23"/>
    <w:rsid w:val="00044EB8"/>
    <w:rsid w:val="00044FB6"/>
    <w:rsid w:val="00044FF0"/>
    <w:rsid w:val="000450DF"/>
    <w:rsid w:val="00045446"/>
    <w:rsid w:val="000459B6"/>
    <w:rsid w:val="00045A6C"/>
    <w:rsid w:val="00045C39"/>
    <w:rsid w:val="00045CAF"/>
    <w:rsid w:val="00045D8F"/>
    <w:rsid w:val="00045F21"/>
    <w:rsid w:val="00046216"/>
    <w:rsid w:val="00046724"/>
    <w:rsid w:val="00046958"/>
    <w:rsid w:val="00046A01"/>
    <w:rsid w:val="0004710D"/>
    <w:rsid w:val="000471E9"/>
    <w:rsid w:val="0004778B"/>
    <w:rsid w:val="000477BF"/>
    <w:rsid w:val="000477CA"/>
    <w:rsid w:val="00047AC9"/>
    <w:rsid w:val="00047F81"/>
    <w:rsid w:val="00050019"/>
    <w:rsid w:val="00050449"/>
    <w:rsid w:val="00050512"/>
    <w:rsid w:val="0005081F"/>
    <w:rsid w:val="0005095F"/>
    <w:rsid w:val="00051216"/>
    <w:rsid w:val="00051634"/>
    <w:rsid w:val="0005163B"/>
    <w:rsid w:val="00051D76"/>
    <w:rsid w:val="00051F3F"/>
    <w:rsid w:val="0005202F"/>
    <w:rsid w:val="0005307A"/>
    <w:rsid w:val="00053829"/>
    <w:rsid w:val="00053A3F"/>
    <w:rsid w:val="00053EC5"/>
    <w:rsid w:val="00053FEF"/>
    <w:rsid w:val="000545CE"/>
    <w:rsid w:val="000549D8"/>
    <w:rsid w:val="000549E8"/>
    <w:rsid w:val="00054CF6"/>
    <w:rsid w:val="00054CFB"/>
    <w:rsid w:val="00054DE1"/>
    <w:rsid w:val="00054E3F"/>
    <w:rsid w:val="00055389"/>
    <w:rsid w:val="000553D1"/>
    <w:rsid w:val="00055670"/>
    <w:rsid w:val="000556ED"/>
    <w:rsid w:val="00056182"/>
    <w:rsid w:val="000562DE"/>
    <w:rsid w:val="000568A6"/>
    <w:rsid w:val="000568CE"/>
    <w:rsid w:val="00056BE6"/>
    <w:rsid w:val="00056C6F"/>
    <w:rsid w:val="00056EE4"/>
    <w:rsid w:val="0005769C"/>
    <w:rsid w:val="00057786"/>
    <w:rsid w:val="000579AA"/>
    <w:rsid w:val="00057BBE"/>
    <w:rsid w:val="00060A26"/>
    <w:rsid w:val="00060BCA"/>
    <w:rsid w:val="000610C7"/>
    <w:rsid w:val="00061258"/>
    <w:rsid w:val="000615D2"/>
    <w:rsid w:val="00061B92"/>
    <w:rsid w:val="00061C7E"/>
    <w:rsid w:val="00061F25"/>
    <w:rsid w:val="00062177"/>
    <w:rsid w:val="0006222C"/>
    <w:rsid w:val="00062514"/>
    <w:rsid w:val="000626C3"/>
    <w:rsid w:val="00062BBE"/>
    <w:rsid w:val="0006305B"/>
    <w:rsid w:val="00063808"/>
    <w:rsid w:val="00063A20"/>
    <w:rsid w:val="00063A46"/>
    <w:rsid w:val="00064E11"/>
    <w:rsid w:val="00064F0A"/>
    <w:rsid w:val="00065006"/>
    <w:rsid w:val="000653C2"/>
    <w:rsid w:val="000657D3"/>
    <w:rsid w:val="00065B11"/>
    <w:rsid w:val="000661A9"/>
    <w:rsid w:val="0006656C"/>
    <w:rsid w:val="000665C7"/>
    <w:rsid w:val="00066738"/>
    <w:rsid w:val="00066C00"/>
    <w:rsid w:val="00066E84"/>
    <w:rsid w:val="00067191"/>
    <w:rsid w:val="0006725A"/>
    <w:rsid w:val="00067682"/>
    <w:rsid w:val="00067B20"/>
    <w:rsid w:val="00067C00"/>
    <w:rsid w:val="00067C9C"/>
    <w:rsid w:val="00070048"/>
    <w:rsid w:val="0007034C"/>
    <w:rsid w:val="00070654"/>
    <w:rsid w:val="00070B4E"/>
    <w:rsid w:val="00070D33"/>
    <w:rsid w:val="00070E7F"/>
    <w:rsid w:val="0007153E"/>
    <w:rsid w:val="00071ABE"/>
    <w:rsid w:val="00071AE4"/>
    <w:rsid w:val="00071C65"/>
    <w:rsid w:val="00071D2C"/>
    <w:rsid w:val="0007205A"/>
    <w:rsid w:val="00072416"/>
    <w:rsid w:val="0007242C"/>
    <w:rsid w:val="0007270F"/>
    <w:rsid w:val="000729BB"/>
    <w:rsid w:val="00072B78"/>
    <w:rsid w:val="00072CE9"/>
    <w:rsid w:val="00072D17"/>
    <w:rsid w:val="00072D69"/>
    <w:rsid w:val="00072E46"/>
    <w:rsid w:val="00072FC0"/>
    <w:rsid w:val="00073126"/>
    <w:rsid w:val="00073738"/>
    <w:rsid w:val="00073806"/>
    <w:rsid w:val="00073C5F"/>
    <w:rsid w:val="00074147"/>
    <w:rsid w:val="0007423A"/>
    <w:rsid w:val="000747F5"/>
    <w:rsid w:val="00075978"/>
    <w:rsid w:val="00075F62"/>
    <w:rsid w:val="0007685A"/>
    <w:rsid w:val="000768B7"/>
    <w:rsid w:val="00076E0B"/>
    <w:rsid w:val="0007701F"/>
    <w:rsid w:val="00077169"/>
    <w:rsid w:val="00077332"/>
    <w:rsid w:val="00077ACB"/>
    <w:rsid w:val="00077B89"/>
    <w:rsid w:val="00077FAE"/>
    <w:rsid w:val="000801BD"/>
    <w:rsid w:val="00080265"/>
    <w:rsid w:val="00080AD4"/>
    <w:rsid w:val="00080DCA"/>
    <w:rsid w:val="00081989"/>
    <w:rsid w:val="000819A6"/>
    <w:rsid w:val="00081AAE"/>
    <w:rsid w:val="00081CC2"/>
    <w:rsid w:val="00081F75"/>
    <w:rsid w:val="00082050"/>
    <w:rsid w:val="00082517"/>
    <w:rsid w:val="000825E4"/>
    <w:rsid w:val="00082D0D"/>
    <w:rsid w:val="00082FC6"/>
    <w:rsid w:val="0008353D"/>
    <w:rsid w:val="00083689"/>
    <w:rsid w:val="000836FA"/>
    <w:rsid w:val="00083763"/>
    <w:rsid w:val="000837A6"/>
    <w:rsid w:val="00083927"/>
    <w:rsid w:val="00083B28"/>
    <w:rsid w:val="00084003"/>
    <w:rsid w:val="00084172"/>
    <w:rsid w:val="000842D3"/>
    <w:rsid w:val="00084365"/>
    <w:rsid w:val="000849E4"/>
    <w:rsid w:val="00084F12"/>
    <w:rsid w:val="00085165"/>
    <w:rsid w:val="000851DA"/>
    <w:rsid w:val="000851E1"/>
    <w:rsid w:val="0008561A"/>
    <w:rsid w:val="00085A06"/>
    <w:rsid w:val="00085BBA"/>
    <w:rsid w:val="00085CD2"/>
    <w:rsid w:val="000862FC"/>
    <w:rsid w:val="00086491"/>
    <w:rsid w:val="00086BBB"/>
    <w:rsid w:val="00086CD2"/>
    <w:rsid w:val="00086D7F"/>
    <w:rsid w:val="000875A0"/>
    <w:rsid w:val="000877C1"/>
    <w:rsid w:val="00087B28"/>
    <w:rsid w:val="0009059C"/>
    <w:rsid w:val="00090CAF"/>
    <w:rsid w:val="00090D43"/>
    <w:rsid w:val="00090E80"/>
    <w:rsid w:val="0009184F"/>
    <w:rsid w:val="0009219B"/>
    <w:rsid w:val="000921D9"/>
    <w:rsid w:val="000921F8"/>
    <w:rsid w:val="000921FE"/>
    <w:rsid w:val="00092437"/>
    <w:rsid w:val="00092921"/>
    <w:rsid w:val="00092935"/>
    <w:rsid w:val="00092C83"/>
    <w:rsid w:val="00092C85"/>
    <w:rsid w:val="00092DA5"/>
    <w:rsid w:val="00092DDE"/>
    <w:rsid w:val="00092E12"/>
    <w:rsid w:val="0009338D"/>
    <w:rsid w:val="00093C98"/>
    <w:rsid w:val="00093FEA"/>
    <w:rsid w:val="0009403A"/>
    <w:rsid w:val="00094645"/>
    <w:rsid w:val="00094BBA"/>
    <w:rsid w:val="00094D6D"/>
    <w:rsid w:val="00095166"/>
    <w:rsid w:val="000951F2"/>
    <w:rsid w:val="00095213"/>
    <w:rsid w:val="00095408"/>
    <w:rsid w:val="00095539"/>
    <w:rsid w:val="00096111"/>
    <w:rsid w:val="00096686"/>
    <w:rsid w:val="000968E0"/>
    <w:rsid w:val="00096E52"/>
    <w:rsid w:val="00097F62"/>
    <w:rsid w:val="00097FCD"/>
    <w:rsid w:val="000A01FD"/>
    <w:rsid w:val="000A05EB"/>
    <w:rsid w:val="000A0A01"/>
    <w:rsid w:val="000A0D1F"/>
    <w:rsid w:val="000A167D"/>
    <w:rsid w:val="000A16B7"/>
    <w:rsid w:val="000A1877"/>
    <w:rsid w:val="000A1A98"/>
    <w:rsid w:val="000A1DDF"/>
    <w:rsid w:val="000A20B0"/>
    <w:rsid w:val="000A29C2"/>
    <w:rsid w:val="000A2B3B"/>
    <w:rsid w:val="000A3925"/>
    <w:rsid w:val="000A3E83"/>
    <w:rsid w:val="000A408D"/>
    <w:rsid w:val="000A4126"/>
    <w:rsid w:val="000A42F0"/>
    <w:rsid w:val="000A4327"/>
    <w:rsid w:val="000A4519"/>
    <w:rsid w:val="000A46F6"/>
    <w:rsid w:val="000A4DDE"/>
    <w:rsid w:val="000A53B6"/>
    <w:rsid w:val="000A56A2"/>
    <w:rsid w:val="000A5918"/>
    <w:rsid w:val="000A598B"/>
    <w:rsid w:val="000A5DE6"/>
    <w:rsid w:val="000A6228"/>
    <w:rsid w:val="000A634E"/>
    <w:rsid w:val="000A63CC"/>
    <w:rsid w:val="000A644D"/>
    <w:rsid w:val="000A65CB"/>
    <w:rsid w:val="000A6D56"/>
    <w:rsid w:val="000A7028"/>
    <w:rsid w:val="000A7664"/>
    <w:rsid w:val="000A774B"/>
    <w:rsid w:val="000A798E"/>
    <w:rsid w:val="000A7A91"/>
    <w:rsid w:val="000A7D56"/>
    <w:rsid w:val="000A7E4F"/>
    <w:rsid w:val="000B01C0"/>
    <w:rsid w:val="000B025A"/>
    <w:rsid w:val="000B04BD"/>
    <w:rsid w:val="000B0C66"/>
    <w:rsid w:val="000B1194"/>
    <w:rsid w:val="000B1295"/>
    <w:rsid w:val="000B2337"/>
    <w:rsid w:val="000B2584"/>
    <w:rsid w:val="000B27A7"/>
    <w:rsid w:val="000B2ACE"/>
    <w:rsid w:val="000B2B22"/>
    <w:rsid w:val="000B2D49"/>
    <w:rsid w:val="000B2FDB"/>
    <w:rsid w:val="000B3468"/>
    <w:rsid w:val="000B393F"/>
    <w:rsid w:val="000B39E9"/>
    <w:rsid w:val="000B4860"/>
    <w:rsid w:val="000B4929"/>
    <w:rsid w:val="000B4DB5"/>
    <w:rsid w:val="000B4FFE"/>
    <w:rsid w:val="000B54E2"/>
    <w:rsid w:val="000B5876"/>
    <w:rsid w:val="000B612B"/>
    <w:rsid w:val="000B6206"/>
    <w:rsid w:val="000B658B"/>
    <w:rsid w:val="000B65B2"/>
    <w:rsid w:val="000B66D7"/>
    <w:rsid w:val="000B66D9"/>
    <w:rsid w:val="000B706A"/>
    <w:rsid w:val="000B7306"/>
    <w:rsid w:val="000B74BD"/>
    <w:rsid w:val="000B74CA"/>
    <w:rsid w:val="000B7982"/>
    <w:rsid w:val="000C0074"/>
    <w:rsid w:val="000C0234"/>
    <w:rsid w:val="000C0315"/>
    <w:rsid w:val="000C0356"/>
    <w:rsid w:val="000C0782"/>
    <w:rsid w:val="000C091E"/>
    <w:rsid w:val="000C0A70"/>
    <w:rsid w:val="000C0DA2"/>
    <w:rsid w:val="000C12E9"/>
    <w:rsid w:val="000C14A8"/>
    <w:rsid w:val="000C1A39"/>
    <w:rsid w:val="000C1E26"/>
    <w:rsid w:val="000C1F91"/>
    <w:rsid w:val="000C24A4"/>
    <w:rsid w:val="000C24D7"/>
    <w:rsid w:val="000C25F0"/>
    <w:rsid w:val="000C27E4"/>
    <w:rsid w:val="000C2D11"/>
    <w:rsid w:val="000C2EC0"/>
    <w:rsid w:val="000C335C"/>
    <w:rsid w:val="000C36C0"/>
    <w:rsid w:val="000C383A"/>
    <w:rsid w:val="000C3B05"/>
    <w:rsid w:val="000C4470"/>
    <w:rsid w:val="000C45D0"/>
    <w:rsid w:val="000C48F4"/>
    <w:rsid w:val="000C4968"/>
    <w:rsid w:val="000C4CA3"/>
    <w:rsid w:val="000C4D45"/>
    <w:rsid w:val="000C5253"/>
    <w:rsid w:val="000C5308"/>
    <w:rsid w:val="000C56E6"/>
    <w:rsid w:val="000C58A8"/>
    <w:rsid w:val="000C5901"/>
    <w:rsid w:val="000C5DD0"/>
    <w:rsid w:val="000C606C"/>
    <w:rsid w:val="000C613F"/>
    <w:rsid w:val="000C6182"/>
    <w:rsid w:val="000C620E"/>
    <w:rsid w:val="000C69EE"/>
    <w:rsid w:val="000C72ED"/>
    <w:rsid w:val="000C76CD"/>
    <w:rsid w:val="000C7796"/>
    <w:rsid w:val="000C7946"/>
    <w:rsid w:val="000C79E0"/>
    <w:rsid w:val="000C7E54"/>
    <w:rsid w:val="000C7F18"/>
    <w:rsid w:val="000C7FC3"/>
    <w:rsid w:val="000C7FE5"/>
    <w:rsid w:val="000D0190"/>
    <w:rsid w:val="000D02F4"/>
    <w:rsid w:val="000D03D5"/>
    <w:rsid w:val="000D05A5"/>
    <w:rsid w:val="000D083E"/>
    <w:rsid w:val="000D0939"/>
    <w:rsid w:val="000D0EB6"/>
    <w:rsid w:val="000D11C8"/>
    <w:rsid w:val="000D2568"/>
    <w:rsid w:val="000D281A"/>
    <w:rsid w:val="000D2969"/>
    <w:rsid w:val="000D2C6A"/>
    <w:rsid w:val="000D30A8"/>
    <w:rsid w:val="000D3548"/>
    <w:rsid w:val="000D3558"/>
    <w:rsid w:val="000D35FD"/>
    <w:rsid w:val="000D3F5F"/>
    <w:rsid w:val="000D41A0"/>
    <w:rsid w:val="000D44AB"/>
    <w:rsid w:val="000D4C00"/>
    <w:rsid w:val="000D51ED"/>
    <w:rsid w:val="000D525E"/>
    <w:rsid w:val="000D5668"/>
    <w:rsid w:val="000D5813"/>
    <w:rsid w:val="000D583F"/>
    <w:rsid w:val="000D5B17"/>
    <w:rsid w:val="000D5C89"/>
    <w:rsid w:val="000D61BF"/>
    <w:rsid w:val="000D636A"/>
    <w:rsid w:val="000D6736"/>
    <w:rsid w:val="000D6943"/>
    <w:rsid w:val="000D6D09"/>
    <w:rsid w:val="000D73B9"/>
    <w:rsid w:val="000D7DAC"/>
    <w:rsid w:val="000D7DE0"/>
    <w:rsid w:val="000D7FD4"/>
    <w:rsid w:val="000E0256"/>
    <w:rsid w:val="000E052A"/>
    <w:rsid w:val="000E07AA"/>
    <w:rsid w:val="000E0990"/>
    <w:rsid w:val="000E0A80"/>
    <w:rsid w:val="000E0ACD"/>
    <w:rsid w:val="000E11E6"/>
    <w:rsid w:val="000E16C2"/>
    <w:rsid w:val="000E28E6"/>
    <w:rsid w:val="000E2CFA"/>
    <w:rsid w:val="000E314D"/>
    <w:rsid w:val="000E39E4"/>
    <w:rsid w:val="000E3ACE"/>
    <w:rsid w:val="000E4078"/>
    <w:rsid w:val="000E4340"/>
    <w:rsid w:val="000E4AF4"/>
    <w:rsid w:val="000E4CE2"/>
    <w:rsid w:val="000E500B"/>
    <w:rsid w:val="000E52E8"/>
    <w:rsid w:val="000E5392"/>
    <w:rsid w:val="000E53B9"/>
    <w:rsid w:val="000E58A8"/>
    <w:rsid w:val="000E592E"/>
    <w:rsid w:val="000E59D3"/>
    <w:rsid w:val="000E5C4A"/>
    <w:rsid w:val="000E5C74"/>
    <w:rsid w:val="000E5D68"/>
    <w:rsid w:val="000E6529"/>
    <w:rsid w:val="000E69C4"/>
    <w:rsid w:val="000E6C30"/>
    <w:rsid w:val="000E6CD0"/>
    <w:rsid w:val="000E7154"/>
    <w:rsid w:val="000E7227"/>
    <w:rsid w:val="000E7869"/>
    <w:rsid w:val="000E7A3F"/>
    <w:rsid w:val="000E7A58"/>
    <w:rsid w:val="000E7B20"/>
    <w:rsid w:val="000E7B2C"/>
    <w:rsid w:val="000F004D"/>
    <w:rsid w:val="000F021D"/>
    <w:rsid w:val="000F05D0"/>
    <w:rsid w:val="000F07BC"/>
    <w:rsid w:val="000F10EC"/>
    <w:rsid w:val="000F1791"/>
    <w:rsid w:val="000F1D12"/>
    <w:rsid w:val="000F2074"/>
    <w:rsid w:val="000F2160"/>
    <w:rsid w:val="000F271C"/>
    <w:rsid w:val="000F2CAF"/>
    <w:rsid w:val="000F2E33"/>
    <w:rsid w:val="000F3627"/>
    <w:rsid w:val="000F43E8"/>
    <w:rsid w:val="000F4625"/>
    <w:rsid w:val="000F4F70"/>
    <w:rsid w:val="000F560E"/>
    <w:rsid w:val="000F5E60"/>
    <w:rsid w:val="000F6C2C"/>
    <w:rsid w:val="000F6D18"/>
    <w:rsid w:val="000F6DB7"/>
    <w:rsid w:val="000F7C1A"/>
    <w:rsid w:val="000F7D0C"/>
    <w:rsid w:val="001002BB"/>
    <w:rsid w:val="001006BE"/>
    <w:rsid w:val="00100C30"/>
    <w:rsid w:val="00100D4B"/>
    <w:rsid w:val="0010129E"/>
    <w:rsid w:val="00101A4A"/>
    <w:rsid w:val="00102297"/>
    <w:rsid w:val="00102814"/>
    <w:rsid w:val="00102876"/>
    <w:rsid w:val="00102A60"/>
    <w:rsid w:val="00102CED"/>
    <w:rsid w:val="00103577"/>
    <w:rsid w:val="00103684"/>
    <w:rsid w:val="00103AA2"/>
    <w:rsid w:val="00104207"/>
    <w:rsid w:val="00104394"/>
    <w:rsid w:val="001043FA"/>
    <w:rsid w:val="0010462E"/>
    <w:rsid w:val="001046CC"/>
    <w:rsid w:val="0010480B"/>
    <w:rsid w:val="001048AD"/>
    <w:rsid w:val="00104997"/>
    <w:rsid w:val="00104C43"/>
    <w:rsid w:val="00104E93"/>
    <w:rsid w:val="0010524D"/>
    <w:rsid w:val="00105617"/>
    <w:rsid w:val="00105713"/>
    <w:rsid w:val="00105777"/>
    <w:rsid w:val="00105940"/>
    <w:rsid w:val="00106593"/>
    <w:rsid w:val="00106A70"/>
    <w:rsid w:val="00106D26"/>
    <w:rsid w:val="00106D85"/>
    <w:rsid w:val="00107097"/>
    <w:rsid w:val="00107192"/>
    <w:rsid w:val="00107240"/>
    <w:rsid w:val="00107243"/>
    <w:rsid w:val="00107322"/>
    <w:rsid w:val="00107452"/>
    <w:rsid w:val="001078F2"/>
    <w:rsid w:val="00107B5D"/>
    <w:rsid w:val="00107F5A"/>
    <w:rsid w:val="001100CB"/>
    <w:rsid w:val="0011044E"/>
    <w:rsid w:val="00110527"/>
    <w:rsid w:val="00110620"/>
    <w:rsid w:val="00110830"/>
    <w:rsid w:val="0011094B"/>
    <w:rsid w:val="00110B47"/>
    <w:rsid w:val="00110F25"/>
    <w:rsid w:val="001111AE"/>
    <w:rsid w:val="00111275"/>
    <w:rsid w:val="00111325"/>
    <w:rsid w:val="00111923"/>
    <w:rsid w:val="00111F96"/>
    <w:rsid w:val="00112470"/>
    <w:rsid w:val="001125F7"/>
    <w:rsid w:val="00112642"/>
    <w:rsid w:val="00112C80"/>
    <w:rsid w:val="001133C2"/>
    <w:rsid w:val="0011369F"/>
    <w:rsid w:val="0011387F"/>
    <w:rsid w:val="00113D24"/>
    <w:rsid w:val="00113EDC"/>
    <w:rsid w:val="00114342"/>
    <w:rsid w:val="00114732"/>
    <w:rsid w:val="001149EE"/>
    <w:rsid w:val="00114B0E"/>
    <w:rsid w:val="00114C7B"/>
    <w:rsid w:val="00115638"/>
    <w:rsid w:val="00115775"/>
    <w:rsid w:val="001157E6"/>
    <w:rsid w:val="00115983"/>
    <w:rsid w:val="00115CB4"/>
    <w:rsid w:val="00116409"/>
    <w:rsid w:val="001171A2"/>
    <w:rsid w:val="00117A23"/>
    <w:rsid w:val="00117C4A"/>
    <w:rsid w:val="00117DBC"/>
    <w:rsid w:val="00120350"/>
    <w:rsid w:val="001205A6"/>
    <w:rsid w:val="001206E3"/>
    <w:rsid w:val="00120705"/>
    <w:rsid w:val="00120768"/>
    <w:rsid w:val="0012094F"/>
    <w:rsid w:val="00120F98"/>
    <w:rsid w:val="00121101"/>
    <w:rsid w:val="00121194"/>
    <w:rsid w:val="00121306"/>
    <w:rsid w:val="00121D54"/>
    <w:rsid w:val="00121D7A"/>
    <w:rsid w:val="00121EEC"/>
    <w:rsid w:val="00122227"/>
    <w:rsid w:val="00122486"/>
    <w:rsid w:val="00122562"/>
    <w:rsid w:val="001225EB"/>
    <w:rsid w:val="00122BF8"/>
    <w:rsid w:val="00122D7C"/>
    <w:rsid w:val="00122E0C"/>
    <w:rsid w:val="00123235"/>
    <w:rsid w:val="00123522"/>
    <w:rsid w:val="00123C05"/>
    <w:rsid w:val="00123EAB"/>
    <w:rsid w:val="001240F6"/>
    <w:rsid w:val="00124121"/>
    <w:rsid w:val="0012412B"/>
    <w:rsid w:val="00124628"/>
    <w:rsid w:val="00124704"/>
    <w:rsid w:val="00124B7B"/>
    <w:rsid w:val="00124F18"/>
    <w:rsid w:val="00125156"/>
    <w:rsid w:val="0012588C"/>
    <w:rsid w:val="001258C9"/>
    <w:rsid w:val="00125A27"/>
    <w:rsid w:val="00125B61"/>
    <w:rsid w:val="00125E0D"/>
    <w:rsid w:val="001260D3"/>
    <w:rsid w:val="00126926"/>
    <w:rsid w:val="00126DD3"/>
    <w:rsid w:val="00126E17"/>
    <w:rsid w:val="00126E2E"/>
    <w:rsid w:val="00127070"/>
    <w:rsid w:val="0012729D"/>
    <w:rsid w:val="001274E3"/>
    <w:rsid w:val="00127C24"/>
    <w:rsid w:val="00127F17"/>
    <w:rsid w:val="00130011"/>
    <w:rsid w:val="00130060"/>
    <w:rsid w:val="001301BC"/>
    <w:rsid w:val="0013041E"/>
    <w:rsid w:val="00130499"/>
    <w:rsid w:val="00130C7A"/>
    <w:rsid w:val="00130DFC"/>
    <w:rsid w:val="001311AE"/>
    <w:rsid w:val="001311C0"/>
    <w:rsid w:val="00131201"/>
    <w:rsid w:val="00131263"/>
    <w:rsid w:val="00131361"/>
    <w:rsid w:val="00131FCE"/>
    <w:rsid w:val="00132049"/>
    <w:rsid w:val="00132180"/>
    <w:rsid w:val="0013247E"/>
    <w:rsid w:val="00132D50"/>
    <w:rsid w:val="00132E3C"/>
    <w:rsid w:val="0013357C"/>
    <w:rsid w:val="00133B3B"/>
    <w:rsid w:val="00134104"/>
    <w:rsid w:val="00134155"/>
    <w:rsid w:val="0013426A"/>
    <w:rsid w:val="00134534"/>
    <w:rsid w:val="0013476D"/>
    <w:rsid w:val="00134D2E"/>
    <w:rsid w:val="001356DC"/>
    <w:rsid w:val="00135B29"/>
    <w:rsid w:val="00135D56"/>
    <w:rsid w:val="00135D93"/>
    <w:rsid w:val="00135EA5"/>
    <w:rsid w:val="00135F7A"/>
    <w:rsid w:val="001364AD"/>
    <w:rsid w:val="00136E65"/>
    <w:rsid w:val="0013721B"/>
    <w:rsid w:val="001406DA"/>
    <w:rsid w:val="00140CC4"/>
    <w:rsid w:val="00141203"/>
    <w:rsid w:val="001412EE"/>
    <w:rsid w:val="00141C09"/>
    <w:rsid w:val="00141E85"/>
    <w:rsid w:val="001421C3"/>
    <w:rsid w:val="001422CC"/>
    <w:rsid w:val="001424C6"/>
    <w:rsid w:val="00142B00"/>
    <w:rsid w:val="00142D0E"/>
    <w:rsid w:val="0014337E"/>
    <w:rsid w:val="00143935"/>
    <w:rsid w:val="00143A36"/>
    <w:rsid w:val="00143DBA"/>
    <w:rsid w:val="001443A3"/>
    <w:rsid w:val="001443BB"/>
    <w:rsid w:val="001445BA"/>
    <w:rsid w:val="001448D8"/>
    <w:rsid w:val="00144939"/>
    <w:rsid w:val="001450B0"/>
    <w:rsid w:val="0014577F"/>
    <w:rsid w:val="00145E89"/>
    <w:rsid w:val="00146213"/>
    <w:rsid w:val="001462EC"/>
    <w:rsid w:val="001470E0"/>
    <w:rsid w:val="001471C3"/>
    <w:rsid w:val="001476A6"/>
    <w:rsid w:val="00147A11"/>
    <w:rsid w:val="0015051E"/>
    <w:rsid w:val="00150551"/>
    <w:rsid w:val="00150ABB"/>
    <w:rsid w:val="00150FB0"/>
    <w:rsid w:val="001513AD"/>
    <w:rsid w:val="00151585"/>
    <w:rsid w:val="00151AA5"/>
    <w:rsid w:val="00151FEB"/>
    <w:rsid w:val="00152526"/>
    <w:rsid w:val="00152535"/>
    <w:rsid w:val="00152668"/>
    <w:rsid w:val="001526BF"/>
    <w:rsid w:val="00152739"/>
    <w:rsid w:val="00152859"/>
    <w:rsid w:val="00152A92"/>
    <w:rsid w:val="00152CE0"/>
    <w:rsid w:val="00152EB0"/>
    <w:rsid w:val="001531F3"/>
    <w:rsid w:val="00153442"/>
    <w:rsid w:val="00154706"/>
    <w:rsid w:val="00154813"/>
    <w:rsid w:val="00154A5C"/>
    <w:rsid w:val="00154BDF"/>
    <w:rsid w:val="00154D6B"/>
    <w:rsid w:val="00154DEA"/>
    <w:rsid w:val="00155892"/>
    <w:rsid w:val="00155D0C"/>
    <w:rsid w:val="00155F2F"/>
    <w:rsid w:val="001563A7"/>
    <w:rsid w:val="001565DD"/>
    <w:rsid w:val="00156803"/>
    <w:rsid w:val="00156988"/>
    <w:rsid w:val="001569D6"/>
    <w:rsid w:val="00156B00"/>
    <w:rsid w:val="00156C29"/>
    <w:rsid w:val="00156D0C"/>
    <w:rsid w:val="00156E57"/>
    <w:rsid w:val="001573E3"/>
    <w:rsid w:val="00157652"/>
    <w:rsid w:val="00157AAE"/>
    <w:rsid w:val="00157E59"/>
    <w:rsid w:val="00157F79"/>
    <w:rsid w:val="0016004C"/>
    <w:rsid w:val="001604EB"/>
    <w:rsid w:val="00160519"/>
    <w:rsid w:val="00160693"/>
    <w:rsid w:val="00160BBC"/>
    <w:rsid w:val="00161303"/>
    <w:rsid w:val="001614BE"/>
    <w:rsid w:val="001615F3"/>
    <w:rsid w:val="0016184C"/>
    <w:rsid w:val="00161B18"/>
    <w:rsid w:val="00161D7E"/>
    <w:rsid w:val="00161E08"/>
    <w:rsid w:val="00162167"/>
    <w:rsid w:val="00162183"/>
    <w:rsid w:val="00162361"/>
    <w:rsid w:val="001623F1"/>
    <w:rsid w:val="001625E2"/>
    <w:rsid w:val="00162A7E"/>
    <w:rsid w:val="00163695"/>
    <w:rsid w:val="00163A47"/>
    <w:rsid w:val="00163DBA"/>
    <w:rsid w:val="00164912"/>
    <w:rsid w:val="00164C65"/>
    <w:rsid w:val="00164FE3"/>
    <w:rsid w:val="0016545A"/>
    <w:rsid w:val="001657A3"/>
    <w:rsid w:val="001658B0"/>
    <w:rsid w:val="00165ACD"/>
    <w:rsid w:val="00165C8E"/>
    <w:rsid w:val="00165E03"/>
    <w:rsid w:val="00165ED0"/>
    <w:rsid w:val="00165F40"/>
    <w:rsid w:val="00166420"/>
    <w:rsid w:val="0016659D"/>
    <w:rsid w:val="00166837"/>
    <w:rsid w:val="00167136"/>
    <w:rsid w:val="001677AD"/>
    <w:rsid w:val="001677E5"/>
    <w:rsid w:val="0017001D"/>
    <w:rsid w:val="001701AE"/>
    <w:rsid w:val="00170A09"/>
    <w:rsid w:val="00170ABC"/>
    <w:rsid w:val="00171045"/>
    <w:rsid w:val="00171469"/>
    <w:rsid w:val="00171504"/>
    <w:rsid w:val="00171ACF"/>
    <w:rsid w:val="00171B69"/>
    <w:rsid w:val="00171CEF"/>
    <w:rsid w:val="00171E46"/>
    <w:rsid w:val="00171F3A"/>
    <w:rsid w:val="0017237B"/>
    <w:rsid w:val="0017281E"/>
    <w:rsid w:val="00172B29"/>
    <w:rsid w:val="00172BC9"/>
    <w:rsid w:val="00172E54"/>
    <w:rsid w:val="00172F06"/>
    <w:rsid w:val="0017324D"/>
    <w:rsid w:val="0017360C"/>
    <w:rsid w:val="00173CB4"/>
    <w:rsid w:val="00173D6C"/>
    <w:rsid w:val="00173DD8"/>
    <w:rsid w:val="00174083"/>
    <w:rsid w:val="0017452B"/>
    <w:rsid w:val="00174729"/>
    <w:rsid w:val="00174796"/>
    <w:rsid w:val="001747C5"/>
    <w:rsid w:val="00174E69"/>
    <w:rsid w:val="0017568A"/>
    <w:rsid w:val="00175759"/>
    <w:rsid w:val="00175776"/>
    <w:rsid w:val="001759AA"/>
    <w:rsid w:val="00175C7F"/>
    <w:rsid w:val="00175CBA"/>
    <w:rsid w:val="00176131"/>
    <w:rsid w:val="001765E0"/>
    <w:rsid w:val="00176BB6"/>
    <w:rsid w:val="00176CD0"/>
    <w:rsid w:val="00176F59"/>
    <w:rsid w:val="00177CB4"/>
    <w:rsid w:val="00177D94"/>
    <w:rsid w:val="00177F9B"/>
    <w:rsid w:val="00180695"/>
    <w:rsid w:val="00180797"/>
    <w:rsid w:val="00180BC9"/>
    <w:rsid w:val="00180CEE"/>
    <w:rsid w:val="00180F66"/>
    <w:rsid w:val="0018103C"/>
    <w:rsid w:val="001810B6"/>
    <w:rsid w:val="00181409"/>
    <w:rsid w:val="001814BD"/>
    <w:rsid w:val="00181599"/>
    <w:rsid w:val="001815AE"/>
    <w:rsid w:val="0018192D"/>
    <w:rsid w:val="00181A8B"/>
    <w:rsid w:val="001822B1"/>
    <w:rsid w:val="00182A92"/>
    <w:rsid w:val="00182F09"/>
    <w:rsid w:val="001833AA"/>
    <w:rsid w:val="001837A3"/>
    <w:rsid w:val="00183D25"/>
    <w:rsid w:val="00183EDE"/>
    <w:rsid w:val="0018446E"/>
    <w:rsid w:val="00184C45"/>
    <w:rsid w:val="0018506A"/>
    <w:rsid w:val="00185284"/>
    <w:rsid w:val="001852C8"/>
    <w:rsid w:val="001854DC"/>
    <w:rsid w:val="001856AE"/>
    <w:rsid w:val="00185DB5"/>
    <w:rsid w:val="00185E5D"/>
    <w:rsid w:val="001862A3"/>
    <w:rsid w:val="001867DC"/>
    <w:rsid w:val="00186B9C"/>
    <w:rsid w:val="00186E64"/>
    <w:rsid w:val="00187097"/>
    <w:rsid w:val="001874E4"/>
    <w:rsid w:val="0018766B"/>
    <w:rsid w:val="00187C95"/>
    <w:rsid w:val="00187CC3"/>
    <w:rsid w:val="00187E20"/>
    <w:rsid w:val="00187F5B"/>
    <w:rsid w:val="00190EA0"/>
    <w:rsid w:val="00190F90"/>
    <w:rsid w:val="00191129"/>
    <w:rsid w:val="0019172F"/>
    <w:rsid w:val="0019242F"/>
    <w:rsid w:val="001924C0"/>
    <w:rsid w:val="00192801"/>
    <w:rsid w:val="00192803"/>
    <w:rsid w:val="00192CDE"/>
    <w:rsid w:val="00192DB8"/>
    <w:rsid w:val="00193415"/>
    <w:rsid w:val="001937B9"/>
    <w:rsid w:val="00193CE1"/>
    <w:rsid w:val="001945FC"/>
    <w:rsid w:val="00194710"/>
    <w:rsid w:val="00195020"/>
    <w:rsid w:val="00195325"/>
    <w:rsid w:val="00195337"/>
    <w:rsid w:val="00195A2F"/>
    <w:rsid w:val="00195AE4"/>
    <w:rsid w:val="001960C5"/>
    <w:rsid w:val="001965F9"/>
    <w:rsid w:val="00196821"/>
    <w:rsid w:val="0019694B"/>
    <w:rsid w:val="00196DCD"/>
    <w:rsid w:val="00196F2C"/>
    <w:rsid w:val="00197256"/>
    <w:rsid w:val="0019734A"/>
    <w:rsid w:val="0019769E"/>
    <w:rsid w:val="001979F8"/>
    <w:rsid w:val="00197C9E"/>
    <w:rsid w:val="00197E3D"/>
    <w:rsid w:val="00197FCD"/>
    <w:rsid w:val="001A08BA"/>
    <w:rsid w:val="001A0B5B"/>
    <w:rsid w:val="001A0B76"/>
    <w:rsid w:val="001A0DB6"/>
    <w:rsid w:val="001A1392"/>
    <w:rsid w:val="001A1D5A"/>
    <w:rsid w:val="001A1F45"/>
    <w:rsid w:val="001A1F52"/>
    <w:rsid w:val="001A207A"/>
    <w:rsid w:val="001A248E"/>
    <w:rsid w:val="001A3005"/>
    <w:rsid w:val="001A321E"/>
    <w:rsid w:val="001A322F"/>
    <w:rsid w:val="001A346C"/>
    <w:rsid w:val="001A3540"/>
    <w:rsid w:val="001A354B"/>
    <w:rsid w:val="001A36F0"/>
    <w:rsid w:val="001A3B50"/>
    <w:rsid w:val="001A3D3A"/>
    <w:rsid w:val="001A4019"/>
    <w:rsid w:val="001A4272"/>
    <w:rsid w:val="001A46C1"/>
    <w:rsid w:val="001A46F9"/>
    <w:rsid w:val="001A4733"/>
    <w:rsid w:val="001A4831"/>
    <w:rsid w:val="001A4928"/>
    <w:rsid w:val="001A4B9D"/>
    <w:rsid w:val="001A5619"/>
    <w:rsid w:val="001A5F0F"/>
    <w:rsid w:val="001A603F"/>
    <w:rsid w:val="001A6438"/>
    <w:rsid w:val="001A6547"/>
    <w:rsid w:val="001A6B54"/>
    <w:rsid w:val="001A6EB9"/>
    <w:rsid w:val="001A7347"/>
    <w:rsid w:val="001A760E"/>
    <w:rsid w:val="001A78B0"/>
    <w:rsid w:val="001A7DC3"/>
    <w:rsid w:val="001B02E3"/>
    <w:rsid w:val="001B0328"/>
    <w:rsid w:val="001B03E5"/>
    <w:rsid w:val="001B067E"/>
    <w:rsid w:val="001B089C"/>
    <w:rsid w:val="001B1368"/>
    <w:rsid w:val="001B15C1"/>
    <w:rsid w:val="001B190B"/>
    <w:rsid w:val="001B199E"/>
    <w:rsid w:val="001B19E1"/>
    <w:rsid w:val="001B19E4"/>
    <w:rsid w:val="001B1E9B"/>
    <w:rsid w:val="001B25E2"/>
    <w:rsid w:val="001B2865"/>
    <w:rsid w:val="001B2C94"/>
    <w:rsid w:val="001B345D"/>
    <w:rsid w:val="001B34A1"/>
    <w:rsid w:val="001B353A"/>
    <w:rsid w:val="001B368D"/>
    <w:rsid w:val="001B36CE"/>
    <w:rsid w:val="001B37FB"/>
    <w:rsid w:val="001B3AA5"/>
    <w:rsid w:val="001B3B87"/>
    <w:rsid w:val="001B3D4F"/>
    <w:rsid w:val="001B3DDB"/>
    <w:rsid w:val="001B40B9"/>
    <w:rsid w:val="001B42DD"/>
    <w:rsid w:val="001B446C"/>
    <w:rsid w:val="001B4A06"/>
    <w:rsid w:val="001B504B"/>
    <w:rsid w:val="001B5350"/>
    <w:rsid w:val="001B536C"/>
    <w:rsid w:val="001B5552"/>
    <w:rsid w:val="001B55EE"/>
    <w:rsid w:val="001B59E7"/>
    <w:rsid w:val="001B606B"/>
    <w:rsid w:val="001B6216"/>
    <w:rsid w:val="001B6598"/>
    <w:rsid w:val="001B69BD"/>
    <w:rsid w:val="001B6D84"/>
    <w:rsid w:val="001B71AE"/>
    <w:rsid w:val="001B7262"/>
    <w:rsid w:val="001B732A"/>
    <w:rsid w:val="001B7673"/>
    <w:rsid w:val="001B7780"/>
    <w:rsid w:val="001B7A8E"/>
    <w:rsid w:val="001B7F2E"/>
    <w:rsid w:val="001C0194"/>
    <w:rsid w:val="001C0964"/>
    <w:rsid w:val="001C09AD"/>
    <w:rsid w:val="001C0C20"/>
    <w:rsid w:val="001C1564"/>
    <w:rsid w:val="001C1D00"/>
    <w:rsid w:val="001C1E0E"/>
    <w:rsid w:val="001C22C0"/>
    <w:rsid w:val="001C26EF"/>
    <w:rsid w:val="001C279E"/>
    <w:rsid w:val="001C32F3"/>
    <w:rsid w:val="001C3446"/>
    <w:rsid w:val="001C407C"/>
    <w:rsid w:val="001C4263"/>
    <w:rsid w:val="001C4265"/>
    <w:rsid w:val="001C4275"/>
    <w:rsid w:val="001C436D"/>
    <w:rsid w:val="001C438D"/>
    <w:rsid w:val="001C448A"/>
    <w:rsid w:val="001C44E8"/>
    <w:rsid w:val="001C4673"/>
    <w:rsid w:val="001C4BEA"/>
    <w:rsid w:val="001C4C47"/>
    <w:rsid w:val="001C4E53"/>
    <w:rsid w:val="001C4FBA"/>
    <w:rsid w:val="001C5081"/>
    <w:rsid w:val="001C5836"/>
    <w:rsid w:val="001C5A74"/>
    <w:rsid w:val="001C5AB6"/>
    <w:rsid w:val="001C5ACC"/>
    <w:rsid w:val="001C5F5D"/>
    <w:rsid w:val="001C5FA4"/>
    <w:rsid w:val="001C62A1"/>
    <w:rsid w:val="001C638F"/>
    <w:rsid w:val="001C643D"/>
    <w:rsid w:val="001C653E"/>
    <w:rsid w:val="001C69E2"/>
    <w:rsid w:val="001C6A70"/>
    <w:rsid w:val="001C6F1A"/>
    <w:rsid w:val="001C7286"/>
    <w:rsid w:val="001C79AD"/>
    <w:rsid w:val="001C7D9D"/>
    <w:rsid w:val="001C7E18"/>
    <w:rsid w:val="001D00A1"/>
    <w:rsid w:val="001D01ED"/>
    <w:rsid w:val="001D0461"/>
    <w:rsid w:val="001D0577"/>
    <w:rsid w:val="001D086B"/>
    <w:rsid w:val="001D0981"/>
    <w:rsid w:val="001D0D8D"/>
    <w:rsid w:val="001D0FE2"/>
    <w:rsid w:val="001D11EE"/>
    <w:rsid w:val="001D1784"/>
    <w:rsid w:val="001D19F6"/>
    <w:rsid w:val="001D1B28"/>
    <w:rsid w:val="001D1ECC"/>
    <w:rsid w:val="001D253A"/>
    <w:rsid w:val="001D25A3"/>
    <w:rsid w:val="001D2618"/>
    <w:rsid w:val="001D29F4"/>
    <w:rsid w:val="001D3309"/>
    <w:rsid w:val="001D3577"/>
    <w:rsid w:val="001D38BC"/>
    <w:rsid w:val="001D494A"/>
    <w:rsid w:val="001D4DCC"/>
    <w:rsid w:val="001D4E41"/>
    <w:rsid w:val="001D4FFD"/>
    <w:rsid w:val="001D5037"/>
    <w:rsid w:val="001D5113"/>
    <w:rsid w:val="001D51B4"/>
    <w:rsid w:val="001D53B4"/>
    <w:rsid w:val="001D5446"/>
    <w:rsid w:val="001D54EE"/>
    <w:rsid w:val="001D5675"/>
    <w:rsid w:val="001D5E5C"/>
    <w:rsid w:val="001D6619"/>
    <w:rsid w:val="001D6624"/>
    <w:rsid w:val="001D6702"/>
    <w:rsid w:val="001D6857"/>
    <w:rsid w:val="001D69A6"/>
    <w:rsid w:val="001D6BF1"/>
    <w:rsid w:val="001D6CDE"/>
    <w:rsid w:val="001D7065"/>
    <w:rsid w:val="001D749E"/>
    <w:rsid w:val="001D7550"/>
    <w:rsid w:val="001D7713"/>
    <w:rsid w:val="001D7C14"/>
    <w:rsid w:val="001D7F37"/>
    <w:rsid w:val="001D7F4B"/>
    <w:rsid w:val="001E0CE6"/>
    <w:rsid w:val="001E0E33"/>
    <w:rsid w:val="001E0FFA"/>
    <w:rsid w:val="001E1848"/>
    <w:rsid w:val="001E18D9"/>
    <w:rsid w:val="001E1C22"/>
    <w:rsid w:val="001E1D05"/>
    <w:rsid w:val="001E1D15"/>
    <w:rsid w:val="001E2C1B"/>
    <w:rsid w:val="001E2E26"/>
    <w:rsid w:val="001E2EEC"/>
    <w:rsid w:val="001E326E"/>
    <w:rsid w:val="001E330D"/>
    <w:rsid w:val="001E3C34"/>
    <w:rsid w:val="001E40BB"/>
    <w:rsid w:val="001E45A3"/>
    <w:rsid w:val="001E4980"/>
    <w:rsid w:val="001E4E81"/>
    <w:rsid w:val="001E52DC"/>
    <w:rsid w:val="001E53C7"/>
    <w:rsid w:val="001E5C38"/>
    <w:rsid w:val="001E5E3A"/>
    <w:rsid w:val="001E6025"/>
    <w:rsid w:val="001E64F0"/>
    <w:rsid w:val="001E6667"/>
    <w:rsid w:val="001E66C5"/>
    <w:rsid w:val="001E6DD9"/>
    <w:rsid w:val="001E6F66"/>
    <w:rsid w:val="001E6F77"/>
    <w:rsid w:val="001E6FC4"/>
    <w:rsid w:val="001E70C7"/>
    <w:rsid w:val="001E7269"/>
    <w:rsid w:val="001F003E"/>
    <w:rsid w:val="001F03BC"/>
    <w:rsid w:val="001F04B9"/>
    <w:rsid w:val="001F0A89"/>
    <w:rsid w:val="001F0D79"/>
    <w:rsid w:val="001F10DC"/>
    <w:rsid w:val="001F1623"/>
    <w:rsid w:val="001F1742"/>
    <w:rsid w:val="001F1A10"/>
    <w:rsid w:val="001F1B16"/>
    <w:rsid w:val="001F1E94"/>
    <w:rsid w:val="001F20DD"/>
    <w:rsid w:val="001F23BC"/>
    <w:rsid w:val="001F29A3"/>
    <w:rsid w:val="001F2A9C"/>
    <w:rsid w:val="001F321B"/>
    <w:rsid w:val="001F35CB"/>
    <w:rsid w:val="001F373B"/>
    <w:rsid w:val="001F3BC7"/>
    <w:rsid w:val="001F3F5F"/>
    <w:rsid w:val="001F41FF"/>
    <w:rsid w:val="001F46DF"/>
    <w:rsid w:val="001F4874"/>
    <w:rsid w:val="001F48B8"/>
    <w:rsid w:val="001F49EC"/>
    <w:rsid w:val="001F5091"/>
    <w:rsid w:val="001F5155"/>
    <w:rsid w:val="001F5273"/>
    <w:rsid w:val="001F5389"/>
    <w:rsid w:val="001F57E7"/>
    <w:rsid w:val="001F58AA"/>
    <w:rsid w:val="001F5AC8"/>
    <w:rsid w:val="001F5B3A"/>
    <w:rsid w:val="001F5B70"/>
    <w:rsid w:val="001F5D46"/>
    <w:rsid w:val="001F6136"/>
    <w:rsid w:val="001F6155"/>
    <w:rsid w:val="001F6396"/>
    <w:rsid w:val="001F64DC"/>
    <w:rsid w:val="001F677A"/>
    <w:rsid w:val="001F6849"/>
    <w:rsid w:val="001F6A85"/>
    <w:rsid w:val="001F6AA7"/>
    <w:rsid w:val="001F6C01"/>
    <w:rsid w:val="001F6DAC"/>
    <w:rsid w:val="001F750F"/>
    <w:rsid w:val="001F75B3"/>
    <w:rsid w:val="001F781E"/>
    <w:rsid w:val="001F7BD4"/>
    <w:rsid w:val="001F7FE7"/>
    <w:rsid w:val="0020028D"/>
    <w:rsid w:val="0020030E"/>
    <w:rsid w:val="002004EE"/>
    <w:rsid w:val="00200651"/>
    <w:rsid w:val="002008BA"/>
    <w:rsid w:val="00201476"/>
    <w:rsid w:val="002015F9"/>
    <w:rsid w:val="00201765"/>
    <w:rsid w:val="00201BF2"/>
    <w:rsid w:val="00202024"/>
    <w:rsid w:val="00202045"/>
    <w:rsid w:val="00202186"/>
    <w:rsid w:val="00202308"/>
    <w:rsid w:val="002028A6"/>
    <w:rsid w:val="00202965"/>
    <w:rsid w:val="00202A65"/>
    <w:rsid w:val="00202BE9"/>
    <w:rsid w:val="002031DD"/>
    <w:rsid w:val="002035F0"/>
    <w:rsid w:val="0020396D"/>
    <w:rsid w:val="00203F3F"/>
    <w:rsid w:val="00203FAA"/>
    <w:rsid w:val="00204769"/>
    <w:rsid w:val="00204815"/>
    <w:rsid w:val="00204B4D"/>
    <w:rsid w:val="00204C69"/>
    <w:rsid w:val="002054C8"/>
    <w:rsid w:val="002056E5"/>
    <w:rsid w:val="00205907"/>
    <w:rsid w:val="0020603F"/>
    <w:rsid w:val="00206328"/>
    <w:rsid w:val="002067C0"/>
    <w:rsid w:val="0020698A"/>
    <w:rsid w:val="00206B3E"/>
    <w:rsid w:val="00206CA6"/>
    <w:rsid w:val="00206E47"/>
    <w:rsid w:val="002071D4"/>
    <w:rsid w:val="0020783A"/>
    <w:rsid w:val="00207ADA"/>
    <w:rsid w:val="00207BAC"/>
    <w:rsid w:val="00207E0E"/>
    <w:rsid w:val="00210112"/>
    <w:rsid w:val="002103B8"/>
    <w:rsid w:val="00210445"/>
    <w:rsid w:val="00210D67"/>
    <w:rsid w:val="00210F61"/>
    <w:rsid w:val="0021100B"/>
    <w:rsid w:val="00211383"/>
    <w:rsid w:val="00211524"/>
    <w:rsid w:val="00211539"/>
    <w:rsid w:val="002119D8"/>
    <w:rsid w:val="00211EED"/>
    <w:rsid w:val="002129CA"/>
    <w:rsid w:val="00212CD2"/>
    <w:rsid w:val="00212DD5"/>
    <w:rsid w:val="00212E43"/>
    <w:rsid w:val="00212E53"/>
    <w:rsid w:val="00212F4E"/>
    <w:rsid w:val="002133E0"/>
    <w:rsid w:val="002136A4"/>
    <w:rsid w:val="00213CA8"/>
    <w:rsid w:val="00213F18"/>
    <w:rsid w:val="00214139"/>
    <w:rsid w:val="00214220"/>
    <w:rsid w:val="002145A2"/>
    <w:rsid w:val="002145E5"/>
    <w:rsid w:val="002147E0"/>
    <w:rsid w:val="002148B2"/>
    <w:rsid w:val="00214BF9"/>
    <w:rsid w:val="00214C89"/>
    <w:rsid w:val="00214CCB"/>
    <w:rsid w:val="00214E5C"/>
    <w:rsid w:val="002154B9"/>
    <w:rsid w:val="002154CF"/>
    <w:rsid w:val="00215E40"/>
    <w:rsid w:val="00215FE4"/>
    <w:rsid w:val="00216145"/>
    <w:rsid w:val="002162B4"/>
    <w:rsid w:val="00216472"/>
    <w:rsid w:val="002165CA"/>
    <w:rsid w:val="00216869"/>
    <w:rsid w:val="00216C41"/>
    <w:rsid w:val="00216CFA"/>
    <w:rsid w:val="002172BA"/>
    <w:rsid w:val="00217502"/>
    <w:rsid w:val="002175D8"/>
    <w:rsid w:val="00217616"/>
    <w:rsid w:val="00217DD4"/>
    <w:rsid w:val="00217F2C"/>
    <w:rsid w:val="002200DB"/>
    <w:rsid w:val="00220542"/>
    <w:rsid w:val="00220C49"/>
    <w:rsid w:val="00220D12"/>
    <w:rsid w:val="00221015"/>
    <w:rsid w:val="00221240"/>
    <w:rsid w:val="00221267"/>
    <w:rsid w:val="002213A0"/>
    <w:rsid w:val="00221649"/>
    <w:rsid w:val="00221791"/>
    <w:rsid w:val="00221DBD"/>
    <w:rsid w:val="002220A4"/>
    <w:rsid w:val="0022211F"/>
    <w:rsid w:val="002225AD"/>
    <w:rsid w:val="00222699"/>
    <w:rsid w:val="0022288B"/>
    <w:rsid w:val="00222BCC"/>
    <w:rsid w:val="00222E1E"/>
    <w:rsid w:val="00223030"/>
    <w:rsid w:val="00223C40"/>
    <w:rsid w:val="00223E5C"/>
    <w:rsid w:val="00224395"/>
    <w:rsid w:val="002244B6"/>
    <w:rsid w:val="00224720"/>
    <w:rsid w:val="00224889"/>
    <w:rsid w:val="00224CEA"/>
    <w:rsid w:val="00224E59"/>
    <w:rsid w:val="00224FD7"/>
    <w:rsid w:val="00225067"/>
    <w:rsid w:val="00225616"/>
    <w:rsid w:val="00225887"/>
    <w:rsid w:val="00225A7F"/>
    <w:rsid w:val="00225AE1"/>
    <w:rsid w:val="00225E79"/>
    <w:rsid w:val="002261E2"/>
    <w:rsid w:val="002261F9"/>
    <w:rsid w:val="00226241"/>
    <w:rsid w:val="0022674F"/>
    <w:rsid w:val="00226EA6"/>
    <w:rsid w:val="00226FDE"/>
    <w:rsid w:val="002276EE"/>
    <w:rsid w:val="00227979"/>
    <w:rsid w:val="00227BB7"/>
    <w:rsid w:val="00227E65"/>
    <w:rsid w:val="00227E6A"/>
    <w:rsid w:val="0023051C"/>
    <w:rsid w:val="0023080F"/>
    <w:rsid w:val="002308A6"/>
    <w:rsid w:val="00230DAF"/>
    <w:rsid w:val="00230F6A"/>
    <w:rsid w:val="00231068"/>
    <w:rsid w:val="00231162"/>
    <w:rsid w:val="00231963"/>
    <w:rsid w:val="00231B4E"/>
    <w:rsid w:val="00232041"/>
    <w:rsid w:val="0023238A"/>
    <w:rsid w:val="00232536"/>
    <w:rsid w:val="00232C5D"/>
    <w:rsid w:val="00233134"/>
    <w:rsid w:val="00233547"/>
    <w:rsid w:val="002337C5"/>
    <w:rsid w:val="002339AF"/>
    <w:rsid w:val="00233BDC"/>
    <w:rsid w:val="00233C05"/>
    <w:rsid w:val="00233D19"/>
    <w:rsid w:val="00233E66"/>
    <w:rsid w:val="00234723"/>
    <w:rsid w:val="002348C4"/>
    <w:rsid w:val="00234988"/>
    <w:rsid w:val="00234C76"/>
    <w:rsid w:val="00234F3D"/>
    <w:rsid w:val="00235389"/>
    <w:rsid w:val="002355FB"/>
    <w:rsid w:val="0023588D"/>
    <w:rsid w:val="00235E4E"/>
    <w:rsid w:val="00236299"/>
    <w:rsid w:val="0023673B"/>
    <w:rsid w:val="00236886"/>
    <w:rsid w:val="00236937"/>
    <w:rsid w:val="002369CF"/>
    <w:rsid w:val="002369F2"/>
    <w:rsid w:val="00236ACD"/>
    <w:rsid w:val="00236C39"/>
    <w:rsid w:val="00236DCD"/>
    <w:rsid w:val="00237358"/>
    <w:rsid w:val="00237488"/>
    <w:rsid w:val="00237CBD"/>
    <w:rsid w:val="00237D57"/>
    <w:rsid w:val="00240650"/>
    <w:rsid w:val="0024090F"/>
    <w:rsid w:val="00240D93"/>
    <w:rsid w:val="00240E69"/>
    <w:rsid w:val="0024121C"/>
    <w:rsid w:val="0024133C"/>
    <w:rsid w:val="0024138A"/>
    <w:rsid w:val="002427A7"/>
    <w:rsid w:val="00243067"/>
    <w:rsid w:val="00243262"/>
    <w:rsid w:val="0024339B"/>
    <w:rsid w:val="00243475"/>
    <w:rsid w:val="002436FA"/>
    <w:rsid w:val="002443BC"/>
    <w:rsid w:val="002449B0"/>
    <w:rsid w:val="00244B04"/>
    <w:rsid w:val="00244F47"/>
    <w:rsid w:val="002459F7"/>
    <w:rsid w:val="00245F5D"/>
    <w:rsid w:val="00245FD4"/>
    <w:rsid w:val="00245FF0"/>
    <w:rsid w:val="00246101"/>
    <w:rsid w:val="002461FC"/>
    <w:rsid w:val="00246783"/>
    <w:rsid w:val="002469FE"/>
    <w:rsid w:val="00246A0D"/>
    <w:rsid w:val="00246CAA"/>
    <w:rsid w:val="00246D8A"/>
    <w:rsid w:val="00246F32"/>
    <w:rsid w:val="00247899"/>
    <w:rsid w:val="00247960"/>
    <w:rsid w:val="00247D9E"/>
    <w:rsid w:val="002502F5"/>
    <w:rsid w:val="002504DF"/>
    <w:rsid w:val="00250DF2"/>
    <w:rsid w:val="00251342"/>
    <w:rsid w:val="0025151B"/>
    <w:rsid w:val="0025168B"/>
    <w:rsid w:val="00251A7A"/>
    <w:rsid w:val="00252091"/>
    <w:rsid w:val="002524F6"/>
    <w:rsid w:val="00252EB8"/>
    <w:rsid w:val="00253046"/>
    <w:rsid w:val="002532CE"/>
    <w:rsid w:val="002538A7"/>
    <w:rsid w:val="00253F16"/>
    <w:rsid w:val="0025404A"/>
    <w:rsid w:val="002544CC"/>
    <w:rsid w:val="00254782"/>
    <w:rsid w:val="00254F32"/>
    <w:rsid w:val="00255016"/>
    <w:rsid w:val="00255097"/>
    <w:rsid w:val="002552D2"/>
    <w:rsid w:val="002556F3"/>
    <w:rsid w:val="0025578C"/>
    <w:rsid w:val="00255D1C"/>
    <w:rsid w:val="0025603F"/>
    <w:rsid w:val="00256083"/>
    <w:rsid w:val="00256A0E"/>
    <w:rsid w:val="00257B8F"/>
    <w:rsid w:val="00257DEF"/>
    <w:rsid w:val="00260442"/>
    <w:rsid w:val="0026061E"/>
    <w:rsid w:val="00260BA1"/>
    <w:rsid w:val="00260BA3"/>
    <w:rsid w:val="002619EC"/>
    <w:rsid w:val="00261A9B"/>
    <w:rsid w:val="00261B78"/>
    <w:rsid w:val="00261DA2"/>
    <w:rsid w:val="00262125"/>
    <w:rsid w:val="002621C5"/>
    <w:rsid w:val="002622E5"/>
    <w:rsid w:val="00262360"/>
    <w:rsid w:val="00262546"/>
    <w:rsid w:val="00262868"/>
    <w:rsid w:val="00262A23"/>
    <w:rsid w:val="00262A56"/>
    <w:rsid w:val="00262AE3"/>
    <w:rsid w:val="0026313A"/>
    <w:rsid w:val="00263177"/>
    <w:rsid w:val="00263688"/>
    <w:rsid w:val="00263C0D"/>
    <w:rsid w:val="002641CB"/>
    <w:rsid w:val="0026425D"/>
    <w:rsid w:val="0026452D"/>
    <w:rsid w:val="002648E2"/>
    <w:rsid w:val="00265A01"/>
    <w:rsid w:val="00265DCA"/>
    <w:rsid w:val="00266695"/>
    <w:rsid w:val="002666F9"/>
    <w:rsid w:val="0026717B"/>
    <w:rsid w:val="00267A9D"/>
    <w:rsid w:val="00267AA4"/>
    <w:rsid w:val="00267B40"/>
    <w:rsid w:val="00267C18"/>
    <w:rsid w:val="00267E71"/>
    <w:rsid w:val="00270174"/>
    <w:rsid w:val="00270516"/>
    <w:rsid w:val="00270C1C"/>
    <w:rsid w:val="00270C4A"/>
    <w:rsid w:val="00270D75"/>
    <w:rsid w:val="00270E53"/>
    <w:rsid w:val="00270E8D"/>
    <w:rsid w:val="00271146"/>
    <w:rsid w:val="002718A5"/>
    <w:rsid w:val="00271CE4"/>
    <w:rsid w:val="00271D56"/>
    <w:rsid w:val="00271F57"/>
    <w:rsid w:val="0027206D"/>
    <w:rsid w:val="00272179"/>
    <w:rsid w:val="0027237B"/>
    <w:rsid w:val="002723DE"/>
    <w:rsid w:val="00272509"/>
    <w:rsid w:val="00272870"/>
    <w:rsid w:val="00272B13"/>
    <w:rsid w:val="00272E5D"/>
    <w:rsid w:val="00273085"/>
    <w:rsid w:val="0027357C"/>
    <w:rsid w:val="002739B9"/>
    <w:rsid w:val="00273A1B"/>
    <w:rsid w:val="00273FCC"/>
    <w:rsid w:val="00274532"/>
    <w:rsid w:val="0027460C"/>
    <w:rsid w:val="00274C19"/>
    <w:rsid w:val="00274D01"/>
    <w:rsid w:val="00275022"/>
    <w:rsid w:val="0027506D"/>
    <w:rsid w:val="002750F4"/>
    <w:rsid w:val="002754BA"/>
    <w:rsid w:val="0027550F"/>
    <w:rsid w:val="00275968"/>
    <w:rsid w:val="00275A4D"/>
    <w:rsid w:val="00275D78"/>
    <w:rsid w:val="00276837"/>
    <w:rsid w:val="002768CC"/>
    <w:rsid w:val="00276BE4"/>
    <w:rsid w:val="00277362"/>
    <w:rsid w:val="00277516"/>
    <w:rsid w:val="0027783D"/>
    <w:rsid w:val="00277875"/>
    <w:rsid w:val="00277B8A"/>
    <w:rsid w:val="00277BC3"/>
    <w:rsid w:val="00277DC5"/>
    <w:rsid w:val="00277E2B"/>
    <w:rsid w:val="00277EB6"/>
    <w:rsid w:val="00277EC1"/>
    <w:rsid w:val="00277F25"/>
    <w:rsid w:val="002800F9"/>
    <w:rsid w:val="002806A6"/>
    <w:rsid w:val="00280726"/>
    <w:rsid w:val="00280822"/>
    <w:rsid w:val="00280A91"/>
    <w:rsid w:val="002810E7"/>
    <w:rsid w:val="00281275"/>
    <w:rsid w:val="00281447"/>
    <w:rsid w:val="00282480"/>
    <w:rsid w:val="00282718"/>
    <w:rsid w:val="0028271D"/>
    <w:rsid w:val="00283194"/>
    <w:rsid w:val="0028376D"/>
    <w:rsid w:val="00283BE6"/>
    <w:rsid w:val="00283D27"/>
    <w:rsid w:val="00283E9F"/>
    <w:rsid w:val="00284460"/>
    <w:rsid w:val="002844CB"/>
    <w:rsid w:val="0028475F"/>
    <w:rsid w:val="00284A26"/>
    <w:rsid w:val="00284B0F"/>
    <w:rsid w:val="00285DB7"/>
    <w:rsid w:val="00285F4D"/>
    <w:rsid w:val="00286183"/>
    <w:rsid w:val="002865C6"/>
    <w:rsid w:val="00286846"/>
    <w:rsid w:val="002871BA"/>
    <w:rsid w:val="00287CCD"/>
    <w:rsid w:val="00287E59"/>
    <w:rsid w:val="00287F27"/>
    <w:rsid w:val="0029006E"/>
    <w:rsid w:val="002907A2"/>
    <w:rsid w:val="0029091B"/>
    <w:rsid w:val="00291199"/>
    <w:rsid w:val="0029156D"/>
    <w:rsid w:val="0029178B"/>
    <w:rsid w:val="00291822"/>
    <w:rsid w:val="0029199A"/>
    <w:rsid w:val="00291CB2"/>
    <w:rsid w:val="00291E43"/>
    <w:rsid w:val="00292325"/>
    <w:rsid w:val="00292822"/>
    <w:rsid w:val="00292A56"/>
    <w:rsid w:val="0029364E"/>
    <w:rsid w:val="002936E9"/>
    <w:rsid w:val="00293778"/>
    <w:rsid w:val="002940CE"/>
    <w:rsid w:val="0029423E"/>
    <w:rsid w:val="00294393"/>
    <w:rsid w:val="00294ADC"/>
    <w:rsid w:val="00294F26"/>
    <w:rsid w:val="00295552"/>
    <w:rsid w:val="00295676"/>
    <w:rsid w:val="0029582B"/>
    <w:rsid w:val="00295A4C"/>
    <w:rsid w:val="00296086"/>
    <w:rsid w:val="002964CB"/>
    <w:rsid w:val="002968E3"/>
    <w:rsid w:val="00296D53"/>
    <w:rsid w:val="002972C8"/>
    <w:rsid w:val="002972F3"/>
    <w:rsid w:val="00297393"/>
    <w:rsid w:val="002979CC"/>
    <w:rsid w:val="00297D91"/>
    <w:rsid w:val="00297F3C"/>
    <w:rsid w:val="00297FBB"/>
    <w:rsid w:val="002A016D"/>
    <w:rsid w:val="002A017C"/>
    <w:rsid w:val="002A0187"/>
    <w:rsid w:val="002A042A"/>
    <w:rsid w:val="002A0550"/>
    <w:rsid w:val="002A08F3"/>
    <w:rsid w:val="002A0D81"/>
    <w:rsid w:val="002A0EAC"/>
    <w:rsid w:val="002A10B7"/>
    <w:rsid w:val="002A11FA"/>
    <w:rsid w:val="002A1D52"/>
    <w:rsid w:val="002A1E3D"/>
    <w:rsid w:val="002A208B"/>
    <w:rsid w:val="002A20AE"/>
    <w:rsid w:val="002A2142"/>
    <w:rsid w:val="002A3210"/>
    <w:rsid w:val="002A32B5"/>
    <w:rsid w:val="002A3AB7"/>
    <w:rsid w:val="002A3E24"/>
    <w:rsid w:val="002A3FB1"/>
    <w:rsid w:val="002A405E"/>
    <w:rsid w:val="002A4EE0"/>
    <w:rsid w:val="002A5992"/>
    <w:rsid w:val="002A5A23"/>
    <w:rsid w:val="002A5C3E"/>
    <w:rsid w:val="002A5C48"/>
    <w:rsid w:val="002A5CBF"/>
    <w:rsid w:val="002A5E8A"/>
    <w:rsid w:val="002A5EB3"/>
    <w:rsid w:val="002A661F"/>
    <w:rsid w:val="002A6641"/>
    <w:rsid w:val="002A6664"/>
    <w:rsid w:val="002A6811"/>
    <w:rsid w:val="002A6812"/>
    <w:rsid w:val="002A6F7A"/>
    <w:rsid w:val="002A76AD"/>
    <w:rsid w:val="002A7943"/>
    <w:rsid w:val="002A7962"/>
    <w:rsid w:val="002A7F92"/>
    <w:rsid w:val="002B0327"/>
    <w:rsid w:val="002B04A7"/>
    <w:rsid w:val="002B08DF"/>
    <w:rsid w:val="002B1AB5"/>
    <w:rsid w:val="002B22F6"/>
    <w:rsid w:val="002B297B"/>
    <w:rsid w:val="002B31D3"/>
    <w:rsid w:val="002B399C"/>
    <w:rsid w:val="002B3A8C"/>
    <w:rsid w:val="002B3E75"/>
    <w:rsid w:val="002B423F"/>
    <w:rsid w:val="002B4638"/>
    <w:rsid w:val="002B498A"/>
    <w:rsid w:val="002B4C48"/>
    <w:rsid w:val="002B5283"/>
    <w:rsid w:val="002B570B"/>
    <w:rsid w:val="002B5729"/>
    <w:rsid w:val="002B5907"/>
    <w:rsid w:val="002B5FF2"/>
    <w:rsid w:val="002B63D9"/>
    <w:rsid w:val="002B66D3"/>
    <w:rsid w:val="002B6EB6"/>
    <w:rsid w:val="002B7187"/>
    <w:rsid w:val="002B7298"/>
    <w:rsid w:val="002B7817"/>
    <w:rsid w:val="002B7875"/>
    <w:rsid w:val="002B7998"/>
    <w:rsid w:val="002B7BDE"/>
    <w:rsid w:val="002C0133"/>
    <w:rsid w:val="002C01B3"/>
    <w:rsid w:val="002C01EC"/>
    <w:rsid w:val="002C0248"/>
    <w:rsid w:val="002C04EE"/>
    <w:rsid w:val="002C0678"/>
    <w:rsid w:val="002C08DE"/>
    <w:rsid w:val="002C0B6D"/>
    <w:rsid w:val="002C0B8A"/>
    <w:rsid w:val="002C109A"/>
    <w:rsid w:val="002C10C0"/>
    <w:rsid w:val="002C1161"/>
    <w:rsid w:val="002C11C1"/>
    <w:rsid w:val="002C17A8"/>
    <w:rsid w:val="002C1831"/>
    <w:rsid w:val="002C1B81"/>
    <w:rsid w:val="002C1B99"/>
    <w:rsid w:val="002C1C49"/>
    <w:rsid w:val="002C2163"/>
    <w:rsid w:val="002C25C3"/>
    <w:rsid w:val="002C27A0"/>
    <w:rsid w:val="002C2B0E"/>
    <w:rsid w:val="002C2CCD"/>
    <w:rsid w:val="002C349F"/>
    <w:rsid w:val="002C38DC"/>
    <w:rsid w:val="002C3B6A"/>
    <w:rsid w:val="002C3BC1"/>
    <w:rsid w:val="002C427A"/>
    <w:rsid w:val="002C4773"/>
    <w:rsid w:val="002C4F9C"/>
    <w:rsid w:val="002C503C"/>
    <w:rsid w:val="002C51F0"/>
    <w:rsid w:val="002C5227"/>
    <w:rsid w:val="002C56C1"/>
    <w:rsid w:val="002C5887"/>
    <w:rsid w:val="002C5960"/>
    <w:rsid w:val="002C5D17"/>
    <w:rsid w:val="002C5F7E"/>
    <w:rsid w:val="002C603B"/>
    <w:rsid w:val="002C618F"/>
    <w:rsid w:val="002C6C69"/>
    <w:rsid w:val="002C6E6A"/>
    <w:rsid w:val="002C70F2"/>
    <w:rsid w:val="002C716D"/>
    <w:rsid w:val="002C736B"/>
    <w:rsid w:val="002C74FC"/>
    <w:rsid w:val="002C7553"/>
    <w:rsid w:val="002D00D6"/>
    <w:rsid w:val="002D0450"/>
    <w:rsid w:val="002D0611"/>
    <w:rsid w:val="002D08D7"/>
    <w:rsid w:val="002D0934"/>
    <w:rsid w:val="002D0BFB"/>
    <w:rsid w:val="002D0C0C"/>
    <w:rsid w:val="002D0F02"/>
    <w:rsid w:val="002D0F8E"/>
    <w:rsid w:val="002D15D7"/>
    <w:rsid w:val="002D1FB2"/>
    <w:rsid w:val="002D1FFF"/>
    <w:rsid w:val="002D23CD"/>
    <w:rsid w:val="002D23CE"/>
    <w:rsid w:val="002D245C"/>
    <w:rsid w:val="002D268D"/>
    <w:rsid w:val="002D2815"/>
    <w:rsid w:val="002D2C68"/>
    <w:rsid w:val="002D2E11"/>
    <w:rsid w:val="002D2EDF"/>
    <w:rsid w:val="002D3390"/>
    <w:rsid w:val="002D3854"/>
    <w:rsid w:val="002D3A63"/>
    <w:rsid w:val="002D3CB7"/>
    <w:rsid w:val="002D407B"/>
    <w:rsid w:val="002D409D"/>
    <w:rsid w:val="002D45FF"/>
    <w:rsid w:val="002D49DF"/>
    <w:rsid w:val="002D49FA"/>
    <w:rsid w:val="002D4D8B"/>
    <w:rsid w:val="002D50CA"/>
    <w:rsid w:val="002D524B"/>
    <w:rsid w:val="002D54A5"/>
    <w:rsid w:val="002D5A68"/>
    <w:rsid w:val="002D7442"/>
    <w:rsid w:val="002D77D6"/>
    <w:rsid w:val="002E007A"/>
    <w:rsid w:val="002E00C8"/>
    <w:rsid w:val="002E0648"/>
    <w:rsid w:val="002E0A2E"/>
    <w:rsid w:val="002E1069"/>
    <w:rsid w:val="002E17B4"/>
    <w:rsid w:val="002E220A"/>
    <w:rsid w:val="002E2278"/>
    <w:rsid w:val="002E2648"/>
    <w:rsid w:val="002E2880"/>
    <w:rsid w:val="002E2B4E"/>
    <w:rsid w:val="002E2F99"/>
    <w:rsid w:val="002E313F"/>
    <w:rsid w:val="002E319D"/>
    <w:rsid w:val="002E3DE1"/>
    <w:rsid w:val="002E40B7"/>
    <w:rsid w:val="002E42B6"/>
    <w:rsid w:val="002E49F3"/>
    <w:rsid w:val="002E4E94"/>
    <w:rsid w:val="002E5207"/>
    <w:rsid w:val="002E5372"/>
    <w:rsid w:val="002E55D4"/>
    <w:rsid w:val="002E5D5B"/>
    <w:rsid w:val="002E5F45"/>
    <w:rsid w:val="002E6070"/>
    <w:rsid w:val="002E6309"/>
    <w:rsid w:val="002E6333"/>
    <w:rsid w:val="002E6CDE"/>
    <w:rsid w:val="002E6DC8"/>
    <w:rsid w:val="002E6E22"/>
    <w:rsid w:val="002E7239"/>
    <w:rsid w:val="002E724A"/>
    <w:rsid w:val="002E7366"/>
    <w:rsid w:val="002E76E2"/>
    <w:rsid w:val="002E773D"/>
    <w:rsid w:val="002E7C13"/>
    <w:rsid w:val="002E7FB2"/>
    <w:rsid w:val="002F0100"/>
    <w:rsid w:val="002F051E"/>
    <w:rsid w:val="002F120C"/>
    <w:rsid w:val="002F150D"/>
    <w:rsid w:val="002F17EF"/>
    <w:rsid w:val="002F18F0"/>
    <w:rsid w:val="002F1915"/>
    <w:rsid w:val="002F1A76"/>
    <w:rsid w:val="002F1DE8"/>
    <w:rsid w:val="002F2489"/>
    <w:rsid w:val="002F294D"/>
    <w:rsid w:val="002F2BF5"/>
    <w:rsid w:val="002F2D18"/>
    <w:rsid w:val="002F378F"/>
    <w:rsid w:val="002F3A86"/>
    <w:rsid w:val="002F3DD7"/>
    <w:rsid w:val="002F4108"/>
    <w:rsid w:val="002F44A1"/>
    <w:rsid w:val="002F4F30"/>
    <w:rsid w:val="002F5003"/>
    <w:rsid w:val="002F5159"/>
    <w:rsid w:val="002F5178"/>
    <w:rsid w:val="002F5193"/>
    <w:rsid w:val="002F5840"/>
    <w:rsid w:val="002F5997"/>
    <w:rsid w:val="002F615D"/>
    <w:rsid w:val="002F63F1"/>
    <w:rsid w:val="002F64D6"/>
    <w:rsid w:val="002F67BE"/>
    <w:rsid w:val="002F68B4"/>
    <w:rsid w:val="002F6958"/>
    <w:rsid w:val="002F77FB"/>
    <w:rsid w:val="002F7984"/>
    <w:rsid w:val="002F79BE"/>
    <w:rsid w:val="002F7A02"/>
    <w:rsid w:val="002F7D51"/>
    <w:rsid w:val="002F7DF2"/>
    <w:rsid w:val="002F7E48"/>
    <w:rsid w:val="00300230"/>
    <w:rsid w:val="0030080E"/>
    <w:rsid w:val="00300A74"/>
    <w:rsid w:val="003012F0"/>
    <w:rsid w:val="0030166F"/>
    <w:rsid w:val="00301948"/>
    <w:rsid w:val="00301A9D"/>
    <w:rsid w:val="00301BEB"/>
    <w:rsid w:val="00303287"/>
    <w:rsid w:val="003034A2"/>
    <w:rsid w:val="00303F2E"/>
    <w:rsid w:val="003044FC"/>
    <w:rsid w:val="00304581"/>
    <w:rsid w:val="00304742"/>
    <w:rsid w:val="0030487B"/>
    <w:rsid w:val="003048BE"/>
    <w:rsid w:val="00304990"/>
    <w:rsid w:val="00304A33"/>
    <w:rsid w:val="00304CC7"/>
    <w:rsid w:val="003052E5"/>
    <w:rsid w:val="003056FA"/>
    <w:rsid w:val="00305F17"/>
    <w:rsid w:val="00305F8A"/>
    <w:rsid w:val="00306DD1"/>
    <w:rsid w:val="003071D5"/>
    <w:rsid w:val="00307333"/>
    <w:rsid w:val="003075A7"/>
    <w:rsid w:val="00307609"/>
    <w:rsid w:val="00307808"/>
    <w:rsid w:val="00307C24"/>
    <w:rsid w:val="00307D08"/>
    <w:rsid w:val="00310030"/>
    <w:rsid w:val="00310806"/>
    <w:rsid w:val="0031081A"/>
    <w:rsid w:val="00310BB1"/>
    <w:rsid w:val="00311113"/>
    <w:rsid w:val="0031127A"/>
    <w:rsid w:val="0031139E"/>
    <w:rsid w:val="003114C4"/>
    <w:rsid w:val="00311554"/>
    <w:rsid w:val="00312048"/>
    <w:rsid w:val="00312B2B"/>
    <w:rsid w:val="0031331E"/>
    <w:rsid w:val="0031339A"/>
    <w:rsid w:val="00313882"/>
    <w:rsid w:val="00313DAD"/>
    <w:rsid w:val="00314046"/>
    <w:rsid w:val="003140B9"/>
    <w:rsid w:val="003144E7"/>
    <w:rsid w:val="0031493C"/>
    <w:rsid w:val="00314BE5"/>
    <w:rsid w:val="00314CE9"/>
    <w:rsid w:val="00315544"/>
    <w:rsid w:val="0031588A"/>
    <w:rsid w:val="00315A3F"/>
    <w:rsid w:val="003162F7"/>
    <w:rsid w:val="00316358"/>
    <w:rsid w:val="00316568"/>
    <w:rsid w:val="00316728"/>
    <w:rsid w:val="00316776"/>
    <w:rsid w:val="00316823"/>
    <w:rsid w:val="00316B59"/>
    <w:rsid w:val="00316ED7"/>
    <w:rsid w:val="0031729C"/>
    <w:rsid w:val="00317364"/>
    <w:rsid w:val="003178A6"/>
    <w:rsid w:val="00317927"/>
    <w:rsid w:val="00317A4E"/>
    <w:rsid w:val="00317EBD"/>
    <w:rsid w:val="00317FAC"/>
    <w:rsid w:val="00320665"/>
    <w:rsid w:val="00320AC6"/>
    <w:rsid w:val="00320AE1"/>
    <w:rsid w:val="00320BA9"/>
    <w:rsid w:val="00320E24"/>
    <w:rsid w:val="00320E41"/>
    <w:rsid w:val="00320E89"/>
    <w:rsid w:val="003213E5"/>
    <w:rsid w:val="003215E7"/>
    <w:rsid w:val="003217C4"/>
    <w:rsid w:val="00322A9C"/>
    <w:rsid w:val="00322D6E"/>
    <w:rsid w:val="00322D9A"/>
    <w:rsid w:val="00322F0A"/>
    <w:rsid w:val="0032308D"/>
    <w:rsid w:val="003230C2"/>
    <w:rsid w:val="00323414"/>
    <w:rsid w:val="003234C1"/>
    <w:rsid w:val="003234DF"/>
    <w:rsid w:val="00323DD4"/>
    <w:rsid w:val="00324766"/>
    <w:rsid w:val="00324E5E"/>
    <w:rsid w:val="0032507F"/>
    <w:rsid w:val="0032508B"/>
    <w:rsid w:val="0032529A"/>
    <w:rsid w:val="00325B05"/>
    <w:rsid w:val="00325C0B"/>
    <w:rsid w:val="00325D59"/>
    <w:rsid w:val="00325DD4"/>
    <w:rsid w:val="003266D1"/>
    <w:rsid w:val="00326A74"/>
    <w:rsid w:val="00326A79"/>
    <w:rsid w:val="00326AF0"/>
    <w:rsid w:val="00326B86"/>
    <w:rsid w:val="00326DAF"/>
    <w:rsid w:val="003276B4"/>
    <w:rsid w:val="003277E9"/>
    <w:rsid w:val="00327851"/>
    <w:rsid w:val="0032788D"/>
    <w:rsid w:val="00327BD3"/>
    <w:rsid w:val="00327C3C"/>
    <w:rsid w:val="00327E1C"/>
    <w:rsid w:val="00327E62"/>
    <w:rsid w:val="003302EE"/>
    <w:rsid w:val="003303C6"/>
    <w:rsid w:val="00330748"/>
    <w:rsid w:val="003309E6"/>
    <w:rsid w:val="00330A0D"/>
    <w:rsid w:val="00330CC0"/>
    <w:rsid w:val="00330E78"/>
    <w:rsid w:val="003311AF"/>
    <w:rsid w:val="003311E5"/>
    <w:rsid w:val="00331D26"/>
    <w:rsid w:val="003320EF"/>
    <w:rsid w:val="00332211"/>
    <w:rsid w:val="00332479"/>
    <w:rsid w:val="00332517"/>
    <w:rsid w:val="00332ADE"/>
    <w:rsid w:val="00332AEA"/>
    <w:rsid w:val="00332BF4"/>
    <w:rsid w:val="0033308D"/>
    <w:rsid w:val="0033342D"/>
    <w:rsid w:val="003336C3"/>
    <w:rsid w:val="00333EEC"/>
    <w:rsid w:val="00333F18"/>
    <w:rsid w:val="003340E8"/>
    <w:rsid w:val="00334CBF"/>
    <w:rsid w:val="00334E08"/>
    <w:rsid w:val="00334E34"/>
    <w:rsid w:val="00334ED6"/>
    <w:rsid w:val="00335067"/>
    <w:rsid w:val="00335D0D"/>
    <w:rsid w:val="00336477"/>
    <w:rsid w:val="003365EA"/>
    <w:rsid w:val="00336795"/>
    <w:rsid w:val="003367B9"/>
    <w:rsid w:val="00336B8A"/>
    <w:rsid w:val="00336E59"/>
    <w:rsid w:val="00337156"/>
    <w:rsid w:val="00337670"/>
    <w:rsid w:val="00337B74"/>
    <w:rsid w:val="00337E49"/>
    <w:rsid w:val="00337FB0"/>
    <w:rsid w:val="00340715"/>
    <w:rsid w:val="00340EBF"/>
    <w:rsid w:val="00341007"/>
    <w:rsid w:val="0034136D"/>
    <w:rsid w:val="003416F2"/>
    <w:rsid w:val="00341ACF"/>
    <w:rsid w:val="00341D63"/>
    <w:rsid w:val="00341E4E"/>
    <w:rsid w:val="00341E50"/>
    <w:rsid w:val="00342E52"/>
    <w:rsid w:val="003431DA"/>
    <w:rsid w:val="00343390"/>
    <w:rsid w:val="003437A6"/>
    <w:rsid w:val="00343948"/>
    <w:rsid w:val="003443D0"/>
    <w:rsid w:val="003446FB"/>
    <w:rsid w:val="003447CD"/>
    <w:rsid w:val="0034486F"/>
    <w:rsid w:val="003449DD"/>
    <w:rsid w:val="00344BA3"/>
    <w:rsid w:val="00344C2D"/>
    <w:rsid w:val="00344FF9"/>
    <w:rsid w:val="003455EB"/>
    <w:rsid w:val="00345A36"/>
    <w:rsid w:val="00345A58"/>
    <w:rsid w:val="00345C41"/>
    <w:rsid w:val="00345E80"/>
    <w:rsid w:val="00346435"/>
    <w:rsid w:val="003465C0"/>
    <w:rsid w:val="003467F1"/>
    <w:rsid w:val="00346DB0"/>
    <w:rsid w:val="003470B2"/>
    <w:rsid w:val="00347112"/>
    <w:rsid w:val="00347326"/>
    <w:rsid w:val="0034798E"/>
    <w:rsid w:val="00347C70"/>
    <w:rsid w:val="00350015"/>
    <w:rsid w:val="00350044"/>
    <w:rsid w:val="003502FA"/>
    <w:rsid w:val="00350760"/>
    <w:rsid w:val="00350887"/>
    <w:rsid w:val="00350DF1"/>
    <w:rsid w:val="00350F57"/>
    <w:rsid w:val="0035133F"/>
    <w:rsid w:val="00351828"/>
    <w:rsid w:val="0035184E"/>
    <w:rsid w:val="00351955"/>
    <w:rsid w:val="00351B33"/>
    <w:rsid w:val="003521DF"/>
    <w:rsid w:val="00352679"/>
    <w:rsid w:val="00352872"/>
    <w:rsid w:val="00352BE4"/>
    <w:rsid w:val="00353245"/>
    <w:rsid w:val="0035327C"/>
    <w:rsid w:val="003537EB"/>
    <w:rsid w:val="00353805"/>
    <w:rsid w:val="00353D4A"/>
    <w:rsid w:val="00353DBF"/>
    <w:rsid w:val="00354111"/>
    <w:rsid w:val="00354154"/>
    <w:rsid w:val="003548FB"/>
    <w:rsid w:val="00354A56"/>
    <w:rsid w:val="00355026"/>
    <w:rsid w:val="003550B6"/>
    <w:rsid w:val="003551DB"/>
    <w:rsid w:val="0035590F"/>
    <w:rsid w:val="00355AE6"/>
    <w:rsid w:val="00355EFD"/>
    <w:rsid w:val="003563CD"/>
    <w:rsid w:val="003565EB"/>
    <w:rsid w:val="003568E3"/>
    <w:rsid w:val="00356C2C"/>
    <w:rsid w:val="00356CC7"/>
    <w:rsid w:val="00357184"/>
    <w:rsid w:val="003573B4"/>
    <w:rsid w:val="0035756C"/>
    <w:rsid w:val="003576CE"/>
    <w:rsid w:val="00357BD7"/>
    <w:rsid w:val="00357D5C"/>
    <w:rsid w:val="00357E98"/>
    <w:rsid w:val="003603DF"/>
    <w:rsid w:val="0036138A"/>
    <w:rsid w:val="00361674"/>
    <w:rsid w:val="00361BA8"/>
    <w:rsid w:val="00361BCF"/>
    <w:rsid w:val="00361C5A"/>
    <w:rsid w:val="00361C67"/>
    <w:rsid w:val="003620E9"/>
    <w:rsid w:val="003624C3"/>
    <w:rsid w:val="0036250E"/>
    <w:rsid w:val="00362976"/>
    <w:rsid w:val="00362978"/>
    <w:rsid w:val="003629C2"/>
    <w:rsid w:val="00363350"/>
    <w:rsid w:val="003633B7"/>
    <w:rsid w:val="00363CE4"/>
    <w:rsid w:val="0036416E"/>
    <w:rsid w:val="00364540"/>
    <w:rsid w:val="003649EC"/>
    <w:rsid w:val="00364E39"/>
    <w:rsid w:val="00365463"/>
    <w:rsid w:val="003654C7"/>
    <w:rsid w:val="00365E44"/>
    <w:rsid w:val="00365E76"/>
    <w:rsid w:val="00366311"/>
    <w:rsid w:val="0036636D"/>
    <w:rsid w:val="0036682C"/>
    <w:rsid w:val="00366884"/>
    <w:rsid w:val="00366CFA"/>
    <w:rsid w:val="00366D7F"/>
    <w:rsid w:val="00366F78"/>
    <w:rsid w:val="0036726A"/>
    <w:rsid w:val="00367520"/>
    <w:rsid w:val="003675B3"/>
    <w:rsid w:val="00367758"/>
    <w:rsid w:val="00367AE2"/>
    <w:rsid w:val="00367E81"/>
    <w:rsid w:val="003706AF"/>
    <w:rsid w:val="003708E9"/>
    <w:rsid w:val="003709E0"/>
    <w:rsid w:val="00370FF1"/>
    <w:rsid w:val="00371382"/>
    <w:rsid w:val="0037159A"/>
    <w:rsid w:val="0037176C"/>
    <w:rsid w:val="00371DEB"/>
    <w:rsid w:val="00371E04"/>
    <w:rsid w:val="00371E4E"/>
    <w:rsid w:val="00372060"/>
    <w:rsid w:val="00372608"/>
    <w:rsid w:val="003729B3"/>
    <w:rsid w:val="00372BE4"/>
    <w:rsid w:val="003735C6"/>
    <w:rsid w:val="0037360A"/>
    <w:rsid w:val="003736C8"/>
    <w:rsid w:val="00374728"/>
    <w:rsid w:val="0037478D"/>
    <w:rsid w:val="003747CC"/>
    <w:rsid w:val="003752F3"/>
    <w:rsid w:val="003756D8"/>
    <w:rsid w:val="00375B4F"/>
    <w:rsid w:val="00375CA8"/>
    <w:rsid w:val="00375E3D"/>
    <w:rsid w:val="00376430"/>
    <w:rsid w:val="00376815"/>
    <w:rsid w:val="003769DB"/>
    <w:rsid w:val="00376C28"/>
    <w:rsid w:val="00376E46"/>
    <w:rsid w:val="003770AC"/>
    <w:rsid w:val="00377296"/>
    <w:rsid w:val="003775DE"/>
    <w:rsid w:val="003776C4"/>
    <w:rsid w:val="00377982"/>
    <w:rsid w:val="00377B6B"/>
    <w:rsid w:val="00377F57"/>
    <w:rsid w:val="0038070A"/>
    <w:rsid w:val="00380DE5"/>
    <w:rsid w:val="0038129E"/>
    <w:rsid w:val="003816AB"/>
    <w:rsid w:val="00381896"/>
    <w:rsid w:val="00381D7D"/>
    <w:rsid w:val="00381E44"/>
    <w:rsid w:val="0038237A"/>
    <w:rsid w:val="00382CC4"/>
    <w:rsid w:val="00382CD0"/>
    <w:rsid w:val="0038306E"/>
    <w:rsid w:val="00383189"/>
    <w:rsid w:val="00383501"/>
    <w:rsid w:val="003836EC"/>
    <w:rsid w:val="003838D2"/>
    <w:rsid w:val="00383A52"/>
    <w:rsid w:val="00383B91"/>
    <w:rsid w:val="00383BCB"/>
    <w:rsid w:val="00383E77"/>
    <w:rsid w:val="003841D5"/>
    <w:rsid w:val="003843D1"/>
    <w:rsid w:val="0038440A"/>
    <w:rsid w:val="003847B2"/>
    <w:rsid w:val="003847BB"/>
    <w:rsid w:val="00384F78"/>
    <w:rsid w:val="00385047"/>
    <w:rsid w:val="0038542B"/>
    <w:rsid w:val="003856CA"/>
    <w:rsid w:val="0038607E"/>
    <w:rsid w:val="0038635D"/>
    <w:rsid w:val="003865AE"/>
    <w:rsid w:val="0038694F"/>
    <w:rsid w:val="00386999"/>
    <w:rsid w:val="00386A27"/>
    <w:rsid w:val="00386B0C"/>
    <w:rsid w:val="00386B62"/>
    <w:rsid w:val="00386BE7"/>
    <w:rsid w:val="00387200"/>
    <w:rsid w:val="0038729E"/>
    <w:rsid w:val="00387399"/>
    <w:rsid w:val="00387485"/>
    <w:rsid w:val="00387D4F"/>
    <w:rsid w:val="00387DBD"/>
    <w:rsid w:val="00387FDF"/>
    <w:rsid w:val="00390276"/>
    <w:rsid w:val="003902ED"/>
    <w:rsid w:val="0039051C"/>
    <w:rsid w:val="00390680"/>
    <w:rsid w:val="00390B0C"/>
    <w:rsid w:val="00390CB6"/>
    <w:rsid w:val="00390FF8"/>
    <w:rsid w:val="0039137C"/>
    <w:rsid w:val="003913A5"/>
    <w:rsid w:val="003916D0"/>
    <w:rsid w:val="00391859"/>
    <w:rsid w:val="00391A7F"/>
    <w:rsid w:val="00391F9C"/>
    <w:rsid w:val="003920A6"/>
    <w:rsid w:val="003923E9"/>
    <w:rsid w:val="0039242D"/>
    <w:rsid w:val="0039247F"/>
    <w:rsid w:val="003924D2"/>
    <w:rsid w:val="003926ED"/>
    <w:rsid w:val="0039271E"/>
    <w:rsid w:val="0039296B"/>
    <w:rsid w:val="00392AFB"/>
    <w:rsid w:val="00393093"/>
    <w:rsid w:val="0039309D"/>
    <w:rsid w:val="0039315A"/>
    <w:rsid w:val="003937E8"/>
    <w:rsid w:val="003938DB"/>
    <w:rsid w:val="00393C72"/>
    <w:rsid w:val="00393E67"/>
    <w:rsid w:val="0039406B"/>
    <w:rsid w:val="00394079"/>
    <w:rsid w:val="0039412A"/>
    <w:rsid w:val="00394745"/>
    <w:rsid w:val="0039483F"/>
    <w:rsid w:val="00394ADE"/>
    <w:rsid w:val="0039538E"/>
    <w:rsid w:val="00395A94"/>
    <w:rsid w:val="00395CDC"/>
    <w:rsid w:val="00396575"/>
    <w:rsid w:val="00396821"/>
    <w:rsid w:val="00397252"/>
    <w:rsid w:val="00397328"/>
    <w:rsid w:val="0039751F"/>
    <w:rsid w:val="00397677"/>
    <w:rsid w:val="00397965"/>
    <w:rsid w:val="00397970"/>
    <w:rsid w:val="00397AC4"/>
    <w:rsid w:val="00397CE4"/>
    <w:rsid w:val="00397DDB"/>
    <w:rsid w:val="003A0076"/>
    <w:rsid w:val="003A04A9"/>
    <w:rsid w:val="003A07F5"/>
    <w:rsid w:val="003A08B2"/>
    <w:rsid w:val="003A10BB"/>
    <w:rsid w:val="003A11D2"/>
    <w:rsid w:val="003A17A7"/>
    <w:rsid w:val="003A1EF5"/>
    <w:rsid w:val="003A2037"/>
    <w:rsid w:val="003A22A5"/>
    <w:rsid w:val="003A2AFB"/>
    <w:rsid w:val="003A2B1E"/>
    <w:rsid w:val="003A2CDD"/>
    <w:rsid w:val="003A3099"/>
    <w:rsid w:val="003A3137"/>
    <w:rsid w:val="003A3200"/>
    <w:rsid w:val="003A3510"/>
    <w:rsid w:val="003A3ABC"/>
    <w:rsid w:val="003A425F"/>
    <w:rsid w:val="003A4339"/>
    <w:rsid w:val="003A4F39"/>
    <w:rsid w:val="003A4FFB"/>
    <w:rsid w:val="003A5284"/>
    <w:rsid w:val="003A53AA"/>
    <w:rsid w:val="003A58D3"/>
    <w:rsid w:val="003A5BB4"/>
    <w:rsid w:val="003A5F45"/>
    <w:rsid w:val="003A5F73"/>
    <w:rsid w:val="003A5F90"/>
    <w:rsid w:val="003A60D3"/>
    <w:rsid w:val="003A650C"/>
    <w:rsid w:val="003A6D93"/>
    <w:rsid w:val="003A6DCF"/>
    <w:rsid w:val="003A7079"/>
    <w:rsid w:val="003A74A4"/>
    <w:rsid w:val="003A75BB"/>
    <w:rsid w:val="003A7658"/>
    <w:rsid w:val="003A7712"/>
    <w:rsid w:val="003A7816"/>
    <w:rsid w:val="003A7961"/>
    <w:rsid w:val="003A79CE"/>
    <w:rsid w:val="003A7AA5"/>
    <w:rsid w:val="003B0160"/>
    <w:rsid w:val="003B0207"/>
    <w:rsid w:val="003B0264"/>
    <w:rsid w:val="003B049F"/>
    <w:rsid w:val="003B0F64"/>
    <w:rsid w:val="003B12E9"/>
    <w:rsid w:val="003B1356"/>
    <w:rsid w:val="003B1684"/>
    <w:rsid w:val="003B1958"/>
    <w:rsid w:val="003B1C79"/>
    <w:rsid w:val="003B1F85"/>
    <w:rsid w:val="003B2984"/>
    <w:rsid w:val="003B2A92"/>
    <w:rsid w:val="003B2D44"/>
    <w:rsid w:val="003B2E5E"/>
    <w:rsid w:val="003B2F5A"/>
    <w:rsid w:val="003B31F6"/>
    <w:rsid w:val="003B34DD"/>
    <w:rsid w:val="003B37A5"/>
    <w:rsid w:val="003B3BAC"/>
    <w:rsid w:val="003B3BF6"/>
    <w:rsid w:val="003B3C60"/>
    <w:rsid w:val="003B3DF6"/>
    <w:rsid w:val="003B4002"/>
    <w:rsid w:val="003B45B3"/>
    <w:rsid w:val="003B491F"/>
    <w:rsid w:val="003B4CF7"/>
    <w:rsid w:val="003B4E1C"/>
    <w:rsid w:val="003B5298"/>
    <w:rsid w:val="003B569A"/>
    <w:rsid w:val="003B5969"/>
    <w:rsid w:val="003B5A18"/>
    <w:rsid w:val="003B5AD5"/>
    <w:rsid w:val="003B5B12"/>
    <w:rsid w:val="003B5D62"/>
    <w:rsid w:val="003B62B6"/>
    <w:rsid w:val="003B661D"/>
    <w:rsid w:val="003B67E5"/>
    <w:rsid w:val="003B70D9"/>
    <w:rsid w:val="003B7218"/>
    <w:rsid w:val="003B72B3"/>
    <w:rsid w:val="003B73BC"/>
    <w:rsid w:val="003B774B"/>
    <w:rsid w:val="003B7B2C"/>
    <w:rsid w:val="003B7FC8"/>
    <w:rsid w:val="003B7FF5"/>
    <w:rsid w:val="003C0002"/>
    <w:rsid w:val="003C01FA"/>
    <w:rsid w:val="003C0AEE"/>
    <w:rsid w:val="003C0CBA"/>
    <w:rsid w:val="003C1075"/>
    <w:rsid w:val="003C11CE"/>
    <w:rsid w:val="003C1277"/>
    <w:rsid w:val="003C17C6"/>
    <w:rsid w:val="003C1B31"/>
    <w:rsid w:val="003C1C29"/>
    <w:rsid w:val="003C1CEC"/>
    <w:rsid w:val="003C1FD1"/>
    <w:rsid w:val="003C226C"/>
    <w:rsid w:val="003C2291"/>
    <w:rsid w:val="003C251B"/>
    <w:rsid w:val="003C27E9"/>
    <w:rsid w:val="003C29B1"/>
    <w:rsid w:val="003C2D43"/>
    <w:rsid w:val="003C3521"/>
    <w:rsid w:val="003C3831"/>
    <w:rsid w:val="003C39BD"/>
    <w:rsid w:val="003C3C6C"/>
    <w:rsid w:val="003C4F26"/>
    <w:rsid w:val="003C5389"/>
    <w:rsid w:val="003C56DB"/>
    <w:rsid w:val="003C57B0"/>
    <w:rsid w:val="003C66E2"/>
    <w:rsid w:val="003C6C2A"/>
    <w:rsid w:val="003C6E27"/>
    <w:rsid w:val="003C7828"/>
    <w:rsid w:val="003C790A"/>
    <w:rsid w:val="003C7CB3"/>
    <w:rsid w:val="003C7CE4"/>
    <w:rsid w:val="003D0251"/>
    <w:rsid w:val="003D030D"/>
    <w:rsid w:val="003D044D"/>
    <w:rsid w:val="003D04D5"/>
    <w:rsid w:val="003D0811"/>
    <w:rsid w:val="003D09B7"/>
    <w:rsid w:val="003D0A5E"/>
    <w:rsid w:val="003D0B49"/>
    <w:rsid w:val="003D0CE9"/>
    <w:rsid w:val="003D1719"/>
    <w:rsid w:val="003D22C6"/>
    <w:rsid w:val="003D2856"/>
    <w:rsid w:val="003D28C4"/>
    <w:rsid w:val="003D2C50"/>
    <w:rsid w:val="003D30E3"/>
    <w:rsid w:val="003D3222"/>
    <w:rsid w:val="003D3461"/>
    <w:rsid w:val="003D349E"/>
    <w:rsid w:val="003D3547"/>
    <w:rsid w:val="003D35F9"/>
    <w:rsid w:val="003D3A73"/>
    <w:rsid w:val="003D4492"/>
    <w:rsid w:val="003D51BE"/>
    <w:rsid w:val="003D55D6"/>
    <w:rsid w:val="003D6194"/>
    <w:rsid w:val="003D6331"/>
    <w:rsid w:val="003D66D4"/>
    <w:rsid w:val="003D67EF"/>
    <w:rsid w:val="003D752E"/>
    <w:rsid w:val="003D76A1"/>
    <w:rsid w:val="003D7C1A"/>
    <w:rsid w:val="003D7FAD"/>
    <w:rsid w:val="003E040A"/>
    <w:rsid w:val="003E0868"/>
    <w:rsid w:val="003E0D64"/>
    <w:rsid w:val="003E100B"/>
    <w:rsid w:val="003E1054"/>
    <w:rsid w:val="003E1A9A"/>
    <w:rsid w:val="003E1B5F"/>
    <w:rsid w:val="003E2344"/>
    <w:rsid w:val="003E27B9"/>
    <w:rsid w:val="003E29B4"/>
    <w:rsid w:val="003E32B6"/>
    <w:rsid w:val="003E32D9"/>
    <w:rsid w:val="003E36E2"/>
    <w:rsid w:val="003E37B7"/>
    <w:rsid w:val="003E3AC1"/>
    <w:rsid w:val="003E3DF1"/>
    <w:rsid w:val="003E4191"/>
    <w:rsid w:val="003E4470"/>
    <w:rsid w:val="003E474D"/>
    <w:rsid w:val="003E4B5A"/>
    <w:rsid w:val="003E4E21"/>
    <w:rsid w:val="003E5436"/>
    <w:rsid w:val="003E5575"/>
    <w:rsid w:val="003E5630"/>
    <w:rsid w:val="003E57F6"/>
    <w:rsid w:val="003E5800"/>
    <w:rsid w:val="003E5BFE"/>
    <w:rsid w:val="003E6094"/>
    <w:rsid w:val="003E6A9D"/>
    <w:rsid w:val="003E6D38"/>
    <w:rsid w:val="003E6F2B"/>
    <w:rsid w:val="003E73FF"/>
    <w:rsid w:val="003E7756"/>
    <w:rsid w:val="003E781B"/>
    <w:rsid w:val="003E78D3"/>
    <w:rsid w:val="003E79C7"/>
    <w:rsid w:val="003E79CC"/>
    <w:rsid w:val="003E7B15"/>
    <w:rsid w:val="003E7BD1"/>
    <w:rsid w:val="003E7F26"/>
    <w:rsid w:val="003F0C7D"/>
    <w:rsid w:val="003F0EC2"/>
    <w:rsid w:val="003F1279"/>
    <w:rsid w:val="003F1F62"/>
    <w:rsid w:val="003F2213"/>
    <w:rsid w:val="003F2964"/>
    <w:rsid w:val="003F2C52"/>
    <w:rsid w:val="003F2ED0"/>
    <w:rsid w:val="003F309A"/>
    <w:rsid w:val="003F33CB"/>
    <w:rsid w:val="003F39BB"/>
    <w:rsid w:val="003F412B"/>
    <w:rsid w:val="003F44BD"/>
    <w:rsid w:val="003F510F"/>
    <w:rsid w:val="003F56F8"/>
    <w:rsid w:val="003F5C46"/>
    <w:rsid w:val="003F61A8"/>
    <w:rsid w:val="003F653C"/>
    <w:rsid w:val="003F6A7F"/>
    <w:rsid w:val="003F6F73"/>
    <w:rsid w:val="003F7456"/>
    <w:rsid w:val="003F7F6C"/>
    <w:rsid w:val="004001CB"/>
    <w:rsid w:val="00400578"/>
    <w:rsid w:val="004005CB"/>
    <w:rsid w:val="00400660"/>
    <w:rsid w:val="00400697"/>
    <w:rsid w:val="004009CD"/>
    <w:rsid w:val="00400CF9"/>
    <w:rsid w:val="00400EE8"/>
    <w:rsid w:val="004011FD"/>
    <w:rsid w:val="00401DE5"/>
    <w:rsid w:val="00401F39"/>
    <w:rsid w:val="004020A4"/>
    <w:rsid w:val="0040222D"/>
    <w:rsid w:val="0040230E"/>
    <w:rsid w:val="0040232C"/>
    <w:rsid w:val="004023E8"/>
    <w:rsid w:val="004025F9"/>
    <w:rsid w:val="00402A5E"/>
    <w:rsid w:val="00402BEF"/>
    <w:rsid w:val="00402BFE"/>
    <w:rsid w:val="00402DA2"/>
    <w:rsid w:val="00402DF4"/>
    <w:rsid w:val="004036E5"/>
    <w:rsid w:val="00403AD8"/>
    <w:rsid w:val="00403C53"/>
    <w:rsid w:val="004044F4"/>
    <w:rsid w:val="00404ACA"/>
    <w:rsid w:val="00404B2E"/>
    <w:rsid w:val="00404D0D"/>
    <w:rsid w:val="0040515D"/>
    <w:rsid w:val="004052CB"/>
    <w:rsid w:val="00405D88"/>
    <w:rsid w:val="00406690"/>
    <w:rsid w:val="0040697E"/>
    <w:rsid w:val="004069C3"/>
    <w:rsid w:val="00406F5F"/>
    <w:rsid w:val="00407079"/>
    <w:rsid w:val="004073C2"/>
    <w:rsid w:val="004073FB"/>
    <w:rsid w:val="00407F93"/>
    <w:rsid w:val="004106BF"/>
    <w:rsid w:val="0041083B"/>
    <w:rsid w:val="004108D1"/>
    <w:rsid w:val="00410B2B"/>
    <w:rsid w:val="00410C28"/>
    <w:rsid w:val="0041121D"/>
    <w:rsid w:val="00412701"/>
    <w:rsid w:val="00412736"/>
    <w:rsid w:val="00412FA0"/>
    <w:rsid w:val="004131C6"/>
    <w:rsid w:val="004134E7"/>
    <w:rsid w:val="00413918"/>
    <w:rsid w:val="004148FB"/>
    <w:rsid w:val="00414AB1"/>
    <w:rsid w:val="00414D72"/>
    <w:rsid w:val="00414E63"/>
    <w:rsid w:val="00414F23"/>
    <w:rsid w:val="00414FD8"/>
    <w:rsid w:val="004150FB"/>
    <w:rsid w:val="0041514A"/>
    <w:rsid w:val="004153A9"/>
    <w:rsid w:val="004157CC"/>
    <w:rsid w:val="00415B8E"/>
    <w:rsid w:val="00416397"/>
    <w:rsid w:val="004167CC"/>
    <w:rsid w:val="00416C39"/>
    <w:rsid w:val="004172E3"/>
    <w:rsid w:val="00417382"/>
    <w:rsid w:val="00417856"/>
    <w:rsid w:val="00417A63"/>
    <w:rsid w:val="00417CD9"/>
    <w:rsid w:val="00417DB2"/>
    <w:rsid w:val="00420151"/>
    <w:rsid w:val="00420520"/>
    <w:rsid w:val="00420696"/>
    <w:rsid w:val="004213A3"/>
    <w:rsid w:val="00421591"/>
    <w:rsid w:val="0042170F"/>
    <w:rsid w:val="004217EE"/>
    <w:rsid w:val="004217FB"/>
    <w:rsid w:val="0042187D"/>
    <w:rsid w:val="00421CB8"/>
    <w:rsid w:val="00421E5E"/>
    <w:rsid w:val="004220B6"/>
    <w:rsid w:val="004220D4"/>
    <w:rsid w:val="0042238E"/>
    <w:rsid w:val="00422655"/>
    <w:rsid w:val="004227CF"/>
    <w:rsid w:val="00422808"/>
    <w:rsid w:val="00422821"/>
    <w:rsid w:val="00422CE7"/>
    <w:rsid w:val="0042375C"/>
    <w:rsid w:val="004237B5"/>
    <w:rsid w:val="004237E6"/>
    <w:rsid w:val="004238AF"/>
    <w:rsid w:val="00423AE9"/>
    <w:rsid w:val="00423B2F"/>
    <w:rsid w:val="00423D0D"/>
    <w:rsid w:val="00423E49"/>
    <w:rsid w:val="00424091"/>
    <w:rsid w:val="00424126"/>
    <w:rsid w:val="004241F5"/>
    <w:rsid w:val="00424404"/>
    <w:rsid w:val="0042450A"/>
    <w:rsid w:val="0042453A"/>
    <w:rsid w:val="004247B4"/>
    <w:rsid w:val="00424871"/>
    <w:rsid w:val="00424B34"/>
    <w:rsid w:val="00424B93"/>
    <w:rsid w:val="00424D71"/>
    <w:rsid w:val="00424DD6"/>
    <w:rsid w:val="00425059"/>
    <w:rsid w:val="00425493"/>
    <w:rsid w:val="00425BB3"/>
    <w:rsid w:val="00425CFC"/>
    <w:rsid w:val="00425E7D"/>
    <w:rsid w:val="004264A6"/>
    <w:rsid w:val="004266A0"/>
    <w:rsid w:val="004267B5"/>
    <w:rsid w:val="00426A99"/>
    <w:rsid w:val="00426B1F"/>
    <w:rsid w:val="00426C70"/>
    <w:rsid w:val="00426ECB"/>
    <w:rsid w:val="00427310"/>
    <w:rsid w:val="00427430"/>
    <w:rsid w:val="00427884"/>
    <w:rsid w:val="00427E56"/>
    <w:rsid w:val="0043017B"/>
    <w:rsid w:val="00430833"/>
    <w:rsid w:val="00430A25"/>
    <w:rsid w:val="00430AD9"/>
    <w:rsid w:val="00430F47"/>
    <w:rsid w:val="004310BE"/>
    <w:rsid w:val="004311FF"/>
    <w:rsid w:val="0043125A"/>
    <w:rsid w:val="00431500"/>
    <w:rsid w:val="004319C4"/>
    <w:rsid w:val="00431A5C"/>
    <w:rsid w:val="00432285"/>
    <w:rsid w:val="004323D7"/>
    <w:rsid w:val="00432731"/>
    <w:rsid w:val="0043275D"/>
    <w:rsid w:val="00432BD8"/>
    <w:rsid w:val="00432F53"/>
    <w:rsid w:val="0043325F"/>
    <w:rsid w:val="004333AA"/>
    <w:rsid w:val="00433CC1"/>
    <w:rsid w:val="00433CCA"/>
    <w:rsid w:val="00434234"/>
    <w:rsid w:val="0043435C"/>
    <w:rsid w:val="00434E29"/>
    <w:rsid w:val="00434E3A"/>
    <w:rsid w:val="00435345"/>
    <w:rsid w:val="00435358"/>
    <w:rsid w:val="004355B1"/>
    <w:rsid w:val="0043585C"/>
    <w:rsid w:val="00435A9A"/>
    <w:rsid w:val="00436011"/>
    <w:rsid w:val="00436170"/>
    <w:rsid w:val="0043671D"/>
    <w:rsid w:val="0043689D"/>
    <w:rsid w:val="00436944"/>
    <w:rsid w:val="00436A49"/>
    <w:rsid w:val="00436E33"/>
    <w:rsid w:val="00437100"/>
    <w:rsid w:val="00437552"/>
    <w:rsid w:val="00437679"/>
    <w:rsid w:val="0043790A"/>
    <w:rsid w:val="00437978"/>
    <w:rsid w:val="00440186"/>
    <w:rsid w:val="004402DF"/>
    <w:rsid w:val="0044046D"/>
    <w:rsid w:val="00440489"/>
    <w:rsid w:val="00440746"/>
    <w:rsid w:val="00440764"/>
    <w:rsid w:val="00440812"/>
    <w:rsid w:val="00440AB7"/>
    <w:rsid w:val="00441043"/>
    <w:rsid w:val="00441759"/>
    <w:rsid w:val="00441B1B"/>
    <w:rsid w:val="00441CA5"/>
    <w:rsid w:val="00441F57"/>
    <w:rsid w:val="00441F8E"/>
    <w:rsid w:val="00441FFA"/>
    <w:rsid w:val="00442B80"/>
    <w:rsid w:val="00442D23"/>
    <w:rsid w:val="0044340A"/>
    <w:rsid w:val="00443569"/>
    <w:rsid w:val="0044373E"/>
    <w:rsid w:val="004439F3"/>
    <w:rsid w:val="00443A0D"/>
    <w:rsid w:val="00443EDC"/>
    <w:rsid w:val="00444096"/>
    <w:rsid w:val="004440A3"/>
    <w:rsid w:val="004441AC"/>
    <w:rsid w:val="00444216"/>
    <w:rsid w:val="0044492E"/>
    <w:rsid w:val="00444957"/>
    <w:rsid w:val="00444F7A"/>
    <w:rsid w:val="00445124"/>
    <w:rsid w:val="0044540A"/>
    <w:rsid w:val="004454AA"/>
    <w:rsid w:val="00445B5D"/>
    <w:rsid w:val="00446433"/>
    <w:rsid w:val="004466B2"/>
    <w:rsid w:val="004471B6"/>
    <w:rsid w:val="004472AB"/>
    <w:rsid w:val="00447386"/>
    <w:rsid w:val="00447702"/>
    <w:rsid w:val="0044795C"/>
    <w:rsid w:val="00447D11"/>
    <w:rsid w:val="00447D1F"/>
    <w:rsid w:val="00447DDC"/>
    <w:rsid w:val="00450096"/>
    <w:rsid w:val="00450197"/>
    <w:rsid w:val="0045067E"/>
    <w:rsid w:val="004509C3"/>
    <w:rsid w:val="00450DB8"/>
    <w:rsid w:val="00450DD0"/>
    <w:rsid w:val="00450EE0"/>
    <w:rsid w:val="0045103B"/>
    <w:rsid w:val="00451495"/>
    <w:rsid w:val="004515F3"/>
    <w:rsid w:val="00451AE9"/>
    <w:rsid w:val="00452356"/>
    <w:rsid w:val="004523E8"/>
    <w:rsid w:val="004523F8"/>
    <w:rsid w:val="00452563"/>
    <w:rsid w:val="004525CE"/>
    <w:rsid w:val="0045270C"/>
    <w:rsid w:val="00452A43"/>
    <w:rsid w:val="00453585"/>
    <w:rsid w:val="00453A2F"/>
    <w:rsid w:val="00453BDB"/>
    <w:rsid w:val="00453E5C"/>
    <w:rsid w:val="00453F28"/>
    <w:rsid w:val="00454354"/>
    <w:rsid w:val="00454745"/>
    <w:rsid w:val="00454864"/>
    <w:rsid w:val="00454A73"/>
    <w:rsid w:val="00454DE6"/>
    <w:rsid w:val="004564CD"/>
    <w:rsid w:val="00456559"/>
    <w:rsid w:val="00456639"/>
    <w:rsid w:val="004569BC"/>
    <w:rsid w:val="00457163"/>
    <w:rsid w:val="00457296"/>
    <w:rsid w:val="004572ED"/>
    <w:rsid w:val="004578C9"/>
    <w:rsid w:val="00460212"/>
    <w:rsid w:val="004602EB"/>
    <w:rsid w:val="00460A44"/>
    <w:rsid w:val="00460C52"/>
    <w:rsid w:val="00460FBD"/>
    <w:rsid w:val="004611AF"/>
    <w:rsid w:val="0046128F"/>
    <w:rsid w:val="004612DC"/>
    <w:rsid w:val="0046134D"/>
    <w:rsid w:val="00461398"/>
    <w:rsid w:val="00462077"/>
    <w:rsid w:val="00462322"/>
    <w:rsid w:val="004629EB"/>
    <w:rsid w:val="00462E3D"/>
    <w:rsid w:val="00462FA0"/>
    <w:rsid w:val="00463325"/>
    <w:rsid w:val="00463487"/>
    <w:rsid w:val="004636AC"/>
    <w:rsid w:val="004637DB"/>
    <w:rsid w:val="00463953"/>
    <w:rsid w:val="00463DEA"/>
    <w:rsid w:val="00463FC9"/>
    <w:rsid w:val="00464174"/>
    <w:rsid w:val="00464913"/>
    <w:rsid w:val="00464957"/>
    <w:rsid w:val="00464A80"/>
    <w:rsid w:val="00465827"/>
    <w:rsid w:val="004658E9"/>
    <w:rsid w:val="00465EBF"/>
    <w:rsid w:val="00465FC0"/>
    <w:rsid w:val="00466433"/>
    <w:rsid w:val="00466707"/>
    <w:rsid w:val="00466848"/>
    <w:rsid w:val="00466BCF"/>
    <w:rsid w:val="00466E03"/>
    <w:rsid w:val="00466F04"/>
    <w:rsid w:val="00466F5F"/>
    <w:rsid w:val="004672BA"/>
    <w:rsid w:val="00467329"/>
    <w:rsid w:val="00467A42"/>
    <w:rsid w:val="00467CDA"/>
    <w:rsid w:val="004701E1"/>
    <w:rsid w:val="004703EE"/>
    <w:rsid w:val="00470786"/>
    <w:rsid w:val="00470DCE"/>
    <w:rsid w:val="004710EE"/>
    <w:rsid w:val="00471270"/>
    <w:rsid w:val="0047133F"/>
    <w:rsid w:val="00471469"/>
    <w:rsid w:val="00471710"/>
    <w:rsid w:val="0047190B"/>
    <w:rsid w:val="00471927"/>
    <w:rsid w:val="004719FF"/>
    <w:rsid w:val="00471CD2"/>
    <w:rsid w:val="00472108"/>
    <w:rsid w:val="00472453"/>
    <w:rsid w:val="00472465"/>
    <w:rsid w:val="004733AA"/>
    <w:rsid w:val="004734EE"/>
    <w:rsid w:val="0047353C"/>
    <w:rsid w:val="004735C2"/>
    <w:rsid w:val="00473B8B"/>
    <w:rsid w:val="00473D2A"/>
    <w:rsid w:val="004743F0"/>
    <w:rsid w:val="004745FE"/>
    <w:rsid w:val="00474A81"/>
    <w:rsid w:val="004750D3"/>
    <w:rsid w:val="004751CD"/>
    <w:rsid w:val="00475430"/>
    <w:rsid w:val="004754C6"/>
    <w:rsid w:val="00475522"/>
    <w:rsid w:val="004756AC"/>
    <w:rsid w:val="00475781"/>
    <w:rsid w:val="00475AA9"/>
    <w:rsid w:val="00475F54"/>
    <w:rsid w:val="00476683"/>
    <w:rsid w:val="00476DBE"/>
    <w:rsid w:val="00476EF1"/>
    <w:rsid w:val="0047759E"/>
    <w:rsid w:val="00477775"/>
    <w:rsid w:val="00477828"/>
    <w:rsid w:val="0047786A"/>
    <w:rsid w:val="00477A62"/>
    <w:rsid w:val="00477CB0"/>
    <w:rsid w:val="00477EB0"/>
    <w:rsid w:val="00480086"/>
    <w:rsid w:val="00480265"/>
    <w:rsid w:val="004804F7"/>
    <w:rsid w:val="00480962"/>
    <w:rsid w:val="00480C45"/>
    <w:rsid w:val="00481264"/>
    <w:rsid w:val="004816DC"/>
    <w:rsid w:val="00481A9A"/>
    <w:rsid w:val="00481D88"/>
    <w:rsid w:val="004821D7"/>
    <w:rsid w:val="0048222D"/>
    <w:rsid w:val="004828C7"/>
    <w:rsid w:val="00482935"/>
    <w:rsid w:val="00482E87"/>
    <w:rsid w:val="00482F3F"/>
    <w:rsid w:val="00482F84"/>
    <w:rsid w:val="004830C0"/>
    <w:rsid w:val="00483455"/>
    <w:rsid w:val="004834C0"/>
    <w:rsid w:val="0048350E"/>
    <w:rsid w:val="00483668"/>
    <w:rsid w:val="00483A76"/>
    <w:rsid w:val="00483B09"/>
    <w:rsid w:val="00484C94"/>
    <w:rsid w:val="00484DF0"/>
    <w:rsid w:val="0048535F"/>
    <w:rsid w:val="00485F6C"/>
    <w:rsid w:val="00485FB1"/>
    <w:rsid w:val="00486599"/>
    <w:rsid w:val="004867FA"/>
    <w:rsid w:val="00486B14"/>
    <w:rsid w:val="00486D34"/>
    <w:rsid w:val="00486D54"/>
    <w:rsid w:val="00487137"/>
    <w:rsid w:val="004874AA"/>
    <w:rsid w:val="00487A04"/>
    <w:rsid w:val="00487CE6"/>
    <w:rsid w:val="004901ED"/>
    <w:rsid w:val="004908D6"/>
    <w:rsid w:val="00490A4F"/>
    <w:rsid w:val="00490B0A"/>
    <w:rsid w:val="00490B25"/>
    <w:rsid w:val="00490C3E"/>
    <w:rsid w:val="00490CE7"/>
    <w:rsid w:val="00490DD7"/>
    <w:rsid w:val="00490F1D"/>
    <w:rsid w:val="00491676"/>
    <w:rsid w:val="00491687"/>
    <w:rsid w:val="00491887"/>
    <w:rsid w:val="00491986"/>
    <w:rsid w:val="00491A5D"/>
    <w:rsid w:val="00491EA1"/>
    <w:rsid w:val="004920F1"/>
    <w:rsid w:val="00492388"/>
    <w:rsid w:val="004923A1"/>
    <w:rsid w:val="004935D7"/>
    <w:rsid w:val="004935F5"/>
    <w:rsid w:val="00493999"/>
    <w:rsid w:val="00493B8E"/>
    <w:rsid w:val="00493F77"/>
    <w:rsid w:val="004943AA"/>
    <w:rsid w:val="00494456"/>
    <w:rsid w:val="0049466A"/>
    <w:rsid w:val="00494811"/>
    <w:rsid w:val="004949BE"/>
    <w:rsid w:val="00494C85"/>
    <w:rsid w:val="0049515A"/>
    <w:rsid w:val="004958D2"/>
    <w:rsid w:val="00495907"/>
    <w:rsid w:val="00496560"/>
    <w:rsid w:val="0049683D"/>
    <w:rsid w:val="00496C8B"/>
    <w:rsid w:val="004970E3"/>
    <w:rsid w:val="004971E8"/>
    <w:rsid w:val="004974BF"/>
    <w:rsid w:val="00497864"/>
    <w:rsid w:val="00497E17"/>
    <w:rsid w:val="004A0224"/>
    <w:rsid w:val="004A030C"/>
    <w:rsid w:val="004A03EE"/>
    <w:rsid w:val="004A057F"/>
    <w:rsid w:val="004A1188"/>
    <w:rsid w:val="004A164D"/>
    <w:rsid w:val="004A18D1"/>
    <w:rsid w:val="004A1B50"/>
    <w:rsid w:val="004A1ECA"/>
    <w:rsid w:val="004A1F8B"/>
    <w:rsid w:val="004A1FA2"/>
    <w:rsid w:val="004A21CD"/>
    <w:rsid w:val="004A2727"/>
    <w:rsid w:val="004A2900"/>
    <w:rsid w:val="004A2947"/>
    <w:rsid w:val="004A2D12"/>
    <w:rsid w:val="004A2EFE"/>
    <w:rsid w:val="004A341C"/>
    <w:rsid w:val="004A392D"/>
    <w:rsid w:val="004A3A4F"/>
    <w:rsid w:val="004A3B64"/>
    <w:rsid w:val="004A40E2"/>
    <w:rsid w:val="004A4236"/>
    <w:rsid w:val="004A47D3"/>
    <w:rsid w:val="004A484D"/>
    <w:rsid w:val="004A49E5"/>
    <w:rsid w:val="004A4CA9"/>
    <w:rsid w:val="004A4D23"/>
    <w:rsid w:val="004A4D60"/>
    <w:rsid w:val="004A519A"/>
    <w:rsid w:val="004A51E6"/>
    <w:rsid w:val="004A5239"/>
    <w:rsid w:val="004A53C7"/>
    <w:rsid w:val="004A61C8"/>
    <w:rsid w:val="004A6204"/>
    <w:rsid w:val="004A657F"/>
    <w:rsid w:val="004A65AC"/>
    <w:rsid w:val="004A6D28"/>
    <w:rsid w:val="004A6E4D"/>
    <w:rsid w:val="004A777D"/>
    <w:rsid w:val="004A7792"/>
    <w:rsid w:val="004A786A"/>
    <w:rsid w:val="004A7B42"/>
    <w:rsid w:val="004A7C02"/>
    <w:rsid w:val="004A7C89"/>
    <w:rsid w:val="004A7D09"/>
    <w:rsid w:val="004B05CD"/>
    <w:rsid w:val="004B07B6"/>
    <w:rsid w:val="004B0860"/>
    <w:rsid w:val="004B0E91"/>
    <w:rsid w:val="004B103C"/>
    <w:rsid w:val="004B18B1"/>
    <w:rsid w:val="004B1CC9"/>
    <w:rsid w:val="004B1E5D"/>
    <w:rsid w:val="004B228F"/>
    <w:rsid w:val="004B23C5"/>
    <w:rsid w:val="004B25EF"/>
    <w:rsid w:val="004B2C22"/>
    <w:rsid w:val="004B2C76"/>
    <w:rsid w:val="004B2CFD"/>
    <w:rsid w:val="004B353D"/>
    <w:rsid w:val="004B3ADE"/>
    <w:rsid w:val="004B3CD6"/>
    <w:rsid w:val="004B3DA3"/>
    <w:rsid w:val="004B3E8C"/>
    <w:rsid w:val="004B402E"/>
    <w:rsid w:val="004B42B9"/>
    <w:rsid w:val="004B438F"/>
    <w:rsid w:val="004B43F8"/>
    <w:rsid w:val="004B4910"/>
    <w:rsid w:val="004B4CFB"/>
    <w:rsid w:val="004B5051"/>
    <w:rsid w:val="004B60C5"/>
    <w:rsid w:val="004B65B0"/>
    <w:rsid w:val="004B670D"/>
    <w:rsid w:val="004B675A"/>
    <w:rsid w:val="004B67CA"/>
    <w:rsid w:val="004B68F2"/>
    <w:rsid w:val="004B6CA4"/>
    <w:rsid w:val="004B6ED3"/>
    <w:rsid w:val="004B72C9"/>
    <w:rsid w:val="004B72EA"/>
    <w:rsid w:val="004B7AA4"/>
    <w:rsid w:val="004B7B20"/>
    <w:rsid w:val="004B7B47"/>
    <w:rsid w:val="004B7B74"/>
    <w:rsid w:val="004B7D91"/>
    <w:rsid w:val="004C022F"/>
    <w:rsid w:val="004C0F90"/>
    <w:rsid w:val="004C13D2"/>
    <w:rsid w:val="004C188C"/>
    <w:rsid w:val="004C1BAF"/>
    <w:rsid w:val="004C2723"/>
    <w:rsid w:val="004C2AD3"/>
    <w:rsid w:val="004C2D87"/>
    <w:rsid w:val="004C32F6"/>
    <w:rsid w:val="004C3385"/>
    <w:rsid w:val="004C3E34"/>
    <w:rsid w:val="004C3F01"/>
    <w:rsid w:val="004C41E7"/>
    <w:rsid w:val="004C4D3C"/>
    <w:rsid w:val="004C4D93"/>
    <w:rsid w:val="004C4DCC"/>
    <w:rsid w:val="004C4E02"/>
    <w:rsid w:val="004C52DE"/>
    <w:rsid w:val="004C5346"/>
    <w:rsid w:val="004C54D1"/>
    <w:rsid w:val="004C5501"/>
    <w:rsid w:val="004C597A"/>
    <w:rsid w:val="004C64F9"/>
    <w:rsid w:val="004C6D5B"/>
    <w:rsid w:val="004C744C"/>
    <w:rsid w:val="004C75D6"/>
    <w:rsid w:val="004C77BF"/>
    <w:rsid w:val="004C7891"/>
    <w:rsid w:val="004C79FD"/>
    <w:rsid w:val="004C7BF4"/>
    <w:rsid w:val="004C7EA1"/>
    <w:rsid w:val="004D02C2"/>
    <w:rsid w:val="004D08DD"/>
    <w:rsid w:val="004D0DD0"/>
    <w:rsid w:val="004D0FDD"/>
    <w:rsid w:val="004D110A"/>
    <w:rsid w:val="004D123B"/>
    <w:rsid w:val="004D1290"/>
    <w:rsid w:val="004D1318"/>
    <w:rsid w:val="004D14F5"/>
    <w:rsid w:val="004D1D3A"/>
    <w:rsid w:val="004D2930"/>
    <w:rsid w:val="004D2EBB"/>
    <w:rsid w:val="004D2EF2"/>
    <w:rsid w:val="004D2FF7"/>
    <w:rsid w:val="004D3482"/>
    <w:rsid w:val="004D3E0F"/>
    <w:rsid w:val="004D40C7"/>
    <w:rsid w:val="004D4246"/>
    <w:rsid w:val="004D4317"/>
    <w:rsid w:val="004D43AC"/>
    <w:rsid w:val="004D4793"/>
    <w:rsid w:val="004D4AC7"/>
    <w:rsid w:val="004D4C1C"/>
    <w:rsid w:val="004D4D97"/>
    <w:rsid w:val="004D4E6F"/>
    <w:rsid w:val="004D55A4"/>
    <w:rsid w:val="004D5666"/>
    <w:rsid w:val="004D56CB"/>
    <w:rsid w:val="004D5ADB"/>
    <w:rsid w:val="004D5BCE"/>
    <w:rsid w:val="004D5BFC"/>
    <w:rsid w:val="004D5C32"/>
    <w:rsid w:val="004D5E5A"/>
    <w:rsid w:val="004D604F"/>
    <w:rsid w:val="004D619A"/>
    <w:rsid w:val="004D68E3"/>
    <w:rsid w:val="004D6C70"/>
    <w:rsid w:val="004D6F7D"/>
    <w:rsid w:val="004D71E9"/>
    <w:rsid w:val="004D72CB"/>
    <w:rsid w:val="004D7397"/>
    <w:rsid w:val="004D7535"/>
    <w:rsid w:val="004D7DF3"/>
    <w:rsid w:val="004E00AF"/>
    <w:rsid w:val="004E0798"/>
    <w:rsid w:val="004E08DB"/>
    <w:rsid w:val="004E095D"/>
    <w:rsid w:val="004E0A66"/>
    <w:rsid w:val="004E0D12"/>
    <w:rsid w:val="004E0E7E"/>
    <w:rsid w:val="004E0F8F"/>
    <w:rsid w:val="004E1002"/>
    <w:rsid w:val="004E14A1"/>
    <w:rsid w:val="004E1732"/>
    <w:rsid w:val="004E1902"/>
    <w:rsid w:val="004E1D71"/>
    <w:rsid w:val="004E1FBE"/>
    <w:rsid w:val="004E23E5"/>
    <w:rsid w:val="004E2B6F"/>
    <w:rsid w:val="004E2B95"/>
    <w:rsid w:val="004E2E1A"/>
    <w:rsid w:val="004E31BA"/>
    <w:rsid w:val="004E36C4"/>
    <w:rsid w:val="004E3B4C"/>
    <w:rsid w:val="004E3EA4"/>
    <w:rsid w:val="004E4057"/>
    <w:rsid w:val="004E41B4"/>
    <w:rsid w:val="004E41D4"/>
    <w:rsid w:val="004E4223"/>
    <w:rsid w:val="004E425C"/>
    <w:rsid w:val="004E4693"/>
    <w:rsid w:val="004E48BC"/>
    <w:rsid w:val="004E4F6F"/>
    <w:rsid w:val="004E4FC6"/>
    <w:rsid w:val="004E5258"/>
    <w:rsid w:val="004E53B3"/>
    <w:rsid w:val="004E583A"/>
    <w:rsid w:val="004E58E0"/>
    <w:rsid w:val="004E59D6"/>
    <w:rsid w:val="004E5B55"/>
    <w:rsid w:val="004E63C7"/>
    <w:rsid w:val="004E649C"/>
    <w:rsid w:val="004E6642"/>
    <w:rsid w:val="004E6819"/>
    <w:rsid w:val="004E6B8E"/>
    <w:rsid w:val="004E6CEB"/>
    <w:rsid w:val="004E7512"/>
    <w:rsid w:val="004E761F"/>
    <w:rsid w:val="004E7A2E"/>
    <w:rsid w:val="004E7E8B"/>
    <w:rsid w:val="004F0347"/>
    <w:rsid w:val="004F0755"/>
    <w:rsid w:val="004F07D5"/>
    <w:rsid w:val="004F08FE"/>
    <w:rsid w:val="004F099C"/>
    <w:rsid w:val="004F09D7"/>
    <w:rsid w:val="004F0B2E"/>
    <w:rsid w:val="004F0C24"/>
    <w:rsid w:val="004F0CC7"/>
    <w:rsid w:val="004F17C8"/>
    <w:rsid w:val="004F1ADE"/>
    <w:rsid w:val="004F2178"/>
    <w:rsid w:val="004F32E9"/>
    <w:rsid w:val="004F34D7"/>
    <w:rsid w:val="004F3504"/>
    <w:rsid w:val="004F3749"/>
    <w:rsid w:val="004F3ADC"/>
    <w:rsid w:val="004F3B40"/>
    <w:rsid w:val="004F4509"/>
    <w:rsid w:val="004F472A"/>
    <w:rsid w:val="004F4A6D"/>
    <w:rsid w:val="004F4B18"/>
    <w:rsid w:val="004F4CF9"/>
    <w:rsid w:val="004F5158"/>
    <w:rsid w:val="004F54D1"/>
    <w:rsid w:val="004F55E6"/>
    <w:rsid w:val="004F564F"/>
    <w:rsid w:val="004F5954"/>
    <w:rsid w:val="004F5A8B"/>
    <w:rsid w:val="004F5DF4"/>
    <w:rsid w:val="004F5F71"/>
    <w:rsid w:val="004F5F90"/>
    <w:rsid w:val="004F62B3"/>
    <w:rsid w:val="004F6442"/>
    <w:rsid w:val="004F6A15"/>
    <w:rsid w:val="004F6DCB"/>
    <w:rsid w:val="004F702C"/>
    <w:rsid w:val="004F74B4"/>
    <w:rsid w:val="004F74ED"/>
    <w:rsid w:val="004F7C4F"/>
    <w:rsid w:val="00500616"/>
    <w:rsid w:val="005008DB"/>
    <w:rsid w:val="00500FBC"/>
    <w:rsid w:val="0050121B"/>
    <w:rsid w:val="0050128B"/>
    <w:rsid w:val="00501529"/>
    <w:rsid w:val="005015D7"/>
    <w:rsid w:val="00501E7C"/>
    <w:rsid w:val="00502366"/>
    <w:rsid w:val="00502374"/>
    <w:rsid w:val="005024B9"/>
    <w:rsid w:val="0050254C"/>
    <w:rsid w:val="00502969"/>
    <w:rsid w:val="00502BB8"/>
    <w:rsid w:val="00502C01"/>
    <w:rsid w:val="00502DA0"/>
    <w:rsid w:val="005035F2"/>
    <w:rsid w:val="00503721"/>
    <w:rsid w:val="00503955"/>
    <w:rsid w:val="00503A4A"/>
    <w:rsid w:val="00503B79"/>
    <w:rsid w:val="00503EC2"/>
    <w:rsid w:val="005041FB"/>
    <w:rsid w:val="00504852"/>
    <w:rsid w:val="005048DA"/>
    <w:rsid w:val="00504A48"/>
    <w:rsid w:val="00504BAE"/>
    <w:rsid w:val="00504FFD"/>
    <w:rsid w:val="00505026"/>
    <w:rsid w:val="0050530D"/>
    <w:rsid w:val="00505504"/>
    <w:rsid w:val="005058F2"/>
    <w:rsid w:val="00505BBD"/>
    <w:rsid w:val="00505EDD"/>
    <w:rsid w:val="0050601F"/>
    <w:rsid w:val="00506796"/>
    <w:rsid w:val="00506CF3"/>
    <w:rsid w:val="00506DE5"/>
    <w:rsid w:val="00506F71"/>
    <w:rsid w:val="005072A4"/>
    <w:rsid w:val="005072F4"/>
    <w:rsid w:val="005074FC"/>
    <w:rsid w:val="00507837"/>
    <w:rsid w:val="00507C95"/>
    <w:rsid w:val="00507EFE"/>
    <w:rsid w:val="00510438"/>
    <w:rsid w:val="005105BD"/>
    <w:rsid w:val="00510A26"/>
    <w:rsid w:val="00510A4C"/>
    <w:rsid w:val="00510CB7"/>
    <w:rsid w:val="005112B8"/>
    <w:rsid w:val="005114A7"/>
    <w:rsid w:val="0051151A"/>
    <w:rsid w:val="00512E51"/>
    <w:rsid w:val="00512EA2"/>
    <w:rsid w:val="00513561"/>
    <w:rsid w:val="005138D5"/>
    <w:rsid w:val="00513BA2"/>
    <w:rsid w:val="00513CDF"/>
    <w:rsid w:val="00513D81"/>
    <w:rsid w:val="005145AB"/>
    <w:rsid w:val="005150E8"/>
    <w:rsid w:val="00515290"/>
    <w:rsid w:val="005154E1"/>
    <w:rsid w:val="00515598"/>
    <w:rsid w:val="005155BE"/>
    <w:rsid w:val="00515877"/>
    <w:rsid w:val="00515DE3"/>
    <w:rsid w:val="00516050"/>
    <w:rsid w:val="005160BB"/>
    <w:rsid w:val="00516259"/>
    <w:rsid w:val="005165EA"/>
    <w:rsid w:val="00516984"/>
    <w:rsid w:val="005172C3"/>
    <w:rsid w:val="005173F9"/>
    <w:rsid w:val="00517401"/>
    <w:rsid w:val="00517719"/>
    <w:rsid w:val="005177C8"/>
    <w:rsid w:val="005178AC"/>
    <w:rsid w:val="00517E15"/>
    <w:rsid w:val="005203BF"/>
    <w:rsid w:val="00520467"/>
    <w:rsid w:val="005208F1"/>
    <w:rsid w:val="00520B50"/>
    <w:rsid w:val="005210DE"/>
    <w:rsid w:val="0052159D"/>
    <w:rsid w:val="0052160C"/>
    <w:rsid w:val="005217F9"/>
    <w:rsid w:val="0052180F"/>
    <w:rsid w:val="00521D0A"/>
    <w:rsid w:val="00521D9C"/>
    <w:rsid w:val="0052226A"/>
    <w:rsid w:val="005223FA"/>
    <w:rsid w:val="00522594"/>
    <w:rsid w:val="00522636"/>
    <w:rsid w:val="00522734"/>
    <w:rsid w:val="005229C3"/>
    <w:rsid w:val="00522CC6"/>
    <w:rsid w:val="00523175"/>
    <w:rsid w:val="0052383A"/>
    <w:rsid w:val="00523ADC"/>
    <w:rsid w:val="00523B09"/>
    <w:rsid w:val="00523B37"/>
    <w:rsid w:val="005240A5"/>
    <w:rsid w:val="005242C8"/>
    <w:rsid w:val="00524456"/>
    <w:rsid w:val="0052471B"/>
    <w:rsid w:val="005247E1"/>
    <w:rsid w:val="00524B0C"/>
    <w:rsid w:val="005252C6"/>
    <w:rsid w:val="005254A6"/>
    <w:rsid w:val="00525854"/>
    <w:rsid w:val="0052585D"/>
    <w:rsid w:val="00525A1F"/>
    <w:rsid w:val="00525F0D"/>
    <w:rsid w:val="00526094"/>
    <w:rsid w:val="0052631B"/>
    <w:rsid w:val="00526362"/>
    <w:rsid w:val="00526596"/>
    <w:rsid w:val="005272EA"/>
    <w:rsid w:val="00527647"/>
    <w:rsid w:val="00527B65"/>
    <w:rsid w:val="00530017"/>
    <w:rsid w:val="005306D2"/>
    <w:rsid w:val="00530804"/>
    <w:rsid w:val="00530A6F"/>
    <w:rsid w:val="00530BAF"/>
    <w:rsid w:val="00530E74"/>
    <w:rsid w:val="00530E9F"/>
    <w:rsid w:val="005310D9"/>
    <w:rsid w:val="0053257C"/>
    <w:rsid w:val="005325E0"/>
    <w:rsid w:val="00532629"/>
    <w:rsid w:val="00532773"/>
    <w:rsid w:val="00532B88"/>
    <w:rsid w:val="00532CF5"/>
    <w:rsid w:val="00532D58"/>
    <w:rsid w:val="00532EAB"/>
    <w:rsid w:val="005336F6"/>
    <w:rsid w:val="00533997"/>
    <w:rsid w:val="005339EF"/>
    <w:rsid w:val="00533B2D"/>
    <w:rsid w:val="00533D8F"/>
    <w:rsid w:val="0053400F"/>
    <w:rsid w:val="005340E0"/>
    <w:rsid w:val="005340F6"/>
    <w:rsid w:val="00534507"/>
    <w:rsid w:val="005348C8"/>
    <w:rsid w:val="00534CA8"/>
    <w:rsid w:val="005351C9"/>
    <w:rsid w:val="005359EA"/>
    <w:rsid w:val="00535B74"/>
    <w:rsid w:val="0053600B"/>
    <w:rsid w:val="005361D6"/>
    <w:rsid w:val="005366E8"/>
    <w:rsid w:val="0053684D"/>
    <w:rsid w:val="005369E2"/>
    <w:rsid w:val="00536A3B"/>
    <w:rsid w:val="00536A71"/>
    <w:rsid w:val="00536B61"/>
    <w:rsid w:val="00536BBF"/>
    <w:rsid w:val="00536C0C"/>
    <w:rsid w:val="00536C86"/>
    <w:rsid w:val="00536F12"/>
    <w:rsid w:val="00536FCB"/>
    <w:rsid w:val="005372A8"/>
    <w:rsid w:val="00537723"/>
    <w:rsid w:val="00537A3E"/>
    <w:rsid w:val="005401E5"/>
    <w:rsid w:val="00540248"/>
    <w:rsid w:val="00540277"/>
    <w:rsid w:val="00541465"/>
    <w:rsid w:val="005415DC"/>
    <w:rsid w:val="005416CA"/>
    <w:rsid w:val="005419E9"/>
    <w:rsid w:val="00541C4F"/>
    <w:rsid w:val="00541F11"/>
    <w:rsid w:val="00541F7F"/>
    <w:rsid w:val="00541FA0"/>
    <w:rsid w:val="0054247B"/>
    <w:rsid w:val="005424C7"/>
    <w:rsid w:val="005426F6"/>
    <w:rsid w:val="00542B0F"/>
    <w:rsid w:val="00542C1C"/>
    <w:rsid w:val="005436CD"/>
    <w:rsid w:val="005444AE"/>
    <w:rsid w:val="00544662"/>
    <w:rsid w:val="00544733"/>
    <w:rsid w:val="0054477C"/>
    <w:rsid w:val="00544AE2"/>
    <w:rsid w:val="00544BAB"/>
    <w:rsid w:val="00544ECA"/>
    <w:rsid w:val="005455E1"/>
    <w:rsid w:val="0054578B"/>
    <w:rsid w:val="00545B29"/>
    <w:rsid w:val="00545E33"/>
    <w:rsid w:val="00546020"/>
    <w:rsid w:val="00546D4A"/>
    <w:rsid w:val="00546FAE"/>
    <w:rsid w:val="005471B1"/>
    <w:rsid w:val="00547267"/>
    <w:rsid w:val="0054733D"/>
    <w:rsid w:val="00547342"/>
    <w:rsid w:val="0054774B"/>
    <w:rsid w:val="005478B4"/>
    <w:rsid w:val="00547AA0"/>
    <w:rsid w:val="00547C1E"/>
    <w:rsid w:val="00550443"/>
    <w:rsid w:val="005510F2"/>
    <w:rsid w:val="005510FB"/>
    <w:rsid w:val="005517C6"/>
    <w:rsid w:val="00551862"/>
    <w:rsid w:val="0055197E"/>
    <w:rsid w:val="005522AB"/>
    <w:rsid w:val="005522C8"/>
    <w:rsid w:val="005526CD"/>
    <w:rsid w:val="0055281E"/>
    <w:rsid w:val="005529AB"/>
    <w:rsid w:val="00552C14"/>
    <w:rsid w:val="00552E5D"/>
    <w:rsid w:val="00552FB3"/>
    <w:rsid w:val="00553028"/>
    <w:rsid w:val="00553923"/>
    <w:rsid w:val="0055395A"/>
    <w:rsid w:val="00553DF6"/>
    <w:rsid w:val="005547AB"/>
    <w:rsid w:val="00554FAA"/>
    <w:rsid w:val="005554E1"/>
    <w:rsid w:val="00555AD2"/>
    <w:rsid w:val="00555C90"/>
    <w:rsid w:val="005561D6"/>
    <w:rsid w:val="005562F7"/>
    <w:rsid w:val="005564BE"/>
    <w:rsid w:val="00556758"/>
    <w:rsid w:val="005569A9"/>
    <w:rsid w:val="00556BD9"/>
    <w:rsid w:val="005570AD"/>
    <w:rsid w:val="005570C0"/>
    <w:rsid w:val="005573CB"/>
    <w:rsid w:val="00557A5A"/>
    <w:rsid w:val="00557AEF"/>
    <w:rsid w:val="00557CDB"/>
    <w:rsid w:val="00557F8D"/>
    <w:rsid w:val="00560259"/>
    <w:rsid w:val="0056030A"/>
    <w:rsid w:val="005603FD"/>
    <w:rsid w:val="005605E9"/>
    <w:rsid w:val="00560856"/>
    <w:rsid w:val="00560ECA"/>
    <w:rsid w:val="00560FD0"/>
    <w:rsid w:val="0056213E"/>
    <w:rsid w:val="0056217C"/>
    <w:rsid w:val="005621E4"/>
    <w:rsid w:val="00562289"/>
    <w:rsid w:val="00562409"/>
    <w:rsid w:val="005625C9"/>
    <w:rsid w:val="00562629"/>
    <w:rsid w:val="005630BA"/>
    <w:rsid w:val="0056316B"/>
    <w:rsid w:val="0056331B"/>
    <w:rsid w:val="0056342C"/>
    <w:rsid w:val="00563775"/>
    <w:rsid w:val="00563D01"/>
    <w:rsid w:val="00563D8F"/>
    <w:rsid w:val="00563E3E"/>
    <w:rsid w:val="00564383"/>
    <w:rsid w:val="0056466F"/>
    <w:rsid w:val="00564A82"/>
    <w:rsid w:val="0056522C"/>
    <w:rsid w:val="00565664"/>
    <w:rsid w:val="0056569E"/>
    <w:rsid w:val="00565B95"/>
    <w:rsid w:val="00565DB6"/>
    <w:rsid w:val="00566005"/>
    <w:rsid w:val="00566008"/>
    <w:rsid w:val="005660A9"/>
    <w:rsid w:val="0056617E"/>
    <w:rsid w:val="00566737"/>
    <w:rsid w:val="005669AA"/>
    <w:rsid w:val="005669BD"/>
    <w:rsid w:val="0057010D"/>
    <w:rsid w:val="00570127"/>
    <w:rsid w:val="00570242"/>
    <w:rsid w:val="005706BB"/>
    <w:rsid w:val="00570CD9"/>
    <w:rsid w:val="00571B1C"/>
    <w:rsid w:val="005725D3"/>
    <w:rsid w:val="0057264E"/>
    <w:rsid w:val="00572947"/>
    <w:rsid w:val="005729DF"/>
    <w:rsid w:val="0057335F"/>
    <w:rsid w:val="00573429"/>
    <w:rsid w:val="0057368C"/>
    <w:rsid w:val="00573864"/>
    <w:rsid w:val="00573B14"/>
    <w:rsid w:val="00573BAE"/>
    <w:rsid w:val="00573D27"/>
    <w:rsid w:val="00574091"/>
    <w:rsid w:val="005747B9"/>
    <w:rsid w:val="005749FC"/>
    <w:rsid w:val="00574A30"/>
    <w:rsid w:val="00574C2E"/>
    <w:rsid w:val="00574E53"/>
    <w:rsid w:val="00575500"/>
    <w:rsid w:val="005756EB"/>
    <w:rsid w:val="0057581E"/>
    <w:rsid w:val="005764A9"/>
    <w:rsid w:val="00576748"/>
    <w:rsid w:val="00576A60"/>
    <w:rsid w:val="005771B3"/>
    <w:rsid w:val="005773AE"/>
    <w:rsid w:val="0057751B"/>
    <w:rsid w:val="005777DE"/>
    <w:rsid w:val="005800D2"/>
    <w:rsid w:val="005801A9"/>
    <w:rsid w:val="005804D0"/>
    <w:rsid w:val="00580BAC"/>
    <w:rsid w:val="00581460"/>
    <w:rsid w:val="00581D98"/>
    <w:rsid w:val="00582122"/>
    <w:rsid w:val="0058230F"/>
    <w:rsid w:val="00582364"/>
    <w:rsid w:val="00582722"/>
    <w:rsid w:val="00582AA3"/>
    <w:rsid w:val="00582CF5"/>
    <w:rsid w:val="00583E83"/>
    <w:rsid w:val="00584037"/>
    <w:rsid w:val="005840A3"/>
    <w:rsid w:val="00584363"/>
    <w:rsid w:val="005848B5"/>
    <w:rsid w:val="005849D8"/>
    <w:rsid w:val="005849EA"/>
    <w:rsid w:val="00584A68"/>
    <w:rsid w:val="00584B11"/>
    <w:rsid w:val="00584B22"/>
    <w:rsid w:val="0058524A"/>
    <w:rsid w:val="00585419"/>
    <w:rsid w:val="00585C64"/>
    <w:rsid w:val="00586047"/>
    <w:rsid w:val="005862E4"/>
    <w:rsid w:val="00586997"/>
    <w:rsid w:val="00586A43"/>
    <w:rsid w:val="00586F63"/>
    <w:rsid w:val="005872BB"/>
    <w:rsid w:val="0058742D"/>
    <w:rsid w:val="0058764C"/>
    <w:rsid w:val="00587851"/>
    <w:rsid w:val="00587878"/>
    <w:rsid w:val="005878F8"/>
    <w:rsid w:val="00587AC7"/>
    <w:rsid w:val="00587E59"/>
    <w:rsid w:val="00587F18"/>
    <w:rsid w:val="00590093"/>
    <w:rsid w:val="005901AA"/>
    <w:rsid w:val="005901EE"/>
    <w:rsid w:val="00590590"/>
    <w:rsid w:val="0059062C"/>
    <w:rsid w:val="00590A0D"/>
    <w:rsid w:val="00590A87"/>
    <w:rsid w:val="00590F83"/>
    <w:rsid w:val="00590FE6"/>
    <w:rsid w:val="00591164"/>
    <w:rsid w:val="005912B2"/>
    <w:rsid w:val="0059153B"/>
    <w:rsid w:val="00591E58"/>
    <w:rsid w:val="00591FB0"/>
    <w:rsid w:val="00591FDA"/>
    <w:rsid w:val="00592436"/>
    <w:rsid w:val="0059280B"/>
    <w:rsid w:val="0059288A"/>
    <w:rsid w:val="00592EA7"/>
    <w:rsid w:val="005930FA"/>
    <w:rsid w:val="00593180"/>
    <w:rsid w:val="00593A62"/>
    <w:rsid w:val="00593E8B"/>
    <w:rsid w:val="005942F1"/>
    <w:rsid w:val="00594396"/>
    <w:rsid w:val="0059458A"/>
    <w:rsid w:val="00594612"/>
    <w:rsid w:val="00594757"/>
    <w:rsid w:val="005948B4"/>
    <w:rsid w:val="00594CA0"/>
    <w:rsid w:val="00594E19"/>
    <w:rsid w:val="00595535"/>
    <w:rsid w:val="00595680"/>
    <w:rsid w:val="005956AA"/>
    <w:rsid w:val="00595DD9"/>
    <w:rsid w:val="00596109"/>
    <w:rsid w:val="005962E5"/>
    <w:rsid w:val="005963FB"/>
    <w:rsid w:val="00596901"/>
    <w:rsid w:val="005969CB"/>
    <w:rsid w:val="00596A15"/>
    <w:rsid w:val="00596C7D"/>
    <w:rsid w:val="00596FD2"/>
    <w:rsid w:val="005971B4"/>
    <w:rsid w:val="0059722A"/>
    <w:rsid w:val="00597A03"/>
    <w:rsid w:val="00597EDB"/>
    <w:rsid w:val="00597FE4"/>
    <w:rsid w:val="005A00D6"/>
    <w:rsid w:val="005A0189"/>
    <w:rsid w:val="005A01AC"/>
    <w:rsid w:val="005A0260"/>
    <w:rsid w:val="005A04CA"/>
    <w:rsid w:val="005A0707"/>
    <w:rsid w:val="005A0C77"/>
    <w:rsid w:val="005A0F33"/>
    <w:rsid w:val="005A0F72"/>
    <w:rsid w:val="005A0FA4"/>
    <w:rsid w:val="005A0FCB"/>
    <w:rsid w:val="005A106F"/>
    <w:rsid w:val="005A10AE"/>
    <w:rsid w:val="005A1120"/>
    <w:rsid w:val="005A1472"/>
    <w:rsid w:val="005A14D8"/>
    <w:rsid w:val="005A1B0C"/>
    <w:rsid w:val="005A2287"/>
    <w:rsid w:val="005A23E9"/>
    <w:rsid w:val="005A26C7"/>
    <w:rsid w:val="005A27A9"/>
    <w:rsid w:val="005A2E72"/>
    <w:rsid w:val="005A33C5"/>
    <w:rsid w:val="005A3439"/>
    <w:rsid w:val="005A3481"/>
    <w:rsid w:val="005A3556"/>
    <w:rsid w:val="005A39F1"/>
    <w:rsid w:val="005A3D4B"/>
    <w:rsid w:val="005A3FFE"/>
    <w:rsid w:val="005A4555"/>
    <w:rsid w:val="005A4CC5"/>
    <w:rsid w:val="005A4DEB"/>
    <w:rsid w:val="005A4E66"/>
    <w:rsid w:val="005A4F6E"/>
    <w:rsid w:val="005A5048"/>
    <w:rsid w:val="005A6397"/>
    <w:rsid w:val="005A6676"/>
    <w:rsid w:val="005A69E1"/>
    <w:rsid w:val="005A6B75"/>
    <w:rsid w:val="005A6DEC"/>
    <w:rsid w:val="005A6EA8"/>
    <w:rsid w:val="005A7172"/>
    <w:rsid w:val="005A774C"/>
    <w:rsid w:val="005B01B5"/>
    <w:rsid w:val="005B0230"/>
    <w:rsid w:val="005B0238"/>
    <w:rsid w:val="005B04C4"/>
    <w:rsid w:val="005B0552"/>
    <w:rsid w:val="005B065E"/>
    <w:rsid w:val="005B0C1B"/>
    <w:rsid w:val="005B10F3"/>
    <w:rsid w:val="005B10F8"/>
    <w:rsid w:val="005B1188"/>
    <w:rsid w:val="005B15C8"/>
    <w:rsid w:val="005B1657"/>
    <w:rsid w:val="005B1A24"/>
    <w:rsid w:val="005B1B97"/>
    <w:rsid w:val="005B2013"/>
    <w:rsid w:val="005B238E"/>
    <w:rsid w:val="005B288E"/>
    <w:rsid w:val="005B2BD7"/>
    <w:rsid w:val="005B2E61"/>
    <w:rsid w:val="005B2FB5"/>
    <w:rsid w:val="005B30CB"/>
    <w:rsid w:val="005B3447"/>
    <w:rsid w:val="005B3BA0"/>
    <w:rsid w:val="005B3EB0"/>
    <w:rsid w:val="005B3F4D"/>
    <w:rsid w:val="005B4307"/>
    <w:rsid w:val="005B4351"/>
    <w:rsid w:val="005B44CE"/>
    <w:rsid w:val="005B4649"/>
    <w:rsid w:val="005B4BE6"/>
    <w:rsid w:val="005B4DCC"/>
    <w:rsid w:val="005B4E2F"/>
    <w:rsid w:val="005B4EBC"/>
    <w:rsid w:val="005B5358"/>
    <w:rsid w:val="005B58BB"/>
    <w:rsid w:val="005B5E92"/>
    <w:rsid w:val="005B63E7"/>
    <w:rsid w:val="005B6764"/>
    <w:rsid w:val="005B69AA"/>
    <w:rsid w:val="005B6E1F"/>
    <w:rsid w:val="005B731D"/>
    <w:rsid w:val="005B75B7"/>
    <w:rsid w:val="005B7854"/>
    <w:rsid w:val="005B7B73"/>
    <w:rsid w:val="005B7DA8"/>
    <w:rsid w:val="005B7F23"/>
    <w:rsid w:val="005C01BF"/>
    <w:rsid w:val="005C07C5"/>
    <w:rsid w:val="005C0AF2"/>
    <w:rsid w:val="005C1079"/>
    <w:rsid w:val="005C1957"/>
    <w:rsid w:val="005C19B5"/>
    <w:rsid w:val="005C2AD5"/>
    <w:rsid w:val="005C2AFE"/>
    <w:rsid w:val="005C2F90"/>
    <w:rsid w:val="005C3074"/>
    <w:rsid w:val="005C312D"/>
    <w:rsid w:val="005C32A0"/>
    <w:rsid w:val="005C3CD4"/>
    <w:rsid w:val="005C3D0B"/>
    <w:rsid w:val="005C3DB5"/>
    <w:rsid w:val="005C40F1"/>
    <w:rsid w:val="005C41C7"/>
    <w:rsid w:val="005C435D"/>
    <w:rsid w:val="005C4368"/>
    <w:rsid w:val="005C49F0"/>
    <w:rsid w:val="005C4A58"/>
    <w:rsid w:val="005C537F"/>
    <w:rsid w:val="005C53C5"/>
    <w:rsid w:val="005C5B83"/>
    <w:rsid w:val="005C5C3B"/>
    <w:rsid w:val="005C5D36"/>
    <w:rsid w:val="005C61E4"/>
    <w:rsid w:val="005C6517"/>
    <w:rsid w:val="005C67E1"/>
    <w:rsid w:val="005C6B90"/>
    <w:rsid w:val="005C6E87"/>
    <w:rsid w:val="005C6F1E"/>
    <w:rsid w:val="005C74F0"/>
    <w:rsid w:val="005C7507"/>
    <w:rsid w:val="005C7526"/>
    <w:rsid w:val="005C77B5"/>
    <w:rsid w:val="005C784A"/>
    <w:rsid w:val="005C7B2E"/>
    <w:rsid w:val="005D031D"/>
    <w:rsid w:val="005D0329"/>
    <w:rsid w:val="005D0759"/>
    <w:rsid w:val="005D0954"/>
    <w:rsid w:val="005D0B48"/>
    <w:rsid w:val="005D0FB1"/>
    <w:rsid w:val="005D1185"/>
    <w:rsid w:val="005D135A"/>
    <w:rsid w:val="005D200C"/>
    <w:rsid w:val="005D2050"/>
    <w:rsid w:val="005D22B5"/>
    <w:rsid w:val="005D27B5"/>
    <w:rsid w:val="005D283A"/>
    <w:rsid w:val="005D2AE0"/>
    <w:rsid w:val="005D3079"/>
    <w:rsid w:val="005D30BD"/>
    <w:rsid w:val="005D38AE"/>
    <w:rsid w:val="005D3932"/>
    <w:rsid w:val="005D3BF0"/>
    <w:rsid w:val="005D3DD2"/>
    <w:rsid w:val="005D3F43"/>
    <w:rsid w:val="005D435E"/>
    <w:rsid w:val="005D4385"/>
    <w:rsid w:val="005D46A1"/>
    <w:rsid w:val="005D4B61"/>
    <w:rsid w:val="005D4BF1"/>
    <w:rsid w:val="005D4D4F"/>
    <w:rsid w:val="005D4DC6"/>
    <w:rsid w:val="005D543D"/>
    <w:rsid w:val="005D576A"/>
    <w:rsid w:val="005D5C12"/>
    <w:rsid w:val="005D5EEB"/>
    <w:rsid w:val="005D6000"/>
    <w:rsid w:val="005D6236"/>
    <w:rsid w:val="005D6276"/>
    <w:rsid w:val="005D6388"/>
    <w:rsid w:val="005D657C"/>
    <w:rsid w:val="005D6C2F"/>
    <w:rsid w:val="005D6EE4"/>
    <w:rsid w:val="005D7319"/>
    <w:rsid w:val="005D7576"/>
    <w:rsid w:val="005D7923"/>
    <w:rsid w:val="005D7A15"/>
    <w:rsid w:val="005D7CED"/>
    <w:rsid w:val="005D7E1E"/>
    <w:rsid w:val="005D7F42"/>
    <w:rsid w:val="005D7FF2"/>
    <w:rsid w:val="005E0FCF"/>
    <w:rsid w:val="005E1082"/>
    <w:rsid w:val="005E10C3"/>
    <w:rsid w:val="005E2247"/>
    <w:rsid w:val="005E231C"/>
    <w:rsid w:val="005E2641"/>
    <w:rsid w:val="005E26AC"/>
    <w:rsid w:val="005E29B0"/>
    <w:rsid w:val="005E2B8E"/>
    <w:rsid w:val="005E2DD4"/>
    <w:rsid w:val="005E2EFE"/>
    <w:rsid w:val="005E331E"/>
    <w:rsid w:val="005E3361"/>
    <w:rsid w:val="005E3481"/>
    <w:rsid w:val="005E392C"/>
    <w:rsid w:val="005E3A80"/>
    <w:rsid w:val="005E3B65"/>
    <w:rsid w:val="005E4D15"/>
    <w:rsid w:val="005E4E50"/>
    <w:rsid w:val="005E551E"/>
    <w:rsid w:val="005E5A25"/>
    <w:rsid w:val="005E5B71"/>
    <w:rsid w:val="005E6171"/>
    <w:rsid w:val="005E6897"/>
    <w:rsid w:val="005E6A26"/>
    <w:rsid w:val="005E6E63"/>
    <w:rsid w:val="005E6F61"/>
    <w:rsid w:val="005E7832"/>
    <w:rsid w:val="005F0132"/>
    <w:rsid w:val="005F019F"/>
    <w:rsid w:val="005F07A1"/>
    <w:rsid w:val="005F0B89"/>
    <w:rsid w:val="005F0DCC"/>
    <w:rsid w:val="005F12BA"/>
    <w:rsid w:val="005F13DF"/>
    <w:rsid w:val="005F13E4"/>
    <w:rsid w:val="005F1582"/>
    <w:rsid w:val="005F1930"/>
    <w:rsid w:val="005F1DC5"/>
    <w:rsid w:val="005F1EA3"/>
    <w:rsid w:val="005F1FB4"/>
    <w:rsid w:val="005F22F0"/>
    <w:rsid w:val="005F2998"/>
    <w:rsid w:val="005F29B4"/>
    <w:rsid w:val="005F2AB5"/>
    <w:rsid w:val="005F2B8E"/>
    <w:rsid w:val="005F2BAF"/>
    <w:rsid w:val="005F3560"/>
    <w:rsid w:val="005F3B9F"/>
    <w:rsid w:val="005F4252"/>
    <w:rsid w:val="005F4C15"/>
    <w:rsid w:val="005F4FE4"/>
    <w:rsid w:val="005F519B"/>
    <w:rsid w:val="005F5584"/>
    <w:rsid w:val="005F5AB9"/>
    <w:rsid w:val="005F5E3B"/>
    <w:rsid w:val="005F5E74"/>
    <w:rsid w:val="005F6013"/>
    <w:rsid w:val="005F62BD"/>
    <w:rsid w:val="005F63A3"/>
    <w:rsid w:val="005F65C1"/>
    <w:rsid w:val="005F6662"/>
    <w:rsid w:val="005F6B7D"/>
    <w:rsid w:val="005F6E4E"/>
    <w:rsid w:val="005F736F"/>
    <w:rsid w:val="005F7414"/>
    <w:rsid w:val="005F757C"/>
    <w:rsid w:val="005F7B0D"/>
    <w:rsid w:val="006001EE"/>
    <w:rsid w:val="006004A4"/>
    <w:rsid w:val="00600535"/>
    <w:rsid w:val="006005A7"/>
    <w:rsid w:val="00600A88"/>
    <w:rsid w:val="00600AD9"/>
    <w:rsid w:val="00600C3A"/>
    <w:rsid w:val="00600CC4"/>
    <w:rsid w:val="00600FDC"/>
    <w:rsid w:val="00601420"/>
    <w:rsid w:val="006014F4"/>
    <w:rsid w:val="0060151B"/>
    <w:rsid w:val="00601D65"/>
    <w:rsid w:val="00601E2E"/>
    <w:rsid w:val="00601EEE"/>
    <w:rsid w:val="0060228D"/>
    <w:rsid w:val="006024D9"/>
    <w:rsid w:val="00602BBE"/>
    <w:rsid w:val="00602CDB"/>
    <w:rsid w:val="00602F72"/>
    <w:rsid w:val="0060441A"/>
    <w:rsid w:val="006044AD"/>
    <w:rsid w:val="0060475E"/>
    <w:rsid w:val="00604C4D"/>
    <w:rsid w:val="00605244"/>
    <w:rsid w:val="006056B1"/>
    <w:rsid w:val="00605856"/>
    <w:rsid w:val="00605BCC"/>
    <w:rsid w:val="00606364"/>
    <w:rsid w:val="0060652C"/>
    <w:rsid w:val="0060665F"/>
    <w:rsid w:val="00606825"/>
    <w:rsid w:val="0060683C"/>
    <w:rsid w:val="0060699A"/>
    <w:rsid w:val="00606FB8"/>
    <w:rsid w:val="006073B9"/>
    <w:rsid w:val="00607459"/>
    <w:rsid w:val="00607644"/>
    <w:rsid w:val="00607883"/>
    <w:rsid w:val="00607E6D"/>
    <w:rsid w:val="00607FF7"/>
    <w:rsid w:val="006101EB"/>
    <w:rsid w:val="00610338"/>
    <w:rsid w:val="0061084C"/>
    <w:rsid w:val="006111F4"/>
    <w:rsid w:val="0061188E"/>
    <w:rsid w:val="006122DE"/>
    <w:rsid w:val="00612520"/>
    <w:rsid w:val="0061317A"/>
    <w:rsid w:val="00613436"/>
    <w:rsid w:val="00613482"/>
    <w:rsid w:val="00613620"/>
    <w:rsid w:val="00614615"/>
    <w:rsid w:val="006149A4"/>
    <w:rsid w:val="00614A55"/>
    <w:rsid w:val="00614B2F"/>
    <w:rsid w:val="00614D7C"/>
    <w:rsid w:val="00614EF4"/>
    <w:rsid w:val="0061567C"/>
    <w:rsid w:val="00615FDD"/>
    <w:rsid w:val="00616053"/>
    <w:rsid w:val="00616D33"/>
    <w:rsid w:val="00617399"/>
    <w:rsid w:val="00617885"/>
    <w:rsid w:val="00617BE7"/>
    <w:rsid w:val="00617CAD"/>
    <w:rsid w:val="0062042B"/>
    <w:rsid w:val="006204C3"/>
    <w:rsid w:val="00620646"/>
    <w:rsid w:val="0062087F"/>
    <w:rsid w:val="00620B83"/>
    <w:rsid w:val="00620DD2"/>
    <w:rsid w:val="00620E4B"/>
    <w:rsid w:val="00620EA8"/>
    <w:rsid w:val="0062100A"/>
    <w:rsid w:val="0062103D"/>
    <w:rsid w:val="00621068"/>
    <w:rsid w:val="0062218A"/>
    <w:rsid w:val="006226A8"/>
    <w:rsid w:val="00622738"/>
    <w:rsid w:val="006227AD"/>
    <w:rsid w:val="00622873"/>
    <w:rsid w:val="00622895"/>
    <w:rsid w:val="00622A85"/>
    <w:rsid w:val="00623485"/>
    <w:rsid w:val="0062352F"/>
    <w:rsid w:val="00624106"/>
    <w:rsid w:val="006241CB"/>
    <w:rsid w:val="00624346"/>
    <w:rsid w:val="0062450A"/>
    <w:rsid w:val="0062453A"/>
    <w:rsid w:val="00624849"/>
    <w:rsid w:val="00624C1C"/>
    <w:rsid w:val="006253EC"/>
    <w:rsid w:val="00625502"/>
    <w:rsid w:val="006256A4"/>
    <w:rsid w:val="006257E1"/>
    <w:rsid w:val="00625838"/>
    <w:rsid w:val="006259A6"/>
    <w:rsid w:val="00625AC1"/>
    <w:rsid w:val="00625E64"/>
    <w:rsid w:val="00625F09"/>
    <w:rsid w:val="00627543"/>
    <w:rsid w:val="0062757A"/>
    <w:rsid w:val="0062773F"/>
    <w:rsid w:val="00627A72"/>
    <w:rsid w:val="00627B64"/>
    <w:rsid w:val="00627B6C"/>
    <w:rsid w:val="00627C65"/>
    <w:rsid w:val="00627E93"/>
    <w:rsid w:val="0063013E"/>
    <w:rsid w:val="0063023C"/>
    <w:rsid w:val="0063026A"/>
    <w:rsid w:val="00630920"/>
    <w:rsid w:val="00630A07"/>
    <w:rsid w:val="00630B25"/>
    <w:rsid w:val="0063119C"/>
    <w:rsid w:val="006313C1"/>
    <w:rsid w:val="006314E5"/>
    <w:rsid w:val="0063184D"/>
    <w:rsid w:val="00631C67"/>
    <w:rsid w:val="00631D7A"/>
    <w:rsid w:val="00631DED"/>
    <w:rsid w:val="00631FBB"/>
    <w:rsid w:val="00632173"/>
    <w:rsid w:val="0063264B"/>
    <w:rsid w:val="00632A76"/>
    <w:rsid w:val="0063314E"/>
    <w:rsid w:val="0063317B"/>
    <w:rsid w:val="006334BE"/>
    <w:rsid w:val="00633BAC"/>
    <w:rsid w:val="006340C6"/>
    <w:rsid w:val="00634AB7"/>
    <w:rsid w:val="006350A5"/>
    <w:rsid w:val="00635313"/>
    <w:rsid w:val="00635402"/>
    <w:rsid w:val="0063584A"/>
    <w:rsid w:val="006358E8"/>
    <w:rsid w:val="00635A38"/>
    <w:rsid w:val="0063639B"/>
    <w:rsid w:val="006363DE"/>
    <w:rsid w:val="0063663E"/>
    <w:rsid w:val="00636730"/>
    <w:rsid w:val="006368A4"/>
    <w:rsid w:val="00636D13"/>
    <w:rsid w:val="00636D2F"/>
    <w:rsid w:val="00636E87"/>
    <w:rsid w:val="0063731E"/>
    <w:rsid w:val="00637A70"/>
    <w:rsid w:val="00640627"/>
    <w:rsid w:val="0064084A"/>
    <w:rsid w:val="00640885"/>
    <w:rsid w:val="0064102B"/>
    <w:rsid w:val="00641209"/>
    <w:rsid w:val="00641E23"/>
    <w:rsid w:val="0064229E"/>
    <w:rsid w:val="00642ADC"/>
    <w:rsid w:val="00642D2D"/>
    <w:rsid w:val="00642DA3"/>
    <w:rsid w:val="0064327B"/>
    <w:rsid w:val="00643301"/>
    <w:rsid w:val="00643590"/>
    <w:rsid w:val="0064365E"/>
    <w:rsid w:val="00643906"/>
    <w:rsid w:val="006439E8"/>
    <w:rsid w:val="00643F7C"/>
    <w:rsid w:val="00644313"/>
    <w:rsid w:val="00644734"/>
    <w:rsid w:val="00644ABD"/>
    <w:rsid w:val="00644C68"/>
    <w:rsid w:val="00644F36"/>
    <w:rsid w:val="0064508E"/>
    <w:rsid w:val="0064563A"/>
    <w:rsid w:val="006457CC"/>
    <w:rsid w:val="0064594B"/>
    <w:rsid w:val="00645A2A"/>
    <w:rsid w:val="00645AF6"/>
    <w:rsid w:val="00645D27"/>
    <w:rsid w:val="00645D65"/>
    <w:rsid w:val="00645DD7"/>
    <w:rsid w:val="006461C9"/>
    <w:rsid w:val="00646489"/>
    <w:rsid w:val="0064648F"/>
    <w:rsid w:val="00646E85"/>
    <w:rsid w:val="00646F11"/>
    <w:rsid w:val="006470C8"/>
    <w:rsid w:val="006471B2"/>
    <w:rsid w:val="00647506"/>
    <w:rsid w:val="0064799B"/>
    <w:rsid w:val="00647B60"/>
    <w:rsid w:val="00647C54"/>
    <w:rsid w:val="00650543"/>
    <w:rsid w:val="006505A3"/>
    <w:rsid w:val="006505E9"/>
    <w:rsid w:val="0065067F"/>
    <w:rsid w:val="00650F45"/>
    <w:rsid w:val="006511F6"/>
    <w:rsid w:val="00651245"/>
    <w:rsid w:val="0065126B"/>
    <w:rsid w:val="00651403"/>
    <w:rsid w:val="006519D7"/>
    <w:rsid w:val="00651A1A"/>
    <w:rsid w:val="00651D27"/>
    <w:rsid w:val="0065207B"/>
    <w:rsid w:val="0065278F"/>
    <w:rsid w:val="00652C52"/>
    <w:rsid w:val="00652EAF"/>
    <w:rsid w:val="00652FA5"/>
    <w:rsid w:val="0065336C"/>
    <w:rsid w:val="0065343B"/>
    <w:rsid w:val="0065360C"/>
    <w:rsid w:val="0065373C"/>
    <w:rsid w:val="00653898"/>
    <w:rsid w:val="0065393E"/>
    <w:rsid w:val="006539F4"/>
    <w:rsid w:val="00653AE5"/>
    <w:rsid w:val="00653C91"/>
    <w:rsid w:val="00653D95"/>
    <w:rsid w:val="00653DF3"/>
    <w:rsid w:val="00653E6C"/>
    <w:rsid w:val="00654A4C"/>
    <w:rsid w:val="00654BC1"/>
    <w:rsid w:val="00654EE3"/>
    <w:rsid w:val="006552DE"/>
    <w:rsid w:val="006553A3"/>
    <w:rsid w:val="00655ACD"/>
    <w:rsid w:val="00656377"/>
    <w:rsid w:val="00656641"/>
    <w:rsid w:val="0065706C"/>
    <w:rsid w:val="0065723B"/>
    <w:rsid w:val="0065795D"/>
    <w:rsid w:val="00657C70"/>
    <w:rsid w:val="00660397"/>
    <w:rsid w:val="006603D0"/>
    <w:rsid w:val="00660C16"/>
    <w:rsid w:val="00660D91"/>
    <w:rsid w:val="00660EFD"/>
    <w:rsid w:val="00660F6F"/>
    <w:rsid w:val="006615D0"/>
    <w:rsid w:val="00661C60"/>
    <w:rsid w:val="0066234D"/>
    <w:rsid w:val="0066280D"/>
    <w:rsid w:val="0066294C"/>
    <w:rsid w:val="00662C72"/>
    <w:rsid w:val="00662D43"/>
    <w:rsid w:val="00663240"/>
    <w:rsid w:val="00663585"/>
    <w:rsid w:val="006638AF"/>
    <w:rsid w:val="006638D5"/>
    <w:rsid w:val="006639CE"/>
    <w:rsid w:val="00663B69"/>
    <w:rsid w:val="00663E4E"/>
    <w:rsid w:val="00664132"/>
    <w:rsid w:val="006646CA"/>
    <w:rsid w:val="00664802"/>
    <w:rsid w:val="00664AF8"/>
    <w:rsid w:val="00664BB5"/>
    <w:rsid w:val="006652BC"/>
    <w:rsid w:val="00665354"/>
    <w:rsid w:val="00665502"/>
    <w:rsid w:val="00665BE3"/>
    <w:rsid w:val="00665DFA"/>
    <w:rsid w:val="00665EAD"/>
    <w:rsid w:val="0066615C"/>
    <w:rsid w:val="0066651B"/>
    <w:rsid w:val="0066663C"/>
    <w:rsid w:val="0066672B"/>
    <w:rsid w:val="00667162"/>
    <w:rsid w:val="0066721B"/>
    <w:rsid w:val="00667223"/>
    <w:rsid w:val="006674CF"/>
    <w:rsid w:val="006676F3"/>
    <w:rsid w:val="006678D7"/>
    <w:rsid w:val="00667C94"/>
    <w:rsid w:val="00667EE2"/>
    <w:rsid w:val="00670077"/>
    <w:rsid w:val="006703E5"/>
    <w:rsid w:val="00670B43"/>
    <w:rsid w:val="00670B63"/>
    <w:rsid w:val="00670CD1"/>
    <w:rsid w:val="006711A3"/>
    <w:rsid w:val="0067142F"/>
    <w:rsid w:val="006715A4"/>
    <w:rsid w:val="006718F9"/>
    <w:rsid w:val="00672454"/>
    <w:rsid w:val="00672517"/>
    <w:rsid w:val="0067279A"/>
    <w:rsid w:val="00672AAC"/>
    <w:rsid w:val="00672ACE"/>
    <w:rsid w:val="006734A0"/>
    <w:rsid w:val="0067371A"/>
    <w:rsid w:val="00673E16"/>
    <w:rsid w:val="00673EBC"/>
    <w:rsid w:val="00674791"/>
    <w:rsid w:val="00674C1E"/>
    <w:rsid w:val="00674E60"/>
    <w:rsid w:val="006752F1"/>
    <w:rsid w:val="0067555D"/>
    <w:rsid w:val="00675D7D"/>
    <w:rsid w:val="00675F53"/>
    <w:rsid w:val="006761D7"/>
    <w:rsid w:val="00676F88"/>
    <w:rsid w:val="00677062"/>
    <w:rsid w:val="006770D9"/>
    <w:rsid w:val="006771D0"/>
    <w:rsid w:val="0067797B"/>
    <w:rsid w:val="00677AD4"/>
    <w:rsid w:val="00677DAE"/>
    <w:rsid w:val="00677FD5"/>
    <w:rsid w:val="0068004F"/>
    <w:rsid w:val="0068013E"/>
    <w:rsid w:val="00680C1C"/>
    <w:rsid w:val="00680C47"/>
    <w:rsid w:val="00680F64"/>
    <w:rsid w:val="00680FC7"/>
    <w:rsid w:val="00681391"/>
    <w:rsid w:val="006814A2"/>
    <w:rsid w:val="00681630"/>
    <w:rsid w:val="0068197C"/>
    <w:rsid w:val="00681AEF"/>
    <w:rsid w:val="00681D94"/>
    <w:rsid w:val="0068205F"/>
    <w:rsid w:val="00682102"/>
    <w:rsid w:val="00682388"/>
    <w:rsid w:val="00682479"/>
    <w:rsid w:val="0068312A"/>
    <w:rsid w:val="0068373F"/>
    <w:rsid w:val="00683BD7"/>
    <w:rsid w:val="0068475F"/>
    <w:rsid w:val="006847C7"/>
    <w:rsid w:val="00684EC6"/>
    <w:rsid w:val="006850A8"/>
    <w:rsid w:val="006851AD"/>
    <w:rsid w:val="0068565A"/>
    <w:rsid w:val="00686034"/>
    <w:rsid w:val="006862BF"/>
    <w:rsid w:val="006864DC"/>
    <w:rsid w:val="00686549"/>
    <w:rsid w:val="006865A4"/>
    <w:rsid w:val="00686F6A"/>
    <w:rsid w:val="00687719"/>
    <w:rsid w:val="00687B9B"/>
    <w:rsid w:val="00687F91"/>
    <w:rsid w:val="006905D9"/>
    <w:rsid w:val="00690A56"/>
    <w:rsid w:val="00690BB5"/>
    <w:rsid w:val="00690D54"/>
    <w:rsid w:val="0069178B"/>
    <w:rsid w:val="00691872"/>
    <w:rsid w:val="00691B09"/>
    <w:rsid w:val="00691FA6"/>
    <w:rsid w:val="006921FE"/>
    <w:rsid w:val="0069294A"/>
    <w:rsid w:val="00692986"/>
    <w:rsid w:val="0069298C"/>
    <w:rsid w:val="00692A7C"/>
    <w:rsid w:val="00692C7A"/>
    <w:rsid w:val="0069335B"/>
    <w:rsid w:val="00693A90"/>
    <w:rsid w:val="00693CB0"/>
    <w:rsid w:val="00694258"/>
    <w:rsid w:val="0069447B"/>
    <w:rsid w:val="006944DB"/>
    <w:rsid w:val="0069465F"/>
    <w:rsid w:val="00694830"/>
    <w:rsid w:val="00695289"/>
    <w:rsid w:val="00695A52"/>
    <w:rsid w:val="00695AF5"/>
    <w:rsid w:val="00695B53"/>
    <w:rsid w:val="00695C24"/>
    <w:rsid w:val="00695DFC"/>
    <w:rsid w:val="00695E6A"/>
    <w:rsid w:val="00695EFB"/>
    <w:rsid w:val="00696273"/>
    <w:rsid w:val="0069642F"/>
    <w:rsid w:val="006970A5"/>
    <w:rsid w:val="00697912"/>
    <w:rsid w:val="00697B65"/>
    <w:rsid w:val="006A00BD"/>
    <w:rsid w:val="006A0177"/>
    <w:rsid w:val="006A05E7"/>
    <w:rsid w:val="006A05F7"/>
    <w:rsid w:val="006A0C23"/>
    <w:rsid w:val="006A0C35"/>
    <w:rsid w:val="006A0CF7"/>
    <w:rsid w:val="006A10A8"/>
    <w:rsid w:val="006A11B9"/>
    <w:rsid w:val="006A183D"/>
    <w:rsid w:val="006A19C6"/>
    <w:rsid w:val="006A21C3"/>
    <w:rsid w:val="006A280E"/>
    <w:rsid w:val="006A2EE7"/>
    <w:rsid w:val="006A31C2"/>
    <w:rsid w:val="006A3613"/>
    <w:rsid w:val="006A3828"/>
    <w:rsid w:val="006A3927"/>
    <w:rsid w:val="006A3B21"/>
    <w:rsid w:val="006A44A7"/>
    <w:rsid w:val="006A4715"/>
    <w:rsid w:val="006A4778"/>
    <w:rsid w:val="006A489D"/>
    <w:rsid w:val="006A495B"/>
    <w:rsid w:val="006A4DF1"/>
    <w:rsid w:val="006A539A"/>
    <w:rsid w:val="006A5493"/>
    <w:rsid w:val="006A55E5"/>
    <w:rsid w:val="006A5D02"/>
    <w:rsid w:val="006A5D10"/>
    <w:rsid w:val="006A6035"/>
    <w:rsid w:val="006A6293"/>
    <w:rsid w:val="006A64AB"/>
    <w:rsid w:val="006A70A1"/>
    <w:rsid w:val="006A7728"/>
    <w:rsid w:val="006B0083"/>
    <w:rsid w:val="006B0211"/>
    <w:rsid w:val="006B0643"/>
    <w:rsid w:val="006B0841"/>
    <w:rsid w:val="006B0CA7"/>
    <w:rsid w:val="006B0CFF"/>
    <w:rsid w:val="006B1931"/>
    <w:rsid w:val="006B1C0F"/>
    <w:rsid w:val="006B1C6C"/>
    <w:rsid w:val="006B1D8F"/>
    <w:rsid w:val="006B22F0"/>
    <w:rsid w:val="006B2431"/>
    <w:rsid w:val="006B2463"/>
    <w:rsid w:val="006B256B"/>
    <w:rsid w:val="006B27DF"/>
    <w:rsid w:val="006B2836"/>
    <w:rsid w:val="006B2974"/>
    <w:rsid w:val="006B2AD8"/>
    <w:rsid w:val="006B2B9A"/>
    <w:rsid w:val="006B2CF1"/>
    <w:rsid w:val="006B2D77"/>
    <w:rsid w:val="006B301D"/>
    <w:rsid w:val="006B31EC"/>
    <w:rsid w:val="006B35BA"/>
    <w:rsid w:val="006B3B3A"/>
    <w:rsid w:val="006B3D78"/>
    <w:rsid w:val="006B483C"/>
    <w:rsid w:val="006B4898"/>
    <w:rsid w:val="006B4A96"/>
    <w:rsid w:val="006B5E1B"/>
    <w:rsid w:val="006B5EBE"/>
    <w:rsid w:val="006B6508"/>
    <w:rsid w:val="006B6556"/>
    <w:rsid w:val="006B75D7"/>
    <w:rsid w:val="006B7A35"/>
    <w:rsid w:val="006B7F39"/>
    <w:rsid w:val="006C0450"/>
    <w:rsid w:val="006C0485"/>
    <w:rsid w:val="006C04CD"/>
    <w:rsid w:val="006C05D7"/>
    <w:rsid w:val="006C089D"/>
    <w:rsid w:val="006C08FD"/>
    <w:rsid w:val="006C091E"/>
    <w:rsid w:val="006C0C4F"/>
    <w:rsid w:val="006C0C5C"/>
    <w:rsid w:val="006C11A8"/>
    <w:rsid w:val="006C1AB6"/>
    <w:rsid w:val="006C1B55"/>
    <w:rsid w:val="006C1DDF"/>
    <w:rsid w:val="006C2257"/>
    <w:rsid w:val="006C25AF"/>
    <w:rsid w:val="006C28D2"/>
    <w:rsid w:val="006C28D5"/>
    <w:rsid w:val="006C2F77"/>
    <w:rsid w:val="006C302D"/>
    <w:rsid w:val="006C367C"/>
    <w:rsid w:val="006C39BF"/>
    <w:rsid w:val="006C3CD5"/>
    <w:rsid w:val="006C3E0B"/>
    <w:rsid w:val="006C3E63"/>
    <w:rsid w:val="006C43E4"/>
    <w:rsid w:val="006C45D5"/>
    <w:rsid w:val="006C4A2D"/>
    <w:rsid w:val="006C4CEB"/>
    <w:rsid w:val="006C4D19"/>
    <w:rsid w:val="006C4F00"/>
    <w:rsid w:val="006C5542"/>
    <w:rsid w:val="006C5687"/>
    <w:rsid w:val="006C5CD8"/>
    <w:rsid w:val="006C627D"/>
    <w:rsid w:val="006C697C"/>
    <w:rsid w:val="006C6A36"/>
    <w:rsid w:val="006C7121"/>
    <w:rsid w:val="006C74BA"/>
    <w:rsid w:val="006C76DC"/>
    <w:rsid w:val="006C7D17"/>
    <w:rsid w:val="006D0C2A"/>
    <w:rsid w:val="006D0FC7"/>
    <w:rsid w:val="006D1580"/>
    <w:rsid w:val="006D16D4"/>
    <w:rsid w:val="006D1B46"/>
    <w:rsid w:val="006D1EED"/>
    <w:rsid w:val="006D299B"/>
    <w:rsid w:val="006D2D62"/>
    <w:rsid w:val="006D2E51"/>
    <w:rsid w:val="006D3212"/>
    <w:rsid w:val="006D377C"/>
    <w:rsid w:val="006D39EC"/>
    <w:rsid w:val="006D3CFE"/>
    <w:rsid w:val="006D3E96"/>
    <w:rsid w:val="006D3F0A"/>
    <w:rsid w:val="006D438F"/>
    <w:rsid w:val="006D4768"/>
    <w:rsid w:val="006D4FD8"/>
    <w:rsid w:val="006D5038"/>
    <w:rsid w:val="006D50B4"/>
    <w:rsid w:val="006D55DC"/>
    <w:rsid w:val="006D5A5D"/>
    <w:rsid w:val="006D5BA8"/>
    <w:rsid w:val="006D65C6"/>
    <w:rsid w:val="006D6629"/>
    <w:rsid w:val="006D665A"/>
    <w:rsid w:val="006D67DF"/>
    <w:rsid w:val="006D6908"/>
    <w:rsid w:val="006D74FD"/>
    <w:rsid w:val="006D76B6"/>
    <w:rsid w:val="006D77ED"/>
    <w:rsid w:val="006E0409"/>
    <w:rsid w:val="006E0B02"/>
    <w:rsid w:val="006E0D59"/>
    <w:rsid w:val="006E1143"/>
    <w:rsid w:val="006E1190"/>
    <w:rsid w:val="006E14AB"/>
    <w:rsid w:val="006E1584"/>
    <w:rsid w:val="006E174B"/>
    <w:rsid w:val="006E1AEC"/>
    <w:rsid w:val="006E1B2C"/>
    <w:rsid w:val="006E1CD1"/>
    <w:rsid w:val="006E1F5C"/>
    <w:rsid w:val="006E2216"/>
    <w:rsid w:val="006E225C"/>
    <w:rsid w:val="006E2A6E"/>
    <w:rsid w:val="006E2B5D"/>
    <w:rsid w:val="006E2E4B"/>
    <w:rsid w:val="006E3792"/>
    <w:rsid w:val="006E3BCF"/>
    <w:rsid w:val="006E3D66"/>
    <w:rsid w:val="006E3F40"/>
    <w:rsid w:val="006E420A"/>
    <w:rsid w:val="006E423D"/>
    <w:rsid w:val="006E443C"/>
    <w:rsid w:val="006E444A"/>
    <w:rsid w:val="006E48CE"/>
    <w:rsid w:val="006E4B65"/>
    <w:rsid w:val="006E5157"/>
    <w:rsid w:val="006E5460"/>
    <w:rsid w:val="006E59C2"/>
    <w:rsid w:val="006E5A75"/>
    <w:rsid w:val="006E5CC4"/>
    <w:rsid w:val="006E6752"/>
    <w:rsid w:val="006E6860"/>
    <w:rsid w:val="006E6DB2"/>
    <w:rsid w:val="006E6DE7"/>
    <w:rsid w:val="006E6FE9"/>
    <w:rsid w:val="006E72BA"/>
    <w:rsid w:val="006E730D"/>
    <w:rsid w:val="006E745F"/>
    <w:rsid w:val="006E7491"/>
    <w:rsid w:val="006E79A8"/>
    <w:rsid w:val="006E7A42"/>
    <w:rsid w:val="006E7A82"/>
    <w:rsid w:val="006F06BE"/>
    <w:rsid w:val="006F080F"/>
    <w:rsid w:val="006F087D"/>
    <w:rsid w:val="006F095B"/>
    <w:rsid w:val="006F1142"/>
    <w:rsid w:val="006F121B"/>
    <w:rsid w:val="006F137E"/>
    <w:rsid w:val="006F141A"/>
    <w:rsid w:val="006F1DB1"/>
    <w:rsid w:val="006F250A"/>
    <w:rsid w:val="006F2B6C"/>
    <w:rsid w:val="006F2EE7"/>
    <w:rsid w:val="006F3122"/>
    <w:rsid w:val="006F3321"/>
    <w:rsid w:val="006F3356"/>
    <w:rsid w:val="006F3424"/>
    <w:rsid w:val="006F347A"/>
    <w:rsid w:val="006F34FF"/>
    <w:rsid w:val="006F36A0"/>
    <w:rsid w:val="006F3A72"/>
    <w:rsid w:val="006F3F96"/>
    <w:rsid w:val="006F4062"/>
    <w:rsid w:val="006F4090"/>
    <w:rsid w:val="006F423B"/>
    <w:rsid w:val="006F47B3"/>
    <w:rsid w:val="006F4DDB"/>
    <w:rsid w:val="006F5097"/>
    <w:rsid w:val="006F535E"/>
    <w:rsid w:val="006F5508"/>
    <w:rsid w:val="006F55A4"/>
    <w:rsid w:val="006F568F"/>
    <w:rsid w:val="006F5E52"/>
    <w:rsid w:val="006F5F30"/>
    <w:rsid w:val="006F6004"/>
    <w:rsid w:val="006F6053"/>
    <w:rsid w:val="006F6939"/>
    <w:rsid w:val="006F69D0"/>
    <w:rsid w:val="006F6A7A"/>
    <w:rsid w:val="006F6B3B"/>
    <w:rsid w:val="006F6CD1"/>
    <w:rsid w:val="006F6CDD"/>
    <w:rsid w:val="006F6CEF"/>
    <w:rsid w:val="006F758C"/>
    <w:rsid w:val="006F78BA"/>
    <w:rsid w:val="006F7B33"/>
    <w:rsid w:val="006F7CC3"/>
    <w:rsid w:val="006F7F73"/>
    <w:rsid w:val="006F7F96"/>
    <w:rsid w:val="00700019"/>
    <w:rsid w:val="00700083"/>
    <w:rsid w:val="007003F3"/>
    <w:rsid w:val="00700D4D"/>
    <w:rsid w:val="007011E2"/>
    <w:rsid w:val="00701644"/>
    <w:rsid w:val="007016A3"/>
    <w:rsid w:val="00701713"/>
    <w:rsid w:val="00701C06"/>
    <w:rsid w:val="00701E83"/>
    <w:rsid w:val="0070214D"/>
    <w:rsid w:val="00702217"/>
    <w:rsid w:val="007022DC"/>
    <w:rsid w:val="007024E7"/>
    <w:rsid w:val="00702746"/>
    <w:rsid w:val="007027D9"/>
    <w:rsid w:val="00702990"/>
    <w:rsid w:val="00702BFE"/>
    <w:rsid w:val="00702F88"/>
    <w:rsid w:val="00703213"/>
    <w:rsid w:val="007036BE"/>
    <w:rsid w:val="007037D5"/>
    <w:rsid w:val="007037F7"/>
    <w:rsid w:val="00703BB5"/>
    <w:rsid w:val="00704418"/>
    <w:rsid w:val="00704952"/>
    <w:rsid w:val="00704AE5"/>
    <w:rsid w:val="00704E24"/>
    <w:rsid w:val="007053FE"/>
    <w:rsid w:val="007054C8"/>
    <w:rsid w:val="0070578A"/>
    <w:rsid w:val="007058CE"/>
    <w:rsid w:val="00705979"/>
    <w:rsid w:val="00705CB5"/>
    <w:rsid w:val="00705CE9"/>
    <w:rsid w:val="00706249"/>
    <w:rsid w:val="007065D0"/>
    <w:rsid w:val="007067CF"/>
    <w:rsid w:val="00706AF0"/>
    <w:rsid w:val="007070E6"/>
    <w:rsid w:val="0070753A"/>
    <w:rsid w:val="00707BA1"/>
    <w:rsid w:val="00707BEF"/>
    <w:rsid w:val="00707CBD"/>
    <w:rsid w:val="00707FAC"/>
    <w:rsid w:val="00710039"/>
    <w:rsid w:val="007106EE"/>
    <w:rsid w:val="00710C58"/>
    <w:rsid w:val="00710E76"/>
    <w:rsid w:val="00711205"/>
    <w:rsid w:val="007113A5"/>
    <w:rsid w:val="0071142C"/>
    <w:rsid w:val="0071147E"/>
    <w:rsid w:val="00711566"/>
    <w:rsid w:val="00711933"/>
    <w:rsid w:val="00711A67"/>
    <w:rsid w:val="00711E7F"/>
    <w:rsid w:val="00712094"/>
    <w:rsid w:val="00712153"/>
    <w:rsid w:val="0071246F"/>
    <w:rsid w:val="007127AD"/>
    <w:rsid w:val="00712B06"/>
    <w:rsid w:val="00712E78"/>
    <w:rsid w:val="00712FE8"/>
    <w:rsid w:val="00713509"/>
    <w:rsid w:val="007136FF"/>
    <w:rsid w:val="007138F0"/>
    <w:rsid w:val="00713B74"/>
    <w:rsid w:val="00713BFD"/>
    <w:rsid w:val="007140A3"/>
    <w:rsid w:val="0071417E"/>
    <w:rsid w:val="007142C7"/>
    <w:rsid w:val="00714534"/>
    <w:rsid w:val="00714865"/>
    <w:rsid w:val="00715382"/>
    <w:rsid w:val="00715988"/>
    <w:rsid w:val="007159A8"/>
    <w:rsid w:val="00716027"/>
    <w:rsid w:val="007160C9"/>
    <w:rsid w:val="00716330"/>
    <w:rsid w:val="0071663B"/>
    <w:rsid w:val="00716BAB"/>
    <w:rsid w:val="00716E23"/>
    <w:rsid w:val="00716FEE"/>
    <w:rsid w:val="00717669"/>
    <w:rsid w:val="00717904"/>
    <w:rsid w:val="0071797D"/>
    <w:rsid w:val="00717983"/>
    <w:rsid w:val="00717E9B"/>
    <w:rsid w:val="00717F1E"/>
    <w:rsid w:val="00717F92"/>
    <w:rsid w:val="00720894"/>
    <w:rsid w:val="00720D10"/>
    <w:rsid w:val="00720D70"/>
    <w:rsid w:val="00720DFC"/>
    <w:rsid w:val="0072108D"/>
    <w:rsid w:val="007211CC"/>
    <w:rsid w:val="0072171F"/>
    <w:rsid w:val="00721931"/>
    <w:rsid w:val="00721D1E"/>
    <w:rsid w:val="00721F9B"/>
    <w:rsid w:val="00721FCF"/>
    <w:rsid w:val="007220D1"/>
    <w:rsid w:val="0072264D"/>
    <w:rsid w:val="007230B7"/>
    <w:rsid w:val="007231F4"/>
    <w:rsid w:val="00723B11"/>
    <w:rsid w:val="00723D5F"/>
    <w:rsid w:val="00723E0B"/>
    <w:rsid w:val="00723E3D"/>
    <w:rsid w:val="00724503"/>
    <w:rsid w:val="007249F4"/>
    <w:rsid w:val="007254D5"/>
    <w:rsid w:val="0072626F"/>
    <w:rsid w:val="0072685E"/>
    <w:rsid w:val="00726C24"/>
    <w:rsid w:val="00726EF6"/>
    <w:rsid w:val="00727320"/>
    <w:rsid w:val="00727A82"/>
    <w:rsid w:val="00727FEC"/>
    <w:rsid w:val="00730209"/>
    <w:rsid w:val="00730386"/>
    <w:rsid w:val="007303E0"/>
    <w:rsid w:val="00730481"/>
    <w:rsid w:val="007305A3"/>
    <w:rsid w:val="00730CF6"/>
    <w:rsid w:val="00730D16"/>
    <w:rsid w:val="00730D3E"/>
    <w:rsid w:val="00730D9A"/>
    <w:rsid w:val="0073103E"/>
    <w:rsid w:val="0073118C"/>
    <w:rsid w:val="007311FB"/>
    <w:rsid w:val="00731268"/>
    <w:rsid w:val="007313B1"/>
    <w:rsid w:val="007313EC"/>
    <w:rsid w:val="00732005"/>
    <w:rsid w:val="0073248A"/>
    <w:rsid w:val="00732510"/>
    <w:rsid w:val="00732694"/>
    <w:rsid w:val="0073292D"/>
    <w:rsid w:val="00732B1F"/>
    <w:rsid w:val="007334F0"/>
    <w:rsid w:val="007337B8"/>
    <w:rsid w:val="00734020"/>
    <w:rsid w:val="00734281"/>
    <w:rsid w:val="007342E9"/>
    <w:rsid w:val="0073468B"/>
    <w:rsid w:val="00734728"/>
    <w:rsid w:val="00734A08"/>
    <w:rsid w:val="00734EB0"/>
    <w:rsid w:val="00735212"/>
    <w:rsid w:val="00735820"/>
    <w:rsid w:val="00735945"/>
    <w:rsid w:val="00735D68"/>
    <w:rsid w:val="00736A19"/>
    <w:rsid w:val="00736E97"/>
    <w:rsid w:val="00736FA3"/>
    <w:rsid w:val="0073761E"/>
    <w:rsid w:val="007379A9"/>
    <w:rsid w:val="00737FB8"/>
    <w:rsid w:val="00740775"/>
    <w:rsid w:val="00740B3D"/>
    <w:rsid w:val="00741103"/>
    <w:rsid w:val="0074111C"/>
    <w:rsid w:val="00741575"/>
    <w:rsid w:val="00741661"/>
    <w:rsid w:val="00741AB6"/>
    <w:rsid w:val="00741AEC"/>
    <w:rsid w:val="00741F5D"/>
    <w:rsid w:val="00742300"/>
    <w:rsid w:val="00742659"/>
    <w:rsid w:val="00742668"/>
    <w:rsid w:val="00742791"/>
    <w:rsid w:val="0074283C"/>
    <w:rsid w:val="00742B0B"/>
    <w:rsid w:val="00743279"/>
    <w:rsid w:val="00743303"/>
    <w:rsid w:val="00743878"/>
    <w:rsid w:val="007444F3"/>
    <w:rsid w:val="0074461D"/>
    <w:rsid w:val="007449F6"/>
    <w:rsid w:val="00744E2B"/>
    <w:rsid w:val="007458B8"/>
    <w:rsid w:val="00745932"/>
    <w:rsid w:val="00745B2D"/>
    <w:rsid w:val="00746532"/>
    <w:rsid w:val="00746BA3"/>
    <w:rsid w:val="00746CCE"/>
    <w:rsid w:val="0074744A"/>
    <w:rsid w:val="0074783A"/>
    <w:rsid w:val="00747A9B"/>
    <w:rsid w:val="00750458"/>
    <w:rsid w:val="00750573"/>
    <w:rsid w:val="00750689"/>
    <w:rsid w:val="007506CE"/>
    <w:rsid w:val="007507A0"/>
    <w:rsid w:val="00750F42"/>
    <w:rsid w:val="00751239"/>
    <w:rsid w:val="0075129C"/>
    <w:rsid w:val="0075193A"/>
    <w:rsid w:val="007520A3"/>
    <w:rsid w:val="0075214D"/>
    <w:rsid w:val="00752292"/>
    <w:rsid w:val="007524EC"/>
    <w:rsid w:val="0075266D"/>
    <w:rsid w:val="007528EB"/>
    <w:rsid w:val="00752B3A"/>
    <w:rsid w:val="00752C8C"/>
    <w:rsid w:val="00753156"/>
    <w:rsid w:val="00753D88"/>
    <w:rsid w:val="00753F68"/>
    <w:rsid w:val="00753FFC"/>
    <w:rsid w:val="007544A1"/>
    <w:rsid w:val="007544C1"/>
    <w:rsid w:val="00754554"/>
    <w:rsid w:val="0075464E"/>
    <w:rsid w:val="0075472E"/>
    <w:rsid w:val="0075476A"/>
    <w:rsid w:val="00754B09"/>
    <w:rsid w:val="00754B0D"/>
    <w:rsid w:val="00754C63"/>
    <w:rsid w:val="00755636"/>
    <w:rsid w:val="00755ABC"/>
    <w:rsid w:val="00756225"/>
    <w:rsid w:val="007565F0"/>
    <w:rsid w:val="007566B5"/>
    <w:rsid w:val="0075679F"/>
    <w:rsid w:val="00756BB7"/>
    <w:rsid w:val="00756E53"/>
    <w:rsid w:val="00756EBC"/>
    <w:rsid w:val="007579AD"/>
    <w:rsid w:val="00760097"/>
    <w:rsid w:val="00760115"/>
    <w:rsid w:val="007608F2"/>
    <w:rsid w:val="00760941"/>
    <w:rsid w:val="00760D06"/>
    <w:rsid w:val="007611E1"/>
    <w:rsid w:val="00761547"/>
    <w:rsid w:val="007617F5"/>
    <w:rsid w:val="0076281F"/>
    <w:rsid w:val="007628A9"/>
    <w:rsid w:val="00762BD5"/>
    <w:rsid w:val="00762C43"/>
    <w:rsid w:val="00762C6A"/>
    <w:rsid w:val="00762E7A"/>
    <w:rsid w:val="00762EB2"/>
    <w:rsid w:val="00763723"/>
    <w:rsid w:val="007638D7"/>
    <w:rsid w:val="007638F2"/>
    <w:rsid w:val="0076396F"/>
    <w:rsid w:val="00763A7F"/>
    <w:rsid w:val="00763AA7"/>
    <w:rsid w:val="00763AC7"/>
    <w:rsid w:val="00763BEF"/>
    <w:rsid w:val="00764811"/>
    <w:rsid w:val="00764B6E"/>
    <w:rsid w:val="00764BC3"/>
    <w:rsid w:val="00764FD6"/>
    <w:rsid w:val="00765109"/>
    <w:rsid w:val="0076530B"/>
    <w:rsid w:val="00765419"/>
    <w:rsid w:val="00765702"/>
    <w:rsid w:val="00765A08"/>
    <w:rsid w:val="00766311"/>
    <w:rsid w:val="00766332"/>
    <w:rsid w:val="0076637F"/>
    <w:rsid w:val="00766A07"/>
    <w:rsid w:val="00766DE1"/>
    <w:rsid w:val="00767157"/>
    <w:rsid w:val="007676F4"/>
    <w:rsid w:val="00767991"/>
    <w:rsid w:val="00767C62"/>
    <w:rsid w:val="00770308"/>
    <w:rsid w:val="007708E5"/>
    <w:rsid w:val="00770F9C"/>
    <w:rsid w:val="007719B5"/>
    <w:rsid w:val="00771A62"/>
    <w:rsid w:val="00771F8E"/>
    <w:rsid w:val="00772689"/>
    <w:rsid w:val="00772AF1"/>
    <w:rsid w:val="00772C0C"/>
    <w:rsid w:val="00773133"/>
    <w:rsid w:val="00773353"/>
    <w:rsid w:val="007739AD"/>
    <w:rsid w:val="00773A88"/>
    <w:rsid w:val="00773DA3"/>
    <w:rsid w:val="00773EB7"/>
    <w:rsid w:val="00773EE6"/>
    <w:rsid w:val="007746A0"/>
    <w:rsid w:val="00774971"/>
    <w:rsid w:val="00774AAE"/>
    <w:rsid w:val="00774E70"/>
    <w:rsid w:val="0077524B"/>
    <w:rsid w:val="007756E8"/>
    <w:rsid w:val="00775A21"/>
    <w:rsid w:val="00775A8E"/>
    <w:rsid w:val="00775C80"/>
    <w:rsid w:val="00775DE3"/>
    <w:rsid w:val="00775F88"/>
    <w:rsid w:val="00776271"/>
    <w:rsid w:val="007767DA"/>
    <w:rsid w:val="00776FA5"/>
    <w:rsid w:val="00777054"/>
    <w:rsid w:val="0077761E"/>
    <w:rsid w:val="0077765B"/>
    <w:rsid w:val="00777849"/>
    <w:rsid w:val="00777BA1"/>
    <w:rsid w:val="00777DD3"/>
    <w:rsid w:val="00777EF9"/>
    <w:rsid w:val="007802AC"/>
    <w:rsid w:val="007803CE"/>
    <w:rsid w:val="00780489"/>
    <w:rsid w:val="00780491"/>
    <w:rsid w:val="00780B2B"/>
    <w:rsid w:val="00780E72"/>
    <w:rsid w:val="00781835"/>
    <w:rsid w:val="00781BB7"/>
    <w:rsid w:val="00781BC5"/>
    <w:rsid w:val="00781E2E"/>
    <w:rsid w:val="007820A7"/>
    <w:rsid w:val="007822F0"/>
    <w:rsid w:val="007826CB"/>
    <w:rsid w:val="00782C55"/>
    <w:rsid w:val="00782CDF"/>
    <w:rsid w:val="00782D34"/>
    <w:rsid w:val="00783BC3"/>
    <w:rsid w:val="00783D6F"/>
    <w:rsid w:val="00783E7D"/>
    <w:rsid w:val="00783F44"/>
    <w:rsid w:val="0078477B"/>
    <w:rsid w:val="00784CFD"/>
    <w:rsid w:val="00784E6E"/>
    <w:rsid w:val="00784F3B"/>
    <w:rsid w:val="007850E3"/>
    <w:rsid w:val="007852F3"/>
    <w:rsid w:val="007855DE"/>
    <w:rsid w:val="007859A8"/>
    <w:rsid w:val="00785A37"/>
    <w:rsid w:val="00785A6B"/>
    <w:rsid w:val="00785B35"/>
    <w:rsid w:val="007861AD"/>
    <w:rsid w:val="007861E4"/>
    <w:rsid w:val="0078641E"/>
    <w:rsid w:val="007866E3"/>
    <w:rsid w:val="007867FE"/>
    <w:rsid w:val="00786AEA"/>
    <w:rsid w:val="00786CC5"/>
    <w:rsid w:val="00786CF6"/>
    <w:rsid w:val="0078758D"/>
    <w:rsid w:val="007875CB"/>
    <w:rsid w:val="007906AD"/>
    <w:rsid w:val="00791322"/>
    <w:rsid w:val="00791939"/>
    <w:rsid w:val="00791B55"/>
    <w:rsid w:val="00791C8F"/>
    <w:rsid w:val="00791CEA"/>
    <w:rsid w:val="00791EDA"/>
    <w:rsid w:val="0079286E"/>
    <w:rsid w:val="00792A2B"/>
    <w:rsid w:val="007931E4"/>
    <w:rsid w:val="00793392"/>
    <w:rsid w:val="007941FA"/>
    <w:rsid w:val="00794259"/>
    <w:rsid w:val="0079425A"/>
    <w:rsid w:val="00794296"/>
    <w:rsid w:val="007942EB"/>
    <w:rsid w:val="00794371"/>
    <w:rsid w:val="00794475"/>
    <w:rsid w:val="00794893"/>
    <w:rsid w:val="00794B05"/>
    <w:rsid w:val="00794FFC"/>
    <w:rsid w:val="00795273"/>
    <w:rsid w:val="0079573F"/>
    <w:rsid w:val="00795A53"/>
    <w:rsid w:val="007963F6"/>
    <w:rsid w:val="0079651F"/>
    <w:rsid w:val="0079697C"/>
    <w:rsid w:val="00796E27"/>
    <w:rsid w:val="00796ED2"/>
    <w:rsid w:val="0079732A"/>
    <w:rsid w:val="007973F3"/>
    <w:rsid w:val="007976EE"/>
    <w:rsid w:val="007979C4"/>
    <w:rsid w:val="007A0189"/>
    <w:rsid w:val="007A036B"/>
    <w:rsid w:val="007A11BB"/>
    <w:rsid w:val="007A1380"/>
    <w:rsid w:val="007A1DEF"/>
    <w:rsid w:val="007A2085"/>
    <w:rsid w:val="007A22F1"/>
    <w:rsid w:val="007A27DA"/>
    <w:rsid w:val="007A29BF"/>
    <w:rsid w:val="007A2C87"/>
    <w:rsid w:val="007A2DD4"/>
    <w:rsid w:val="007A34C7"/>
    <w:rsid w:val="007A354B"/>
    <w:rsid w:val="007A372F"/>
    <w:rsid w:val="007A3CB4"/>
    <w:rsid w:val="007A3D5A"/>
    <w:rsid w:val="007A3FA8"/>
    <w:rsid w:val="007A48D6"/>
    <w:rsid w:val="007A5216"/>
    <w:rsid w:val="007A5905"/>
    <w:rsid w:val="007A5B58"/>
    <w:rsid w:val="007A5D71"/>
    <w:rsid w:val="007A5F95"/>
    <w:rsid w:val="007A6228"/>
    <w:rsid w:val="007A637B"/>
    <w:rsid w:val="007A6532"/>
    <w:rsid w:val="007A7426"/>
    <w:rsid w:val="007A76D5"/>
    <w:rsid w:val="007A7E7F"/>
    <w:rsid w:val="007A7F3B"/>
    <w:rsid w:val="007B004F"/>
    <w:rsid w:val="007B013B"/>
    <w:rsid w:val="007B0234"/>
    <w:rsid w:val="007B0C55"/>
    <w:rsid w:val="007B0DB2"/>
    <w:rsid w:val="007B1341"/>
    <w:rsid w:val="007B147C"/>
    <w:rsid w:val="007B1673"/>
    <w:rsid w:val="007B1D25"/>
    <w:rsid w:val="007B2360"/>
    <w:rsid w:val="007B2385"/>
    <w:rsid w:val="007B24D6"/>
    <w:rsid w:val="007B292A"/>
    <w:rsid w:val="007B2A8B"/>
    <w:rsid w:val="007B3152"/>
    <w:rsid w:val="007B38C6"/>
    <w:rsid w:val="007B39B1"/>
    <w:rsid w:val="007B3A4B"/>
    <w:rsid w:val="007B3BA8"/>
    <w:rsid w:val="007B4220"/>
    <w:rsid w:val="007B46D4"/>
    <w:rsid w:val="007B50F6"/>
    <w:rsid w:val="007B5541"/>
    <w:rsid w:val="007B5553"/>
    <w:rsid w:val="007B59CA"/>
    <w:rsid w:val="007B5EF8"/>
    <w:rsid w:val="007B6371"/>
    <w:rsid w:val="007B6C8E"/>
    <w:rsid w:val="007B6D53"/>
    <w:rsid w:val="007B6EE0"/>
    <w:rsid w:val="007B6F05"/>
    <w:rsid w:val="007B6F0B"/>
    <w:rsid w:val="007B7135"/>
    <w:rsid w:val="007B724D"/>
    <w:rsid w:val="007B74D9"/>
    <w:rsid w:val="007B7697"/>
    <w:rsid w:val="007B77A7"/>
    <w:rsid w:val="007B782A"/>
    <w:rsid w:val="007B7966"/>
    <w:rsid w:val="007B7B9A"/>
    <w:rsid w:val="007B7F93"/>
    <w:rsid w:val="007C003F"/>
    <w:rsid w:val="007C0621"/>
    <w:rsid w:val="007C142F"/>
    <w:rsid w:val="007C1A6E"/>
    <w:rsid w:val="007C1D37"/>
    <w:rsid w:val="007C1EE2"/>
    <w:rsid w:val="007C238C"/>
    <w:rsid w:val="007C273F"/>
    <w:rsid w:val="007C2AA6"/>
    <w:rsid w:val="007C2C0E"/>
    <w:rsid w:val="007C3169"/>
    <w:rsid w:val="007C32B5"/>
    <w:rsid w:val="007C395F"/>
    <w:rsid w:val="007C4251"/>
    <w:rsid w:val="007C45AC"/>
    <w:rsid w:val="007C4881"/>
    <w:rsid w:val="007C4A77"/>
    <w:rsid w:val="007C4FE8"/>
    <w:rsid w:val="007C5075"/>
    <w:rsid w:val="007C5286"/>
    <w:rsid w:val="007C5319"/>
    <w:rsid w:val="007C5455"/>
    <w:rsid w:val="007C5F10"/>
    <w:rsid w:val="007C5FDA"/>
    <w:rsid w:val="007C6130"/>
    <w:rsid w:val="007C63A2"/>
    <w:rsid w:val="007C6819"/>
    <w:rsid w:val="007C7023"/>
    <w:rsid w:val="007C78DF"/>
    <w:rsid w:val="007D0451"/>
    <w:rsid w:val="007D0801"/>
    <w:rsid w:val="007D0AD3"/>
    <w:rsid w:val="007D118E"/>
    <w:rsid w:val="007D1359"/>
    <w:rsid w:val="007D143C"/>
    <w:rsid w:val="007D2421"/>
    <w:rsid w:val="007D2B7C"/>
    <w:rsid w:val="007D3650"/>
    <w:rsid w:val="007D3DFC"/>
    <w:rsid w:val="007D40B8"/>
    <w:rsid w:val="007D40FF"/>
    <w:rsid w:val="007D42D8"/>
    <w:rsid w:val="007D468D"/>
    <w:rsid w:val="007D4700"/>
    <w:rsid w:val="007D4E0B"/>
    <w:rsid w:val="007D4E46"/>
    <w:rsid w:val="007D4F0D"/>
    <w:rsid w:val="007D5260"/>
    <w:rsid w:val="007D54ED"/>
    <w:rsid w:val="007D5668"/>
    <w:rsid w:val="007D5968"/>
    <w:rsid w:val="007D5D80"/>
    <w:rsid w:val="007D608E"/>
    <w:rsid w:val="007D6486"/>
    <w:rsid w:val="007D678F"/>
    <w:rsid w:val="007D6ACF"/>
    <w:rsid w:val="007D6B00"/>
    <w:rsid w:val="007D6C78"/>
    <w:rsid w:val="007D72EA"/>
    <w:rsid w:val="007D74D1"/>
    <w:rsid w:val="007D7625"/>
    <w:rsid w:val="007D76C4"/>
    <w:rsid w:val="007D76D9"/>
    <w:rsid w:val="007D7933"/>
    <w:rsid w:val="007D793C"/>
    <w:rsid w:val="007D7A4F"/>
    <w:rsid w:val="007D7B50"/>
    <w:rsid w:val="007E05A2"/>
    <w:rsid w:val="007E06AA"/>
    <w:rsid w:val="007E07D2"/>
    <w:rsid w:val="007E08C1"/>
    <w:rsid w:val="007E0A1B"/>
    <w:rsid w:val="007E0E9C"/>
    <w:rsid w:val="007E137F"/>
    <w:rsid w:val="007E1B50"/>
    <w:rsid w:val="007E1C79"/>
    <w:rsid w:val="007E2205"/>
    <w:rsid w:val="007E220E"/>
    <w:rsid w:val="007E227D"/>
    <w:rsid w:val="007E22BC"/>
    <w:rsid w:val="007E2316"/>
    <w:rsid w:val="007E2514"/>
    <w:rsid w:val="007E2B69"/>
    <w:rsid w:val="007E2BAB"/>
    <w:rsid w:val="007E2BFD"/>
    <w:rsid w:val="007E2D88"/>
    <w:rsid w:val="007E2E0D"/>
    <w:rsid w:val="007E2E37"/>
    <w:rsid w:val="007E2E81"/>
    <w:rsid w:val="007E3244"/>
    <w:rsid w:val="007E3565"/>
    <w:rsid w:val="007E356F"/>
    <w:rsid w:val="007E36D9"/>
    <w:rsid w:val="007E3844"/>
    <w:rsid w:val="007E38B5"/>
    <w:rsid w:val="007E3ADA"/>
    <w:rsid w:val="007E3BFB"/>
    <w:rsid w:val="007E4012"/>
    <w:rsid w:val="007E46D7"/>
    <w:rsid w:val="007E47A6"/>
    <w:rsid w:val="007E51F7"/>
    <w:rsid w:val="007E53A5"/>
    <w:rsid w:val="007E54E3"/>
    <w:rsid w:val="007E56F3"/>
    <w:rsid w:val="007E576E"/>
    <w:rsid w:val="007E5C0A"/>
    <w:rsid w:val="007E5D73"/>
    <w:rsid w:val="007E61B4"/>
    <w:rsid w:val="007E6460"/>
    <w:rsid w:val="007E6704"/>
    <w:rsid w:val="007E6887"/>
    <w:rsid w:val="007E68BC"/>
    <w:rsid w:val="007E6900"/>
    <w:rsid w:val="007E6EBC"/>
    <w:rsid w:val="007E703E"/>
    <w:rsid w:val="007E7362"/>
    <w:rsid w:val="007E7A01"/>
    <w:rsid w:val="007F0338"/>
    <w:rsid w:val="007F0573"/>
    <w:rsid w:val="007F0689"/>
    <w:rsid w:val="007F0E44"/>
    <w:rsid w:val="007F0FB2"/>
    <w:rsid w:val="007F1190"/>
    <w:rsid w:val="007F1285"/>
    <w:rsid w:val="007F1849"/>
    <w:rsid w:val="007F1A5E"/>
    <w:rsid w:val="007F1E45"/>
    <w:rsid w:val="007F238E"/>
    <w:rsid w:val="007F2D32"/>
    <w:rsid w:val="007F308B"/>
    <w:rsid w:val="007F3923"/>
    <w:rsid w:val="007F3941"/>
    <w:rsid w:val="007F3A18"/>
    <w:rsid w:val="007F3C20"/>
    <w:rsid w:val="007F3CA9"/>
    <w:rsid w:val="007F3E87"/>
    <w:rsid w:val="007F3FF6"/>
    <w:rsid w:val="007F42A9"/>
    <w:rsid w:val="007F46B9"/>
    <w:rsid w:val="007F4D6D"/>
    <w:rsid w:val="007F4F06"/>
    <w:rsid w:val="007F5184"/>
    <w:rsid w:val="007F51EB"/>
    <w:rsid w:val="007F51F3"/>
    <w:rsid w:val="007F63FD"/>
    <w:rsid w:val="007F6400"/>
    <w:rsid w:val="007F6570"/>
    <w:rsid w:val="007F6880"/>
    <w:rsid w:val="007F6DD4"/>
    <w:rsid w:val="007F6E02"/>
    <w:rsid w:val="007F6EA3"/>
    <w:rsid w:val="007F7155"/>
    <w:rsid w:val="007F73CD"/>
    <w:rsid w:val="007F78E3"/>
    <w:rsid w:val="00800069"/>
    <w:rsid w:val="00800854"/>
    <w:rsid w:val="00801173"/>
    <w:rsid w:val="008013C6"/>
    <w:rsid w:val="00801BE6"/>
    <w:rsid w:val="00801DA4"/>
    <w:rsid w:val="00801E4A"/>
    <w:rsid w:val="008022C8"/>
    <w:rsid w:val="008023DC"/>
    <w:rsid w:val="00802885"/>
    <w:rsid w:val="00802899"/>
    <w:rsid w:val="00802ADB"/>
    <w:rsid w:val="00803034"/>
    <w:rsid w:val="008031CB"/>
    <w:rsid w:val="0080371E"/>
    <w:rsid w:val="00804239"/>
    <w:rsid w:val="0080452D"/>
    <w:rsid w:val="008045C8"/>
    <w:rsid w:val="0080462A"/>
    <w:rsid w:val="0080462B"/>
    <w:rsid w:val="00804FF3"/>
    <w:rsid w:val="00805002"/>
    <w:rsid w:val="008050A2"/>
    <w:rsid w:val="00805126"/>
    <w:rsid w:val="00805266"/>
    <w:rsid w:val="00805542"/>
    <w:rsid w:val="00805650"/>
    <w:rsid w:val="00805717"/>
    <w:rsid w:val="00805910"/>
    <w:rsid w:val="00805B35"/>
    <w:rsid w:val="00805E4A"/>
    <w:rsid w:val="00806313"/>
    <w:rsid w:val="00806439"/>
    <w:rsid w:val="008065C3"/>
    <w:rsid w:val="00806BF1"/>
    <w:rsid w:val="008075FB"/>
    <w:rsid w:val="008079DC"/>
    <w:rsid w:val="00807B03"/>
    <w:rsid w:val="00807B1E"/>
    <w:rsid w:val="00810475"/>
    <w:rsid w:val="00810A25"/>
    <w:rsid w:val="00810FC6"/>
    <w:rsid w:val="0081101F"/>
    <w:rsid w:val="00811F0E"/>
    <w:rsid w:val="00811FC0"/>
    <w:rsid w:val="008120BC"/>
    <w:rsid w:val="00812269"/>
    <w:rsid w:val="008127AE"/>
    <w:rsid w:val="00812815"/>
    <w:rsid w:val="0081356B"/>
    <w:rsid w:val="0081379F"/>
    <w:rsid w:val="00813BD1"/>
    <w:rsid w:val="0081429C"/>
    <w:rsid w:val="0081437E"/>
    <w:rsid w:val="00814521"/>
    <w:rsid w:val="008147D4"/>
    <w:rsid w:val="00814EAA"/>
    <w:rsid w:val="00815108"/>
    <w:rsid w:val="008153DB"/>
    <w:rsid w:val="00815459"/>
    <w:rsid w:val="00815D7A"/>
    <w:rsid w:val="008163E2"/>
    <w:rsid w:val="00816620"/>
    <w:rsid w:val="0081671A"/>
    <w:rsid w:val="0081674A"/>
    <w:rsid w:val="00816862"/>
    <w:rsid w:val="008168A5"/>
    <w:rsid w:val="00816D4D"/>
    <w:rsid w:val="0081717A"/>
    <w:rsid w:val="00817822"/>
    <w:rsid w:val="00817DB2"/>
    <w:rsid w:val="00820018"/>
    <w:rsid w:val="00820162"/>
    <w:rsid w:val="00820833"/>
    <w:rsid w:val="00820AF3"/>
    <w:rsid w:val="00820B87"/>
    <w:rsid w:val="00821304"/>
    <w:rsid w:val="008216BF"/>
    <w:rsid w:val="0082189B"/>
    <w:rsid w:val="00821BCC"/>
    <w:rsid w:val="00821DC1"/>
    <w:rsid w:val="00821F60"/>
    <w:rsid w:val="00821FF2"/>
    <w:rsid w:val="008221FD"/>
    <w:rsid w:val="0082286B"/>
    <w:rsid w:val="008229BF"/>
    <w:rsid w:val="00823305"/>
    <w:rsid w:val="008235BE"/>
    <w:rsid w:val="00823A88"/>
    <w:rsid w:val="00823D69"/>
    <w:rsid w:val="0082414B"/>
    <w:rsid w:val="0082476C"/>
    <w:rsid w:val="00824DEC"/>
    <w:rsid w:val="00825792"/>
    <w:rsid w:val="008257A1"/>
    <w:rsid w:val="00825994"/>
    <w:rsid w:val="00825F7D"/>
    <w:rsid w:val="00826ACC"/>
    <w:rsid w:val="00826F39"/>
    <w:rsid w:val="0082705F"/>
    <w:rsid w:val="008270F2"/>
    <w:rsid w:val="008273D1"/>
    <w:rsid w:val="00827469"/>
    <w:rsid w:val="0082776D"/>
    <w:rsid w:val="00827FEF"/>
    <w:rsid w:val="008301E0"/>
    <w:rsid w:val="008301F3"/>
    <w:rsid w:val="008304E2"/>
    <w:rsid w:val="00830904"/>
    <w:rsid w:val="0083095F"/>
    <w:rsid w:val="00830BC3"/>
    <w:rsid w:val="00830C5A"/>
    <w:rsid w:val="00830E35"/>
    <w:rsid w:val="00830E9F"/>
    <w:rsid w:val="0083107D"/>
    <w:rsid w:val="008311B5"/>
    <w:rsid w:val="008312C9"/>
    <w:rsid w:val="00831CAE"/>
    <w:rsid w:val="00831F04"/>
    <w:rsid w:val="008323B7"/>
    <w:rsid w:val="00832B6E"/>
    <w:rsid w:val="00832B95"/>
    <w:rsid w:val="00832C0A"/>
    <w:rsid w:val="00833B2B"/>
    <w:rsid w:val="00833E04"/>
    <w:rsid w:val="00833F54"/>
    <w:rsid w:val="00834B51"/>
    <w:rsid w:val="008350A9"/>
    <w:rsid w:val="00835530"/>
    <w:rsid w:val="00835584"/>
    <w:rsid w:val="008355CD"/>
    <w:rsid w:val="0083569E"/>
    <w:rsid w:val="008356E2"/>
    <w:rsid w:val="00835C10"/>
    <w:rsid w:val="00835CB5"/>
    <w:rsid w:val="00835F9E"/>
    <w:rsid w:val="00836099"/>
    <w:rsid w:val="008361EE"/>
    <w:rsid w:val="008362BD"/>
    <w:rsid w:val="0083697B"/>
    <w:rsid w:val="00836992"/>
    <w:rsid w:val="008369D5"/>
    <w:rsid w:val="00836C01"/>
    <w:rsid w:val="00836D79"/>
    <w:rsid w:val="008370C9"/>
    <w:rsid w:val="0083728F"/>
    <w:rsid w:val="00837969"/>
    <w:rsid w:val="00837B02"/>
    <w:rsid w:val="00837C8B"/>
    <w:rsid w:val="008402B1"/>
    <w:rsid w:val="00840682"/>
    <w:rsid w:val="00840D9E"/>
    <w:rsid w:val="0084127B"/>
    <w:rsid w:val="0084135A"/>
    <w:rsid w:val="00841463"/>
    <w:rsid w:val="00841711"/>
    <w:rsid w:val="008418E3"/>
    <w:rsid w:val="00841D74"/>
    <w:rsid w:val="00841DFF"/>
    <w:rsid w:val="00841E5C"/>
    <w:rsid w:val="00841EBA"/>
    <w:rsid w:val="0084241A"/>
    <w:rsid w:val="0084270E"/>
    <w:rsid w:val="00842800"/>
    <w:rsid w:val="00842FCA"/>
    <w:rsid w:val="008430BB"/>
    <w:rsid w:val="0084339D"/>
    <w:rsid w:val="00843675"/>
    <w:rsid w:val="00843BB8"/>
    <w:rsid w:val="00843D3F"/>
    <w:rsid w:val="00843EEE"/>
    <w:rsid w:val="008443A3"/>
    <w:rsid w:val="0084491B"/>
    <w:rsid w:val="00844C51"/>
    <w:rsid w:val="00844E0B"/>
    <w:rsid w:val="00844E64"/>
    <w:rsid w:val="0084515D"/>
    <w:rsid w:val="008453F6"/>
    <w:rsid w:val="00845C6C"/>
    <w:rsid w:val="00845D76"/>
    <w:rsid w:val="00845FEB"/>
    <w:rsid w:val="0084623C"/>
    <w:rsid w:val="008464BA"/>
    <w:rsid w:val="00846686"/>
    <w:rsid w:val="008466B1"/>
    <w:rsid w:val="008466F9"/>
    <w:rsid w:val="00846C92"/>
    <w:rsid w:val="00846D0D"/>
    <w:rsid w:val="00846D75"/>
    <w:rsid w:val="00846E95"/>
    <w:rsid w:val="00846FFD"/>
    <w:rsid w:val="00847114"/>
    <w:rsid w:val="008474D7"/>
    <w:rsid w:val="00847ED9"/>
    <w:rsid w:val="008500FF"/>
    <w:rsid w:val="0085074E"/>
    <w:rsid w:val="00850A16"/>
    <w:rsid w:val="008513AB"/>
    <w:rsid w:val="008518E3"/>
    <w:rsid w:val="008519EF"/>
    <w:rsid w:val="00851EAA"/>
    <w:rsid w:val="00851ECE"/>
    <w:rsid w:val="0085254F"/>
    <w:rsid w:val="008527F7"/>
    <w:rsid w:val="00852C2A"/>
    <w:rsid w:val="00852F39"/>
    <w:rsid w:val="00854595"/>
    <w:rsid w:val="00854599"/>
    <w:rsid w:val="00854C06"/>
    <w:rsid w:val="00854E38"/>
    <w:rsid w:val="008552B4"/>
    <w:rsid w:val="00855477"/>
    <w:rsid w:val="008557F3"/>
    <w:rsid w:val="00855909"/>
    <w:rsid w:val="00855ABE"/>
    <w:rsid w:val="00855ACF"/>
    <w:rsid w:val="00856276"/>
    <w:rsid w:val="0085658F"/>
    <w:rsid w:val="00856755"/>
    <w:rsid w:val="00856B71"/>
    <w:rsid w:val="00856D4E"/>
    <w:rsid w:val="008575E2"/>
    <w:rsid w:val="008575F8"/>
    <w:rsid w:val="00857612"/>
    <w:rsid w:val="008578C8"/>
    <w:rsid w:val="00857978"/>
    <w:rsid w:val="00857BED"/>
    <w:rsid w:val="00857C45"/>
    <w:rsid w:val="00857CAC"/>
    <w:rsid w:val="00857EB4"/>
    <w:rsid w:val="0086061A"/>
    <w:rsid w:val="008607BF"/>
    <w:rsid w:val="00860B53"/>
    <w:rsid w:val="00860C92"/>
    <w:rsid w:val="0086146F"/>
    <w:rsid w:val="0086196E"/>
    <w:rsid w:val="00861C46"/>
    <w:rsid w:val="00861C73"/>
    <w:rsid w:val="00862371"/>
    <w:rsid w:val="008623F9"/>
    <w:rsid w:val="008624F1"/>
    <w:rsid w:val="00862948"/>
    <w:rsid w:val="00862BB4"/>
    <w:rsid w:val="00862E76"/>
    <w:rsid w:val="00862FC0"/>
    <w:rsid w:val="0086364F"/>
    <w:rsid w:val="0086398C"/>
    <w:rsid w:val="00863FB8"/>
    <w:rsid w:val="00864449"/>
    <w:rsid w:val="00864968"/>
    <w:rsid w:val="00864B9C"/>
    <w:rsid w:val="008653F7"/>
    <w:rsid w:val="008657F6"/>
    <w:rsid w:val="00865B32"/>
    <w:rsid w:val="00865F0F"/>
    <w:rsid w:val="008661B5"/>
    <w:rsid w:val="00866B1C"/>
    <w:rsid w:val="00866D9B"/>
    <w:rsid w:val="00866E14"/>
    <w:rsid w:val="008671A1"/>
    <w:rsid w:val="008671A5"/>
    <w:rsid w:val="008673B7"/>
    <w:rsid w:val="008674C1"/>
    <w:rsid w:val="0086783C"/>
    <w:rsid w:val="00867AB0"/>
    <w:rsid w:val="00870009"/>
    <w:rsid w:val="008703C1"/>
    <w:rsid w:val="008703F0"/>
    <w:rsid w:val="00870708"/>
    <w:rsid w:val="008707D7"/>
    <w:rsid w:val="00870EF5"/>
    <w:rsid w:val="008712F4"/>
    <w:rsid w:val="00871367"/>
    <w:rsid w:val="0087176E"/>
    <w:rsid w:val="00871971"/>
    <w:rsid w:val="00871E88"/>
    <w:rsid w:val="00871F5C"/>
    <w:rsid w:val="00871F89"/>
    <w:rsid w:val="00872089"/>
    <w:rsid w:val="00872247"/>
    <w:rsid w:val="00872416"/>
    <w:rsid w:val="00872CC9"/>
    <w:rsid w:val="00872DC1"/>
    <w:rsid w:val="00872ED3"/>
    <w:rsid w:val="00873227"/>
    <w:rsid w:val="0087329A"/>
    <w:rsid w:val="00873524"/>
    <w:rsid w:val="008735E2"/>
    <w:rsid w:val="00873C82"/>
    <w:rsid w:val="008742AF"/>
    <w:rsid w:val="00874470"/>
    <w:rsid w:val="0087480C"/>
    <w:rsid w:val="00874B78"/>
    <w:rsid w:val="00874B87"/>
    <w:rsid w:val="00874F31"/>
    <w:rsid w:val="00874FAB"/>
    <w:rsid w:val="00875355"/>
    <w:rsid w:val="0087595C"/>
    <w:rsid w:val="00875FD6"/>
    <w:rsid w:val="008762CE"/>
    <w:rsid w:val="00876589"/>
    <w:rsid w:val="00876B2C"/>
    <w:rsid w:val="00876D83"/>
    <w:rsid w:val="00876DDC"/>
    <w:rsid w:val="00877503"/>
    <w:rsid w:val="00877591"/>
    <w:rsid w:val="008775DA"/>
    <w:rsid w:val="00877601"/>
    <w:rsid w:val="008778F2"/>
    <w:rsid w:val="00877C1F"/>
    <w:rsid w:val="00877F50"/>
    <w:rsid w:val="00877FD6"/>
    <w:rsid w:val="00880241"/>
    <w:rsid w:val="00880AC9"/>
    <w:rsid w:val="00880BD4"/>
    <w:rsid w:val="00881417"/>
    <w:rsid w:val="00881562"/>
    <w:rsid w:val="008815DF"/>
    <w:rsid w:val="008816DA"/>
    <w:rsid w:val="00881B7B"/>
    <w:rsid w:val="00881E12"/>
    <w:rsid w:val="0088201F"/>
    <w:rsid w:val="0088234B"/>
    <w:rsid w:val="00882764"/>
    <w:rsid w:val="008827CD"/>
    <w:rsid w:val="00882B8D"/>
    <w:rsid w:val="008832E1"/>
    <w:rsid w:val="00883C7F"/>
    <w:rsid w:val="00883D42"/>
    <w:rsid w:val="00883F68"/>
    <w:rsid w:val="008840C9"/>
    <w:rsid w:val="008844E9"/>
    <w:rsid w:val="0088468B"/>
    <w:rsid w:val="00884CC6"/>
    <w:rsid w:val="00884D57"/>
    <w:rsid w:val="008850F9"/>
    <w:rsid w:val="008856C8"/>
    <w:rsid w:val="00885D01"/>
    <w:rsid w:val="00886287"/>
    <w:rsid w:val="008863D7"/>
    <w:rsid w:val="00886424"/>
    <w:rsid w:val="00886936"/>
    <w:rsid w:val="00886A08"/>
    <w:rsid w:val="00886AE0"/>
    <w:rsid w:val="008871EA"/>
    <w:rsid w:val="008873F8"/>
    <w:rsid w:val="0088782E"/>
    <w:rsid w:val="008900AA"/>
    <w:rsid w:val="008904E1"/>
    <w:rsid w:val="00890A91"/>
    <w:rsid w:val="00891117"/>
    <w:rsid w:val="0089117C"/>
    <w:rsid w:val="00891534"/>
    <w:rsid w:val="00891B92"/>
    <w:rsid w:val="00891EF0"/>
    <w:rsid w:val="008920ED"/>
    <w:rsid w:val="00892530"/>
    <w:rsid w:val="0089272C"/>
    <w:rsid w:val="00892E37"/>
    <w:rsid w:val="0089367F"/>
    <w:rsid w:val="00893757"/>
    <w:rsid w:val="00893835"/>
    <w:rsid w:val="00894098"/>
    <w:rsid w:val="00894276"/>
    <w:rsid w:val="00894418"/>
    <w:rsid w:val="008949AA"/>
    <w:rsid w:val="00894BE3"/>
    <w:rsid w:val="00894C76"/>
    <w:rsid w:val="00894D2F"/>
    <w:rsid w:val="00894D60"/>
    <w:rsid w:val="00894ECC"/>
    <w:rsid w:val="00894F0A"/>
    <w:rsid w:val="00895155"/>
    <w:rsid w:val="00895608"/>
    <w:rsid w:val="00895A2C"/>
    <w:rsid w:val="00895E02"/>
    <w:rsid w:val="00895F1E"/>
    <w:rsid w:val="0089613E"/>
    <w:rsid w:val="00896402"/>
    <w:rsid w:val="00896864"/>
    <w:rsid w:val="00896CEE"/>
    <w:rsid w:val="00896DF1"/>
    <w:rsid w:val="00897132"/>
    <w:rsid w:val="00897163"/>
    <w:rsid w:val="00897267"/>
    <w:rsid w:val="008974F4"/>
    <w:rsid w:val="0089774D"/>
    <w:rsid w:val="00897F02"/>
    <w:rsid w:val="008A00F9"/>
    <w:rsid w:val="008A0735"/>
    <w:rsid w:val="008A0C5B"/>
    <w:rsid w:val="008A10BC"/>
    <w:rsid w:val="008A1635"/>
    <w:rsid w:val="008A173C"/>
    <w:rsid w:val="008A1BF1"/>
    <w:rsid w:val="008A1C9B"/>
    <w:rsid w:val="008A208D"/>
    <w:rsid w:val="008A28B2"/>
    <w:rsid w:val="008A35BD"/>
    <w:rsid w:val="008A362D"/>
    <w:rsid w:val="008A3EAB"/>
    <w:rsid w:val="008A41D8"/>
    <w:rsid w:val="008A45C5"/>
    <w:rsid w:val="008A482E"/>
    <w:rsid w:val="008A4900"/>
    <w:rsid w:val="008A5976"/>
    <w:rsid w:val="008A5B5A"/>
    <w:rsid w:val="008A6229"/>
    <w:rsid w:val="008A690A"/>
    <w:rsid w:val="008A6D1E"/>
    <w:rsid w:val="008A770A"/>
    <w:rsid w:val="008A7B69"/>
    <w:rsid w:val="008A7DF0"/>
    <w:rsid w:val="008A7FB5"/>
    <w:rsid w:val="008B02FF"/>
    <w:rsid w:val="008B0436"/>
    <w:rsid w:val="008B0FEE"/>
    <w:rsid w:val="008B18D0"/>
    <w:rsid w:val="008B1C9A"/>
    <w:rsid w:val="008B2703"/>
    <w:rsid w:val="008B2714"/>
    <w:rsid w:val="008B2CBE"/>
    <w:rsid w:val="008B2F9F"/>
    <w:rsid w:val="008B3009"/>
    <w:rsid w:val="008B3463"/>
    <w:rsid w:val="008B43D4"/>
    <w:rsid w:val="008B443E"/>
    <w:rsid w:val="008B497E"/>
    <w:rsid w:val="008B4A48"/>
    <w:rsid w:val="008B4D1E"/>
    <w:rsid w:val="008B4D5D"/>
    <w:rsid w:val="008B4EC3"/>
    <w:rsid w:val="008B52EF"/>
    <w:rsid w:val="008B544B"/>
    <w:rsid w:val="008B5493"/>
    <w:rsid w:val="008B5BA1"/>
    <w:rsid w:val="008B5D97"/>
    <w:rsid w:val="008B5F60"/>
    <w:rsid w:val="008B5F71"/>
    <w:rsid w:val="008B6211"/>
    <w:rsid w:val="008B6230"/>
    <w:rsid w:val="008B63B0"/>
    <w:rsid w:val="008B643D"/>
    <w:rsid w:val="008B6450"/>
    <w:rsid w:val="008B656D"/>
    <w:rsid w:val="008B6772"/>
    <w:rsid w:val="008B79D8"/>
    <w:rsid w:val="008B7A85"/>
    <w:rsid w:val="008B7D59"/>
    <w:rsid w:val="008B7E36"/>
    <w:rsid w:val="008C0138"/>
    <w:rsid w:val="008C0255"/>
    <w:rsid w:val="008C0A3B"/>
    <w:rsid w:val="008C0A8F"/>
    <w:rsid w:val="008C107D"/>
    <w:rsid w:val="008C13A3"/>
    <w:rsid w:val="008C156D"/>
    <w:rsid w:val="008C197E"/>
    <w:rsid w:val="008C19BE"/>
    <w:rsid w:val="008C1B41"/>
    <w:rsid w:val="008C1F56"/>
    <w:rsid w:val="008C2008"/>
    <w:rsid w:val="008C2302"/>
    <w:rsid w:val="008C291C"/>
    <w:rsid w:val="008C2AEC"/>
    <w:rsid w:val="008C2BF8"/>
    <w:rsid w:val="008C3CBA"/>
    <w:rsid w:val="008C3F34"/>
    <w:rsid w:val="008C4572"/>
    <w:rsid w:val="008C5344"/>
    <w:rsid w:val="008C5C35"/>
    <w:rsid w:val="008C5CBE"/>
    <w:rsid w:val="008C5CFE"/>
    <w:rsid w:val="008C6779"/>
    <w:rsid w:val="008C6969"/>
    <w:rsid w:val="008C6E24"/>
    <w:rsid w:val="008C737B"/>
    <w:rsid w:val="008C7A7B"/>
    <w:rsid w:val="008C7ABE"/>
    <w:rsid w:val="008C7FB0"/>
    <w:rsid w:val="008D00AA"/>
    <w:rsid w:val="008D03D0"/>
    <w:rsid w:val="008D042E"/>
    <w:rsid w:val="008D049F"/>
    <w:rsid w:val="008D0781"/>
    <w:rsid w:val="008D084C"/>
    <w:rsid w:val="008D16A2"/>
    <w:rsid w:val="008D199C"/>
    <w:rsid w:val="008D21FE"/>
    <w:rsid w:val="008D2288"/>
    <w:rsid w:val="008D2A82"/>
    <w:rsid w:val="008D2B12"/>
    <w:rsid w:val="008D2D11"/>
    <w:rsid w:val="008D34AF"/>
    <w:rsid w:val="008D3676"/>
    <w:rsid w:val="008D376F"/>
    <w:rsid w:val="008D443F"/>
    <w:rsid w:val="008D4745"/>
    <w:rsid w:val="008D4A58"/>
    <w:rsid w:val="008D4ECE"/>
    <w:rsid w:val="008D4FFA"/>
    <w:rsid w:val="008D5134"/>
    <w:rsid w:val="008D53AF"/>
    <w:rsid w:val="008D592D"/>
    <w:rsid w:val="008D5D69"/>
    <w:rsid w:val="008D612D"/>
    <w:rsid w:val="008D62EC"/>
    <w:rsid w:val="008D6467"/>
    <w:rsid w:val="008D66AF"/>
    <w:rsid w:val="008D6D08"/>
    <w:rsid w:val="008D71A4"/>
    <w:rsid w:val="008D749B"/>
    <w:rsid w:val="008D7522"/>
    <w:rsid w:val="008D7580"/>
    <w:rsid w:val="008E0041"/>
    <w:rsid w:val="008E005C"/>
    <w:rsid w:val="008E03E2"/>
    <w:rsid w:val="008E06FC"/>
    <w:rsid w:val="008E0717"/>
    <w:rsid w:val="008E093F"/>
    <w:rsid w:val="008E097A"/>
    <w:rsid w:val="008E0B25"/>
    <w:rsid w:val="008E0D6E"/>
    <w:rsid w:val="008E1645"/>
    <w:rsid w:val="008E167F"/>
    <w:rsid w:val="008E16B9"/>
    <w:rsid w:val="008E17EE"/>
    <w:rsid w:val="008E1AE1"/>
    <w:rsid w:val="008E1BA1"/>
    <w:rsid w:val="008E1F38"/>
    <w:rsid w:val="008E229D"/>
    <w:rsid w:val="008E2804"/>
    <w:rsid w:val="008E2D77"/>
    <w:rsid w:val="008E2E6C"/>
    <w:rsid w:val="008E2FB7"/>
    <w:rsid w:val="008E3753"/>
    <w:rsid w:val="008E3862"/>
    <w:rsid w:val="008E38D5"/>
    <w:rsid w:val="008E3A81"/>
    <w:rsid w:val="008E3BE6"/>
    <w:rsid w:val="008E3C68"/>
    <w:rsid w:val="008E40E0"/>
    <w:rsid w:val="008E410C"/>
    <w:rsid w:val="008E4355"/>
    <w:rsid w:val="008E4432"/>
    <w:rsid w:val="008E4524"/>
    <w:rsid w:val="008E4578"/>
    <w:rsid w:val="008E46FA"/>
    <w:rsid w:val="008E4866"/>
    <w:rsid w:val="008E4982"/>
    <w:rsid w:val="008E4AB4"/>
    <w:rsid w:val="008E5661"/>
    <w:rsid w:val="008E57D6"/>
    <w:rsid w:val="008E57FE"/>
    <w:rsid w:val="008E5923"/>
    <w:rsid w:val="008E60EE"/>
    <w:rsid w:val="008E623C"/>
    <w:rsid w:val="008E69A6"/>
    <w:rsid w:val="008E69F3"/>
    <w:rsid w:val="008E6E31"/>
    <w:rsid w:val="008E708B"/>
    <w:rsid w:val="008E74FF"/>
    <w:rsid w:val="008E7A70"/>
    <w:rsid w:val="008E7CDB"/>
    <w:rsid w:val="008E7F91"/>
    <w:rsid w:val="008E7FCD"/>
    <w:rsid w:val="008F00D8"/>
    <w:rsid w:val="008F0673"/>
    <w:rsid w:val="008F086C"/>
    <w:rsid w:val="008F0970"/>
    <w:rsid w:val="008F0A69"/>
    <w:rsid w:val="008F0B7E"/>
    <w:rsid w:val="008F0BAC"/>
    <w:rsid w:val="008F18DD"/>
    <w:rsid w:val="008F209E"/>
    <w:rsid w:val="008F2A53"/>
    <w:rsid w:val="008F2BDE"/>
    <w:rsid w:val="008F2CD8"/>
    <w:rsid w:val="008F32CA"/>
    <w:rsid w:val="008F3595"/>
    <w:rsid w:val="008F3A5D"/>
    <w:rsid w:val="008F3B8D"/>
    <w:rsid w:val="008F3E01"/>
    <w:rsid w:val="008F3E20"/>
    <w:rsid w:val="008F42DF"/>
    <w:rsid w:val="008F45A1"/>
    <w:rsid w:val="008F45D3"/>
    <w:rsid w:val="008F540F"/>
    <w:rsid w:val="008F663B"/>
    <w:rsid w:val="008F69F5"/>
    <w:rsid w:val="008F6ECD"/>
    <w:rsid w:val="008F6FA2"/>
    <w:rsid w:val="008F7375"/>
    <w:rsid w:val="008F73F6"/>
    <w:rsid w:val="008F7A7E"/>
    <w:rsid w:val="008F7E78"/>
    <w:rsid w:val="008F7EFF"/>
    <w:rsid w:val="00900455"/>
    <w:rsid w:val="0090058B"/>
    <w:rsid w:val="009005BA"/>
    <w:rsid w:val="0090063A"/>
    <w:rsid w:val="009009BC"/>
    <w:rsid w:val="009011B5"/>
    <w:rsid w:val="0090136A"/>
    <w:rsid w:val="009013FF"/>
    <w:rsid w:val="00901509"/>
    <w:rsid w:val="00901B6C"/>
    <w:rsid w:val="00901C7E"/>
    <w:rsid w:val="00901DDE"/>
    <w:rsid w:val="009021F3"/>
    <w:rsid w:val="00902486"/>
    <w:rsid w:val="00902569"/>
    <w:rsid w:val="00902699"/>
    <w:rsid w:val="0090277D"/>
    <w:rsid w:val="00902FA2"/>
    <w:rsid w:val="00902FC9"/>
    <w:rsid w:val="00903068"/>
    <w:rsid w:val="00903220"/>
    <w:rsid w:val="0090329B"/>
    <w:rsid w:val="009036A2"/>
    <w:rsid w:val="00903AC7"/>
    <w:rsid w:val="00904434"/>
    <w:rsid w:val="009044C9"/>
    <w:rsid w:val="00904627"/>
    <w:rsid w:val="009048CE"/>
    <w:rsid w:val="00904CD5"/>
    <w:rsid w:val="00904EF6"/>
    <w:rsid w:val="009055E7"/>
    <w:rsid w:val="00905720"/>
    <w:rsid w:val="0090588A"/>
    <w:rsid w:val="00905BCA"/>
    <w:rsid w:val="009061AC"/>
    <w:rsid w:val="009063EF"/>
    <w:rsid w:val="0090670F"/>
    <w:rsid w:val="00906839"/>
    <w:rsid w:val="00906A00"/>
    <w:rsid w:val="00906F68"/>
    <w:rsid w:val="00906F92"/>
    <w:rsid w:val="0090750F"/>
    <w:rsid w:val="009076DF"/>
    <w:rsid w:val="009077FA"/>
    <w:rsid w:val="009104FC"/>
    <w:rsid w:val="009108C1"/>
    <w:rsid w:val="00910AE3"/>
    <w:rsid w:val="00911719"/>
    <w:rsid w:val="00911820"/>
    <w:rsid w:val="009119D3"/>
    <w:rsid w:val="00911C8C"/>
    <w:rsid w:val="009121DE"/>
    <w:rsid w:val="00912427"/>
    <w:rsid w:val="0091253C"/>
    <w:rsid w:val="009127D3"/>
    <w:rsid w:val="0091292B"/>
    <w:rsid w:val="00912C98"/>
    <w:rsid w:val="009132E5"/>
    <w:rsid w:val="0091346F"/>
    <w:rsid w:val="00913D56"/>
    <w:rsid w:val="00913F3E"/>
    <w:rsid w:val="00914059"/>
    <w:rsid w:val="00914099"/>
    <w:rsid w:val="00914145"/>
    <w:rsid w:val="00914501"/>
    <w:rsid w:val="00914880"/>
    <w:rsid w:val="0091496B"/>
    <w:rsid w:val="00915141"/>
    <w:rsid w:val="0091532F"/>
    <w:rsid w:val="0091541A"/>
    <w:rsid w:val="00915874"/>
    <w:rsid w:val="00915976"/>
    <w:rsid w:val="00915C98"/>
    <w:rsid w:val="0091606A"/>
    <w:rsid w:val="00916D46"/>
    <w:rsid w:val="00917772"/>
    <w:rsid w:val="00917866"/>
    <w:rsid w:val="00917C02"/>
    <w:rsid w:val="00917F09"/>
    <w:rsid w:val="009208CA"/>
    <w:rsid w:val="009208DB"/>
    <w:rsid w:val="00920AEA"/>
    <w:rsid w:val="00920B31"/>
    <w:rsid w:val="00920B41"/>
    <w:rsid w:val="00920D23"/>
    <w:rsid w:val="00920E55"/>
    <w:rsid w:val="00920FE4"/>
    <w:rsid w:val="009211F9"/>
    <w:rsid w:val="009216D8"/>
    <w:rsid w:val="00921CCC"/>
    <w:rsid w:val="00921EF6"/>
    <w:rsid w:val="0092232D"/>
    <w:rsid w:val="0092294D"/>
    <w:rsid w:val="00922A13"/>
    <w:rsid w:val="00922F34"/>
    <w:rsid w:val="0092333B"/>
    <w:rsid w:val="0092340F"/>
    <w:rsid w:val="00923796"/>
    <w:rsid w:val="00923CA9"/>
    <w:rsid w:val="00923FC1"/>
    <w:rsid w:val="00924154"/>
    <w:rsid w:val="00924231"/>
    <w:rsid w:val="00924C0F"/>
    <w:rsid w:val="00925265"/>
    <w:rsid w:val="009257FB"/>
    <w:rsid w:val="00925811"/>
    <w:rsid w:val="0092593A"/>
    <w:rsid w:val="00925D9C"/>
    <w:rsid w:val="00925E4C"/>
    <w:rsid w:val="00925F36"/>
    <w:rsid w:val="009260D0"/>
    <w:rsid w:val="009261EE"/>
    <w:rsid w:val="00926D8D"/>
    <w:rsid w:val="00926F92"/>
    <w:rsid w:val="0092710E"/>
    <w:rsid w:val="0092719C"/>
    <w:rsid w:val="0092723F"/>
    <w:rsid w:val="0092799E"/>
    <w:rsid w:val="00927B1A"/>
    <w:rsid w:val="00927D8A"/>
    <w:rsid w:val="00927DB2"/>
    <w:rsid w:val="00927E76"/>
    <w:rsid w:val="0093045D"/>
    <w:rsid w:val="00930754"/>
    <w:rsid w:val="009307F7"/>
    <w:rsid w:val="00931635"/>
    <w:rsid w:val="00931D89"/>
    <w:rsid w:val="00931E32"/>
    <w:rsid w:val="00932252"/>
    <w:rsid w:val="009327E3"/>
    <w:rsid w:val="00932E36"/>
    <w:rsid w:val="00932E50"/>
    <w:rsid w:val="00932FDD"/>
    <w:rsid w:val="0093334B"/>
    <w:rsid w:val="0093394E"/>
    <w:rsid w:val="009339F1"/>
    <w:rsid w:val="00933A8A"/>
    <w:rsid w:val="009345F3"/>
    <w:rsid w:val="0093494D"/>
    <w:rsid w:val="00934A45"/>
    <w:rsid w:val="00935004"/>
    <w:rsid w:val="00935027"/>
    <w:rsid w:val="0093502C"/>
    <w:rsid w:val="009353CF"/>
    <w:rsid w:val="00935B55"/>
    <w:rsid w:val="00935E25"/>
    <w:rsid w:val="00936891"/>
    <w:rsid w:val="00936C9B"/>
    <w:rsid w:val="00937583"/>
    <w:rsid w:val="0093782F"/>
    <w:rsid w:val="00937ADF"/>
    <w:rsid w:val="00937CB6"/>
    <w:rsid w:val="00937E39"/>
    <w:rsid w:val="00937EEC"/>
    <w:rsid w:val="009401A2"/>
    <w:rsid w:val="00940584"/>
    <w:rsid w:val="0094068A"/>
    <w:rsid w:val="00941034"/>
    <w:rsid w:val="00941181"/>
    <w:rsid w:val="00941205"/>
    <w:rsid w:val="00941615"/>
    <w:rsid w:val="009416D2"/>
    <w:rsid w:val="009419B5"/>
    <w:rsid w:val="009421C2"/>
    <w:rsid w:val="0094226B"/>
    <w:rsid w:val="009423CB"/>
    <w:rsid w:val="0094287B"/>
    <w:rsid w:val="00942AB1"/>
    <w:rsid w:val="00942EC9"/>
    <w:rsid w:val="0094300A"/>
    <w:rsid w:val="0094314B"/>
    <w:rsid w:val="009432FE"/>
    <w:rsid w:val="009436A3"/>
    <w:rsid w:val="009436EF"/>
    <w:rsid w:val="00943AFC"/>
    <w:rsid w:val="00943B07"/>
    <w:rsid w:val="00943D2D"/>
    <w:rsid w:val="00943DA6"/>
    <w:rsid w:val="00944303"/>
    <w:rsid w:val="009443E3"/>
    <w:rsid w:val="00944447"/>
    <w:rsid w:val="009446F7"/>
    <w:rsid w:val="0094474B"/>
    <w:rsid w:val="00944E59"/>
    <w:rsid w:val="00944F7A"/>
    <w:rsid w:val="00945496"/>
    <w:rsid w:val="00945631"/>
    <w:rsid w:val="009458C5"/>
    <w:rsid w:val="0094613B"/>
    <w:rsid w:val="0094657D"/>
    <w:rsid w:val="009465B8"/>
    <w:rsid w:val="0094669B"/>
    <w:rsid w:val="0094675B"/>
    <w:rsid w:val="00946E1D"/>
    <w:rsid w:val="009471B3"/>
    <w:rsid w:val="00947A29"/>
    <w:rsid w:val="00947E20"/>
    <w:rsid w:val="00947E70"/>
    <w:rsid w:val="0095012E"/>
    <w:rsid w:val="00950320"/>
    <w:rsid w:val="0095054F"/>
    <w:rsid w:val="009505B9"/>
    <w:rsid w:val="009514A0"/>
    <w:rsid w:val="0095168F"/>
    <w:rsid w:val="009517F7"/>
    <w:rsid w:val="009518FD"/>
    <w:rsid w:val="00952206"/>
    <w:rsid w:val="00952525"/>
    <w:rsid w:val="00952620"/>
    <w:rsid w:val="00952952"/>
    <w:rsid w:val="00952A90"/>
    <w:rsid w:val="00952C89"/>
    <w:rsid w:val="00952E17"/>
    <w:rsid w:val="00952F3A"/>
    <w:rsid w:val="00953148"/>
    <w:rsid w:val="00953743"/>
    <w:rsid w:val="0095374D"/>
    <w:rsid w:val="0095379C"/>
    <w:rsid w:val="00953861"/>
    <w:rsid w:val="00953CB5"/>
    <w:rsid w:val="00953E4C"/>
    <w:rsid w:val="009545B9"/>
    <w:rsid w:val="00954B13"/>
    <w:rsid w:val="00954B4A"/>
    <w:rsid w:val="00954CBD"/>
    <w:rsid w:val="00954D3C"/>
    <w:rsid w:val="00955446"/>
    <w:rsid w:val="0095599A"/>
    <w:rsid w:val="00955CD8"/>
    <w:rsid w:val="00955E95"/>
    <w:rsid w:val="0095744D"/>
    <w:rsid w:val="009577A2"/>
    <w:rsid w:val="0096007C"/>
    <w:rsid w:val="009600BD"/>
    <w:rsid w:val="0096012B"/>
    <w:rsid w:val="0096013C"/>
    <w:rsid w:val="00960342"/>
    <w:rsid w:val="009603C3"/>
    <w:rsid w:val="0096068D"/>
    <w:rsid w:val="0096081D"/>
    <w:rsid w:val="00960958"/>
    <w:rsid w:val="009609AA"/>
    <w:rsid w:val="009609FB"/>
    <w:rsid w:val="00960D72"/>
    <w:rsid w:val="0096113B"/>
    <w:rsid w:val="0096160C"/>
    <w:rsid w:val="0096164B"/>
    <w:rsid w:val="00961663"/>
    <w:rsid w:val="00961CDA"/>
    <w:rsid w:val="0096251C"/>
    <w:rsid w:val="00962525"/>
    <w:rsid w:val="00962534"/>
    <w:rsid w:val="0096271C"/>
    <w:rsid w:val="0096286B"/>
    <w:rsid w:val="009629DD"/>
    <w:rsid w:val="00962B69"/>
    <w:rsid w:val="00963053"/>
    <w:rsid w:val="009634D1"/>
    <w:rsid w:val="00963650"/>
    <w:rsid w:val="00963C81"/>
    <w:rsid w:val="009640AE"/>
    <w:rsid w:val="00964443"/>
    <w:rsid w:val="009648D9"/>
    <w:rsid w:val="00964F08"/>
    <w:rsid w:val="0096505E"/>
    <w:rsid w:val="00965344"/>
    <w:rsid w:val="0096537A"/>
    <w:rsid w:val="00965467"/>
    <w:rsid w:val="009656E8"/>
    <w:rsid w:val="00965D40"/>
    <w:rsid w:val="00965D42"/>
    <w:rsid w:val="00965E35"/>
    <w:rsid w:val="0096632F"/>
    <w:rsid w:val="0096677B"/>
    <w:rsid w:val="00966AE8"/>
    <w:rsid w:val="00966CED"/>
    <w:rsid w:val="00967125"/>
    <w:rsid w:val="009672CC"/>
    <w:rsid w:val="009672F0"/>
    <w:rsid w:val="0096734D"/>
    <w:rsid w:val="00967AC7"/>
    <w:rsid w:val="00967BE1"/>
    <w:rsid w:val="00967C42"/>
    <w:rsid w:val="00967DE2"/>
    <w:rsid w:val="00967EF6"/>
    <w:rsid w:val="0097025E"/>
    <w:rsid w:val="00970325"/>
    <w:rsid w:val="009703AD"/>
    <w:rsid w:val="009705D6"/>
    <w:rsid w:val="009706D0"/>
    <w:rsid w:val="00970C94"/>
    <w:rsid w:val="00971238"/>
    <w:rsid w:val="009712D9"/>
    <w:rsid w:val="009713FE"/>
    <w:rsid w:val="009717E8"/>
    <w:rsid w:val="009719F8"/>
    <w:rsid w:val="00971CC7"/>
    <w:rsid w:val="00971CC9"/>
    <w:rsid w:val="00972348"/>
    <w:rsid w:val="00972D2C"/>
    <w:rsid w:val="009730E2"/>
    <w:rsid w:val="0097320A"/>
    <w:rsid w:val="009733B1"/>
    <w:rsid w:val="009735DE"/>
    <w:rsid w:val="00973779"/>
    <w:rsid w:val="009739A2"/>
    <w:rsid w:val="00973A4A"/>
    <w:rsid w:val="00974B10"/>
    <w:rsid w:val="009750D1"/>
    <w:rsid w:val="00975A6B"/>
    <w:rsid w:val="00975BCB"/>
    <w:rsid w:val="00975D5F"/>
    <w:rsid w:val="00976835"/>
    <w:rsid w:val="00977174"/>
    <w:rsid w:val="00977281"/>
    <w:rsid w:val="00977805"/>
    <w:rsid w:val="00980037"/>
    <w:rsid w:val="0098018F"/>
    <w:rsid w:val="00980733"/>
    <w:rsid w:val="009807F4"/>
    <w:rsid w:val="0098082F"/>
    <w:rsid w:val="00980ED3"/>
    <w:rsid w:val="009811FA"/>
    <w:rsid w:val="00981423"/>
    <w:rsid w:val="009814B0"/>
    <w:rsid w:val="009814F9"/>
    <w:rsid w:val="00981B16"/>
    <w:rsid w:val="00981DF9"/>
    <w:rsid w:val="00982474"/>
    <w:rsid w:val="00982774"/>
    <w:rsid w:val="009827C1"/>
    <w:rsid w:val="00982A2C"/>
    <w:rsid w:val="00982C15"/>
    <w:rsid w:val="00982E7A"/>
    <w:rsid w:val="00982F17"/>
    <w:rsid w:val="0098385D"/>
    <w:rsid w:val="00983A53"/>
    <w:rsid w:val="00983B90"/>
    <w:rsid w:val="00983F14"/>
    <w:rsid w:val="00983F66"/>
    <w:rsid w:val="009843CA"/>
    <w:rsid w:val="009843E4"/>
    <w:rsid w:val="00984641"/>
    <w:rsid w:val="009848C1"/>
    <w:rsid w:val="00984CD7"/>
    <w:rsid w:val="00984E85"/>
    <w:rsid w:val="00985763"/>
    <w:rsid w:val="0098598A"/>
    <w:rsid w:val="00985C6C"/>
    <w:rsid w:val="00985D73"/>
    <w:rsid w:val="00986A19"/>
    <w:rsid w:val="00986D18"/>
    <w:rsid w:val="00986FAF"/>
    <w:rsid w:val="00987079"/>
    <w:rsid w:val="00987378"/>
    <w:rsid w:val="00987F58"/>
    <w:rsid w:val="00990116"/>
    <w:rsid w:val="009902E2"/>
    <w:rsid w:val="009909A7"/>
    <w:rsid w:val="00990C32"/>
    <w:rsid w:val="00990D1C"/>
    <w:rsid w:val="00990FCE"/>
    <w:rsid w:val="0099102A"/>
    <w:rsid w:val="0099114F"/>
    <w:rsid w:val="009911A1"/>
    <w:rsid w:val="009915CA"/>
    <w:rsid w:val="0099169D"/>
    <w:rsid w:val="00991A29"/>
    <w:rsid w:val="00991EFE"/>
    <w:rsid w:val="00992000"/>
    <w:rsid w:val="009925F5"/>
    <w:rsid w:val="00992966"/>
    <w:rsid w:val="00992C91"/>
    <w:rsid w:val="00992DCE"/>
    <w:rsid w:val="00992EB5"/>
    <w:rsid w:val="00992EB7"/>
    <w:rsid w:val="00993010"/>
    <w:rsid w:val="00993023"/>
    <w:rsid w:val="00993053"/>
    <w:rsid w:val="009933E4"/>
    <w:rsid w:val="0099343C"/>
    <w:rsid w:val="00993818"/>
    <w:rsid w:val="00993C7C"/>
    <w:rsid w:val="00994043"/>
    <w:rsid w:val="009945AE"/>
    <w:rsid w:val="009949EF"/>
    <w:rsid w:val="00994BB1"/>
    <w:rsid w:val="009956E6"/>
    <w:rsid w:val="009958C5"/>
    <w:rsid w:val="00995A62"/>
    <w:rsid w:val="00995B41"/>
    <w:rsid w:val="00996245"/>
    <w:rsid w:val="00996359"/>
    <w:rsid w:val="0099649E"/>
    <w:rsid w:val="009964F7"/>
    <w:rsid w:val="0099675A"/>
    <w:rsid w:val="009969B2"/>
    <w:rsid w:val="009970A3"/>
    <w:rsid w:val="009970FC"/>
    <w:rsid w:val="009974C4"/>
    <w:rsid w:val="009974E4"/>
    <w:rsid w:val="00997718"/>
    <w:rsid w:val="00997952"/>
    <w:rsid w:val="009979C0"/>
    <w:rsid w:val="009A034F"/>
    <w:rsid w:val="009A16D0"/>
    <w:rsid w:val="009A1985"/>
    <w:rsid w:val="009A1B47"/>
    <w:rsid w:val="009A1C7A"/>
    <w:rsid w:val="009A1DA6"/>
    <w:rsid w:val="009A21DA"/>
    <w:rsid w:val="009A2534"/>
    <w:rsid w:val="009A2DA0"/>
    <w:rsid w:val="009A3119"/>
    <w:rsid w:val="009A3262"/>
    <w:rsid w:val="009A355C"/>
    <w:rsid w:val="009A3593"/>
    <w:rsid w:val="009A369E"/>
    <w:rsid w:val="009A37EB"/>
    <w:rsid w:val="009A3AAE"/>
    <w:rsid w:val="009A3E1B"/>
    <w:rsid w:val="009A3E2B"/>
    <w:rsid w:val="009A4246"/>
    <w:rsid w:val="009A42C2"/>
    <w:rsid w:val="009A46FD"/>
    <w:rsid w:val="009A49B5"/>
    <w:rsid w:val="009A4DE2"/>
    <w:rsid w:val="009A523A"/>
    <w:rsid w:val="009A56C2"/>
    <w:rsid w:val="009A5F15"/>
    <w:rsid w:val="009A66FF"/>
    <w:rsid w:val="009A6A8A"/>
    <w:rsid w:val="009A6FAA"/>
    <w:rsid w:val="009A736C"/>
    <w:rsid w:val="009A76E3"/>
    <w:rsid w:val="009A7BD6"/>
    <w:rsid w:val="009B0118"/>
    <w:rsid w:val="009B1077"/>
    <w:rsid w:val="009B144C"/>
    <w:rsid w:val="009B160C"/>
    <w:rsid w:val="009B1615"/>
    <w:rsid w:val="009B18C4"/>
    <w:rsid w:val="009B2226"/>
    <w:rsid w:val="009B22CA"/>
    <w:rsid w:val="009B2470"/>
    <w:rsid w:val="009B250B"/>
    <w:rsid w:val="009B2612"/>
    <w:rsid w:val="009B275A"/>
    <w:rsid w:val="009B2BC7"/>
    <w:rsid w:val="009B318B"/>
    <w:rsid w:val="009B332B"/>
    <w:rsid w:val="009B348B"/>
    <w:rsid w:val="009B37E2"/>
    <w:rsid w:val="009B3DE9"/>
    <w:rsid w:val="009B3E80"/>
    <w:rsid w:val="009B423D"/>
    <w:rsid w:val="009B477A"/>
    <w:rsid w:val="009B4EDE"/>
    <w:rsid w:val="009B5932"/>
    <w:rsid w:val="009B5948"/>
    <w:rsid w:val="009B594F"/>
    <w:rsid w:val="009B5C9C"/>
    <w:rsid w:val="009B5EF0"/>
    <w:rsid w:val="009B5F33"/>
    <w:rsid w:val="009B612D"/>
    <w:rsid w:val="009B6213"/>
    <w:rsid w:val="009B62BB"/>
    <w:rsid w:val="009B668B"/>
    <w:rsid w:val="009B68CE"/>
    <w:rsid w:val="009B7021"/>
    <w:rsid w:val="009B708A"/>
    <w:rsid w:val="009B7421"/>
    <w:rsid w:val="009B77BD"/>
    <w:rsid w:val="009B7E38"/>
    <w:rsid w:val="009B7F95"/>
    <w:rsid w:val="009C016E"/>
    <w:rsid w:val="009C03D9"/>
    <w:rsid w:val="009C0598"/>
    <w:rsid w:val="009C05A4"/>
    <w:rsid w:val="009C137D"/>
    <w:rsid w:val="009C13AB"/>
    <w:rsid w:val="009C13E5"/>
    <w:rsid w:val="009C1770"/>
    <w:rsid w:val="009C186C"/>
    <w:rsid w:val="009C1ED1"/>
    <w:rsid w:val="009C1FF5"/>
    <w:rsid w:val="009C2179"/>
    <w:rsid w:val="009C247E"/>
    <w:rsid w:val="009C2897"/>
    <w:rsid w:val="009C299A"/>
    <w:rsid w:val="009C29D1"/>
    <w:rsid w:val="009C2C56"/>
    <w:rsid w:val="009C2DE4"/>
    <w:rsid w:val="009C30DA"/>
    <w:rsid w:val="009C3351"/>
    <w:rsid w:val="009C33E4"/>
    <w:rsid w:val="009C3413"/>
    <w:rsid w:val="009C34A4"/>
    <w:rsid w:val="009C4004"/>
    <w:rsid w:val="009C40F5"/>
    <w:rsid w:val="009C5197"/>
    <w:rsid w:val="009C56D3"/>
    <w:rsid w:val="009C5DCC"/>
    <w:rsid w:val="009C5E04"/>
    <w:rsid w:val="009C6364"/>
    <w:rsid w:val="009C65D3"/>
    <w:rsid w:val="009C66D3"/>
    <w:rsid w:val="009C6831"/>
    <w:rsid w:val="009C6E05"/>
    <w:rsid w:val="009C73AE"/>
    <w:rsid w:val="009C73C3"/>
    <w:rsid w:val="009C7568"/>
    <w:rsid w:val="009C7962"/>
    <w:rsid w:val="009C7A33"/>
    <w:rsid w:val="009C7AEE"/>
    <w:rsid w:val="009D0353"/>
    <w:rsid w:val="009D083E"/>
    <w:rsid w:val="009D08FA"/>
    <w:rsid w:val="009D12A0"/>
    <w:rsid w:val="009D161E"/>
    <w:rsid w:val="009D1DB4"/>
    <w:rsid w:val="009D1DB8"/>
    <w:rsid w:val="009D2153"/>
    <w:rsid w:val="009D250B"/>
    <w:rsid w:val="009D2531"/>
    <w:rsid w:val="009D267C"/>
    <w:rsid w:val="009D26C1"/>
    <w:rsid w:val="009D2773"/>
    <w:rsid w:val="009D27EB"/>
    <w:rsid w:val="009D2C46"/>
    <w:rsid w:val="009D2C5D"/>
    <w:rsid w:val="009D3013"/>
    <w:rsid w:val="009D3037"/>
    <w:rsid w:val="009D35CD"/>
    <w:rsid w:val="009D3911"/>
    <w:rsid w:val="009D3AA3"/>
    <w:rsid w:val="009D3B35"/>
    <w:rsid w:val="009D3E8B"/>
    <w:rsid w:val="009D3F11"/>
    <w:rsid w:val="009D413F"/>
    <w:rsid w:val="009D42D9"/>
    <w:rsid w:val="009D432A"/>
    <w:rsid w:val="009D4479"/>
    <w:rsid w:val="009D4652"/>
    <w:rsid w:val="009D49D0"/>
    <w:rsid w:val="009D4DD8"/>
    <w:rsid w:val="009D4E8E"/>
    <w:rsid w:val="009D5045"/>
    <w:rsid w:val="009D5169"/>
    <w:rsid w:val="009D519F"/>
    <w:rsid w:val="009D5E8A"/>
    <w:rsid w:val="009D5FA6"/>
    <w:rsid w:val="009D69B7"/>
    <w:rsid w:val="009D69B9"/>
    <w:rsid w:val="009D7200"/>
    <w:rsid w:val="009D7549"/>
    <w:rsid w:val="009D7DA9"/>
    <w:rsid w:val="009E02CD"/>
    <w:rsid w:val="009E0521"/>
    <w:rsid w:val="009E07F3"/>
    <w:rsid w:val="009E0907"/>
    <w:rsid w:val="009E10F6"/>
    <w:rsid w:val="009E120B"/>
    <w:rsid w:val="009E15C3"/>
    <w:rsid w:val="009E1936"/>
    <w:rsid w:val="009E19A8"/>
    <w:rsid w:val="009E1B98"/>
    <w:rsid w:val="009E203B"/>
    <w:rsid w:val="009E20D3"/>
    <w:rsid w:val="009E21A4"/>
    <w:rsid w:val="009E2644"/>
    <w:rsid w:val="009E2A0C"/>
    <w:rsid w:val="009E2BB2"/>
    <w:rsid w:val="009E2E51"/>
    <w:rsid w:val="009E3363"/>
    <w:rsid w:val="009E3DCA"/>
    <w:rsid w:val="009E4244"/>
    <w:rsid w:val="009E4729"/>
    <w:rsid w:val="009E4B47"/>
    <w:rsid w:val="009E50A3"/>
    <w:rsid w:val="009E50C5"/>
    <w:rsid w:val="009E5B0D"/>
    <w:rsid w:val="009E5B67"/>
    <w:rsid w:val="009E5FAF"/>
    <w:rsid w:val="009E6078"/>
    <w:rsid w:val="009E6164"/>
    <w:rsid w:val="009E6650"/>
    <w:rsid w:val="009E68D5"/>
    <w:rsid w:val="009E6BC2"/>
    <w:rsid w:val="009E6C79"/>
    <w:rsid w:val="009E74EC"/>
    <w:rsid w:val="009E7879"/>
    <w:rsid w:val="009E78E2"/>
    <w:rsid w:val="009E7ACB"/>
    <w:rsid w:val="009E7D5F"/>
    <w:rsid w:val="009E7F43"/>
    <w:rsid w:val="009F0520"/>
    <w:rsid w:val="009F09A4"/>
    <w:rsid w:val="009F111F"/>
    <w:rsid w:val="009F1144"/>
    <w:rsid w:val="009F14A5"/>
    <w:rsid w:val="009F1749"/>
    <w:rsid w:val="009F19B6"/>
    <w:rsid w:val="009F1EF1"/>
    <w:rsid w:val="009F288D"/>
    <w:rsid w:val="009F2943"/>
    <w:rsid w:val="009F2D7E"/>
    <w:rsid w:val="009F303F"/>
    <w:rsid w:val="009F3A0E"/>
    <w:rsid w:val="009F3A1F"/>
    <w:rsid w:val="009F3E05"/>
    <w:rsid w:val="009F3EA3"/>
    <w:rsid w:val="009F421F"/>
    <w:rsid w:val="009F4247"/>
    <w:rsid w:val="009F4380"/>
    <w:rsid w:val="009F4613"/>
    <w:rsid w:val="009F4EA7"/>
    <w:rsid w:val="009F4F26"/>
    <w:rsid w:val="009F5A34"/>
    <w:rsid w:val="009F5DCA"/>
    <w:rsid w:val="009F5E9B"/>
    <w:rsid w:val="009F5F65"/>
    <w:rsid w:val="009F624F"/>
    <w:rsid w:val="009F62DF"/>
    <w:rsid w:val="009F6492"/>
    <w:rsid w:val="009F66C4"/>
    <w:rsid w:val="009F6B6D"/>
    <w:rsid w:val="009F6DEC"/>
    <w:rsid w:val="009F7267"/>
    <w:rsid w:val="009F761D"/>
    <w:rsid w:val="009F7885"/>
    <w:rsid w:val="009F78E8"/>
    <w:rsid w:val="009F7C3B"/>
    <w:rsid w:val="00A004DF"/>
    <w:rsid w:val="00A00B25"/>
    <w:rsid w:val="00A00C61"/>
    <w:rsid w:val="00A00E30"/>
    <w:rsid w:val="00A01636"/>
    <w:rsid w:val="00A01A91"/>
    <w:rsid w:val="00A01C5F"/>
    <w:rsid w:val="00A01CBD"/>
    <w:rsid w:val="00A0221B"/>
    <w:rsid w:val="00A0255B"/>
    <w:rsid w:val="00A02657"/>
    <w:rsid w:val="00A0271B"/>
    <w:rsid w:val="00A027D8"/>
    <w:rsid w:val="00A0288A"/>
    <w:rsid w:val="00A029A9"/>
    <w:rsid w:val="00A02DB8"/>
    <w:rsid w:val="00A03568"/>
    <w:rsid w:val="00A03878"/>
    <w:rsid w:val="00A03A06"/>
    <w:rsid w:val="00A03D5C"/>
    <w:rsid w:val="00A04664"/>
    <w:rsid w:val="00A0493D"/>
    <w:rsid w:val="00A04A83"/>
    <w:rsid w:val="00A05168"/>
    <w:rsid w:val="00A05201"/>
    <w:rsid w:val="00A053A7"/>
    <w:rsid w:val="00A05A4A"/>
    <w:rsid w:val="00A05C5E"/>
    <w:rsid w:val="00A05FC6"/>
    <w:rsid w:val="00A0603A"/>
    <w:rsid w:val="00A060FF"/>
    <w:rsid w:val="00A06474"/>
    <w:rsid w:val="00A0667F"/>
    <w:rsid w:val="00A06878"/>
    <w:rsid w:val="00A06BC4"/>
    <w:rsid w:val="00A06DD9"/>
    <w:rsid w:val="00A0795C"/>
    <w:rsid w:val="00A079C5"/>
    <w:rsid w:val="00A07E44"/>
    <w:rsid w:val="00A10796"/>
    <w:rsid w:val="00A10BD1"/>
    <w:rsid w:val="00A117DC"/>
    <w:rsid w:val="00A11AAF"/>
    <w:rsid w:val="00A11C32"/>
    <w:rsid w:val="00A11CE7"/>
    <w:rsid w:val="00A11FBC"/>
    <w:rsid w:val="00A124BF"/>
    <w:rsid w:val="00A12A15"/>
    <w:rsid w:val="00A12E06"/>
    <w:rsid w:val="00A12EE9"/>
    <w:rsid w:val="00A131AE"/>
    <w:rsid w:val="00A131BD"/>
    <w:rsid w:val="00A131FA"/>
    <w:rsid w:val="00A132FD"/>
    <w:rsid w:val="00A13583"/>
    <w:rsid w:val="00A13B4C"/>
    <w:rsid w:val="00A13E4F"/>
    <w:rsid w:val="00A143EE"/>
    <w:rsid w:val="00A14B7C"/>
    <w:rsid w:val="00A14CF7"/>
    <w:rsid w:val="00A14F7A"/>
    <w:rsid w:val="00A15289"/>
    <w:rsid w:val="00A1570A"/>
    <w:rsid w:val="00A159AB"/>
    <w:rsid w:val="00A15D05"/>
    <w:rsid w:val="00A1635D"/>
    <w:rsid w:val="00A16B88"/>
    <w:rsid w:val="00A16F78"/>
    <w:rsid w:val="00A17039"/>
    <w:rsid w:val="00A171B9"/>
    <w:rsid w:val="00A1746F"/>
    <w:rsid w:val="00A17513"/>
    <w:rsid w:val="00A17C93"/>
    <w:rsid w:val="00A17EA0"/>
    <w:rsid w:val="00A20006"/>
    <w:rsid w:val="00A20706"/>
    <w:rsid w:val="00A20BA8"/>
    <w:rsid w:val="00A20BD3"/>
    <w:rsid w:val="00A20D6C"/>
    <w:rsid w:val="00A21183"/>
    <w:rsid w:val="00A211D8"/>
    <w:rsid w:val="00A213DC"/>
    <w:rsid w:val="00A217EC"/>
    <w:rsid w:val="00A219A6"/>
    <w:rsid w:val="00A21E6D"/>
    <w:rsid w:val="00A22567"/>
    <w:rsid w:val="00A22956"/>
    <w:rsid w:val="00A22BDA"/>
    <w:rsid w:val="00A22E3A"/>
    <w:rsid w:val="00A22F72"/>
    <w:rsid w:val="00A2344A"/>
    <w:rsid w:val="00A234FE"/>
    <w:rsid w:val="00A23692"/>
    <w:rsid w:val="00A23964"/>
    <w:rsid w:val="00A23CCE"/>
    <w:rsid w:val="00A23E70"/>
    <w:rsid w:val="00A242C7"/>
    <w:rsid w:val="00A242DD"/>
    <w:rsid w:val="00A244F9"/>
    <w:rsid w:val="00A2466A"/>
    <w:rsid w:val="00A24C58"/>
    <w:rsid w:val="00A24C80"/>
    <w:rsid w:val="00A24E1E"/>
    <w:rsid w:val="00A24E8D"/>
    <w:rsid w:val="00A25353"/>
    <w:rsid w:val="00A2567D"/>
    <w:rsid w:val="00A25D14"/>
    <w:rsid w:val="00A26775"/>
    <w:rsid w:val="00A26F50"/>
    <w:rsid w:val="00A2718E"/>
    <w:rsid w:val="00A2760C"/>
    <w:rsid w:val="00A2761B"/>
    <w:rsid w:val="00A278CB"/>
    <w:rsid w:val="00A300DA"/>
    <w:rsid w:val="00A305C1"/>
    <w:rsid w:val="00A30654"/>
    <w:rsid w:val="00A3067C"/>
    <w:rsid w:val="00A30FDB"/>
    <w:rsid w:val="00A313A0"/>
    <w:rsid w:val="00A31B9B"/>
    <w:rsid w:val="00A31E8E"/>
    <w:rsid w:val="00A31F02"/>
    <w:rsid w:val="00A32386"/>
    <w:rsid w:val="00A32975"/>
    <w:rsid w:val="00A32FA0"/>
    <w:rsid w:val="00A33009"/>
    <w:rsid w:val="00A33111"/>
    <w:rsid w:val="00A33612"/>
    <w:rsid w:val="00A3383E"/>
    <w:rsid w:val="00A33856"/>
    <w:rsid w:val="00A33A76"/>
    <w:rsid w:val="00A33A90"/>
    <w:rsid w:val="00A344E1"/>
    <w:rsid w:val="00A35021"/>
    <w:rsid w:val="00A350D9"/>
    <w:rsid w:val="00A35CAF"/>
    <w:rsid w:val="00A35E18"/>
    <w:rsid w:val="00A364DD"/>
    <w:rsid w:val="00A36DD8"/>
    <w:rsid w:val="00A37B14"/>
    <w:rsid w:val="00A37B31"/>
    <w:rsid w:val="00A37BCD"/>
    <w:rsid w:val="00A37C36"/>
    <w:rsid w:val="00A37E89"/>
    <w:rsid w:val="00A40002"/>
    <w:rsid w:val="00A40450"/>
    <w:rsid w:val="00A40580"/>
    <w:rsid w:val="00A409DA"/>
    <w:rsid w:val="00A40DDA"/>
    <w:rsid w:val="00A411D8"/>
    <w:rsid w:val="00A4150F"/>
    <w:rsid w:val="00A416EA"/>
    <w:rsid w:val="00A41979"/>
    <w:rsid w:val="00A41B89"/>
    <w:rsid w:val="00A41E61"/>
    <w:rsid w:val="00A41EAD"/>
    <w:rsid w:val="00A41F85"/>
    <w:rsid w:val="00A422F0"/>
    <w:rsid w:val="00A4276F"/>
    <w:rsid w:val="00A42DF8"/>
    <w:rsid w:val="00A4310C"/>
    <w:rsid w:val="00A43EA8"/>
    <w:rsid w:val="00A44027"/>
    <w:rsid w:val="00A441A3"/>
    <w:rsid w:val="00A449E6"/>
    <w:rsid w:val="00A44A2C"/>
    <w:rsid w:val="00A44A4A"/>
    <w:rsid w:val="00A44D81"/>
    <w:rsid w:val="00A45490"/>
    <w:rsid w:val="00A4561B"/>
    <w:rsid w:val="00A45A58"/>
    <w:rsid w:val="00A45C34"/>
    <w:rsid w:val="00A45E64"/>
    <w:rsid w:val="00A462EE"/>
    <w:rsid w:val="00A468AA"/>
    <w:rsid w:val="00A46C0B"/>
    <w:rsid w:val="00A47090"/>
    <w:rsid w:val="00A47254"/>
    <w:rsid w:val="00A47567"/>
    <w:rsid w:val="00A475FE"/>
    <w:rsid w:val="00A478C1"/>
    <w:rsid w:val="00A47B10"/>
    <w:rsid w:val="00A503F3"/>
    <w:rsid w:val="00A50665"/>
    <w:rsid w:val="00A5068B"/>
    <w:rsid w:val="00A50696"/>
    <w:rsid w:val="00A507E1"/>
    <w:rsid w:val="00A50DAA"/>
    <w:rsid w:val="00A50E11"/>
    <w:rsid w:val="00A51C56"/>
    <w:rsid w:val="00A51C66"/>
    <w:rsid w:val="00A51E4E"/>
    <w:rsid w:val="00A52330"/>
    <w:rsid w:val="00A52460"/>
    <w:rsid w:val="00A52AE8"/>
    <w:rsid w:val="00A52B70"/>
    <w:rsid w:val="00A52E62"/>
    <w:rsid w:val="00A52F30"/>
    <w:rsid w:val="00A53389"/>
    <w:rsid w:val="00A535D5"/>
    <w:rsid w:val="00A53AA9"/>
    <w:rsid w:val="00A5415D"/>
    <w:rsid w:val="00A54367"/>
    <w:rsid w:val="00A544D6"/>
    <w:rsid w:val="00A545BB"/>
    <w:rsid w:val="00A546F8"/>
    <w:rsid w:val="00A54D9C"/>
    <w:rsid w:val="00A54F07"/>
    <w:rsid w:val="00A54F3D"/>
    <w:rsid w:val="00A56046"/>
    <w:rsid w:val="00A5616B"/>
    <w:rsid w:val="00A56775"/>
    <w:rsid w:val="00A5693A"/>
    <w:rsid w:val="00A56A43"/>
    <w:rsid w:val="00A56AB0"/>
    <w:rsid w:val="00A56B21"/>
    <w:rsid w:val="00A56E9F"/>
    <w:rsid w:val="00A57023"/>
    <w:rsid w:val="00A571E3"/>
    <w:rsid w:val="00A57583"/>
    <w:rsid w:val="00A575E3"/>
    <w:rsid w:val="00A57D10"/>
    <w:rsid w:val="00A6066A"/>
    <w:rsid w:val="00A60CC2"/>
    <w:rsid w:val="00A60E03"/>
    <w:rsid w:val="00A619D7"/>
    <w:rsid w:val="00A61D9E"/>
    <w:rsid w:val="00A61F36"/>
    <w:rsid w:val="00A62020"/>
    <w:rsid w:val="00A620DA"/>
    <w:rsid w:val="00A622AA"/>
    <w:rsid w:val="00A6232A"/>
    <w:rsid w:val="00A626BE"/>
    <w:rsid w:val="00A62795"/>
    <w:rsid w:val="00A62B4B"/>
    <w:rsid w:val="00A62DFD"/>
    <w:rsid w:val="00A63361"/>
    <w:rsid w:val="00A63377"/>
    <w:rsid w:val="00A634EA"/>
    <w:rsid w:val="00A63808"/>
    <w:rsid w:val="00A63BBE"/>
    <w:rsid w:val="00A63E23"/>
    <w:rsid w:val="00A64A6A"/>
    <w:rsid w:val="00A653A9"/>
    <w:rsid w:val="00A65924"/>
    <w:rsid w:val="00A65BE9"/>
    <w:rsid w:val="00A65E4D"/>
    <w:rsid w:val="00A65FAA"/>
    <w:rsid w:val="00A66093"/>
    <w:rsid w:val="00A665A6"/>
    <w:rsid w:val="00A66A22"/>
    <w:rsid w:val="00A66A34"/>
    <w:rsid w:val="00A66AB4"/>
    <w:rsid w:val="00A66CFF"/>
    <w:rsid w:val="00A66E79"/>
    <w:rsid w:val="00A6756E"/>
    <w:rsid w:val="00A6764D"/>
    <w:rsid w:val="00A6769F"/>
    <w:rsid w:val="00A678B6"/>
    <w:rsid w:val="00A67EFC"/>
    <w:rsid w:val="00A70975"/>
    <w:rsid w:val="00A709FC"/>
    <w:rsid w:val="00A70BE0"/>
    <w:rsid w:val="00A70C99"/>
    <w:rsid w:val="00A71018"/>
    <w:rsid w:val="00A7130D"/>
    <w:rsid w:val="00A71980"/>
    <w:rsid w:val="00A7298B"/>
    <w:rsid w:val="00A72AF4"/>
    <w:rsid w:val="00A72F32"/>
    <w:rsid w:val="00A7311F"/>
    <w:rsid w:val="00A73248"/>
    <w:rsid w:val="00A73BF7"/>
    <w:rsid w:val="00A747F6"/>
    <w:rsid w:val="00A74D07"/>
    <w:rsid w:val="00A74D7A"/>
    <w:rsid w:val="00A75184"/>
    <w:rsid w:val="00A75509"/>
    <w:rsid w:val="00A7597E"/>
    <w:rsid w:val="00A759B0"/>
    <w:rsid w:val="00A75C4C"/>
    <w:rsid w:val="00A76254"/>
    <w:rsid w:val="00A766B2"/>
    <w:rsid w:val="00A76A94"/>
    <w:rsid w:val="00A770FD"/>
    <w:rsid w:val="00A772DD"/>
    <w:rsid w:val="00A77372"/>
    <w:rsid w:val="00A774F7"/>
    <w:rsid w:val="00A7752C"/>
    <w:rsid w:val="00A77740"/>
    <w:rsid w:val="00A77AD4"/>
    <w:rsid w:val="00A8002B"/>
    <w:rsid w:val="00A80039"/>
    <w:rsid w:val="00A80A86"/>
    <w:rsid w:val="00A80BB2"/>
    <w:rsid w:val="00A81028"/>
    <w:rsid w:val="00A81602"/>
    <w:rsid w:val="00A81D3A"/>
    <w:rsid w:val="00A81DA3"/>
    <w:rsid w:val="00A81DCA"/>
    <w:rsid w:val="00A81E80"/>
    <w:rsid w:val="00A8202E"/>
    <w:rsid w:val="00A82266"/>
    <w:rsid w:val="00A82293"/>
    <w:rsid w:val="00A8248D"/>
    <w:rsid w:val="00A82AD8"/>
    <w:rsid w:val="00A82E9A"/>
    <w:rsid w:val="00A83365"/>
    <w:rsid w:val="00A83589"/>
    <w:rsid w:val="00A837CC"/>
    <w:rsid w:val="00A83A25"/>
    <w:rsid w:val="00A83B41"/>
    <w:rsid w:val="00A83D8A"/>
    <w:rsid w:val="00A840E9"/>
    <w:rsid w:val="00A84150"/>
    <w:rsid w:val="00A847AF"/>
    <w:rsid w:val="00A84C1E"/>
    <w:rsid w:val="00A85648"/>
    <w:rsid w:val="00A856D1"/>
    <w:rsid w:val="00A863D6"/>
    <w:rsid w:val="00A864AA"/>
    <w:rsid w:val="00A86733"/>
    <w:rsid w:val="00A86947"/>
    <w:rsid w:val="00A8696D"/>
    <w:rsid w:val="00A86C15"/>
    <w:rsid w:val="00A86F20"/>
    <w:rsid w:val="00A871E2"/>
    <w:rsid w:val="00A87232"/>
    <w:rsid w:val="00A877D6"/>
    <w:rsid w:val="00A87864"/>
    <w:rsid w:val="00A878BC"/>
    <w:rsid w:val="00A900E6"/>
    <w:rsid w:val="00A903AE"/>
    <w:rsid w:val="00A90934"/>
    <w:rsid w:val="00A909EF"/>
    <w:rsid w:val="00A90ABC"/>
    <w:rsid w:val="00A90FC8"/>
    <w:rsid w:val="00A9134E"/>
    <w:rsid w:val="00A913E3"/>
    <w:rsid w:val="00A9180B"/>
    <w:rsid w:val="00A92085"/>
    <w:rsid w:val="00A922AD"/>
    <w:rsid w:val="00A92396"/>
    <w:rsid w:val="00A92716"/>
    <w:rsid w:val="00A929D7"/>
    <w:rsid w:val="00A935FC"/>
    <w:rsid w:val="00A9364C"/>
    <w:rsid w:val="00A93667"/>
    <w:rsid w:val="00A93D44"/>
    <w:rsid w:val="00A940CE"/>
    <w:rsid w:val="00A94155"/>
    <w:rsid w:val="00A941E2"/>
    <w:rsid w:val="00A94226"/>
    <w:rsid w:val="00A94294"/>
    <w:rsid w:val="00A94DC4"/>
    <w:rsid w:val="00A95258"/>
    <w:rsid w:val="00A953B5"/>
    <w:rsid w:val="00A958E3"/>
    <w:rsid w:val="00A95A7C"/>
    <w:rsid w:val="00A95BD0"/>
    <w:rsid w:val="00A96373"/>
    <w:rsid w:val="00A967EF"/>
    <w:rsid w:val="00A96871"/>
    <w:rsid w:val="00A96A69"/>
    <w:rsid w:val="00A96BDA"/>
    <w:rsid w:val="00A96D5B"/>
    <w:rsid w:val="00A96D80"/>
    <w:rsid w:val="00A970D5"/>
    <w:rsid w:val="00A971E6"/>
    <w:rsid w:val="00A97450"/>
    <w:rsid w:val="00A977EF"/>
    <w:rsid w:val="00A97C7F"/>
    <w:rsid w:val="00A97DDB"/>
    <w:rsid w:val="00A97ED6"/>
    <w:rsid w:val="00A97FA9"/>
    <w:rsid w:val="00AA0145"/>
    <w:rsid w:val="00AA0AD2"/>
    <w:rsid w:val="00AA0D05"/>
    <w:rsid w:val="00AA11D0"/>
    <w:rsid w:val="00AA137C"/>
    <w:rsid w:val="00AA13B6"/>
    <w:rsid w:val="00AA15B9"/>
    <w:rsid w:val="00AA15C5"/>
    <w:rsid w:val="00AA16CC"/>
    <w:rsid w:val="00AA1A33"/>
    <w:rsid w:val="00AA1EC1"/>
    <w:rsid w:val="00AA1F0D"/>
    <w:rsid w:val="00AA2358"/>
    <w:rsid w:val="00AA26F4"/>
    <w:rsid w:val="00AA271B"/>
    <w:rsid w:val="00AA281F"/>
    <w:rsid w:val="00AA2AA0"/>
    <w:rsid w:val="00AA2BF7"/>
    <w:rsid w:val="00AA2C3A"/>
    <w:rsid w:val="00AA2EBA"/>
    <w:rsid w:val="00AA2F73"/>
    <w:rsid w:val="00AA3550"/>
    <w:rsid w:val="00AA37D7"/>
    <w:rsid w:val="00AA392D"/>
    <w:rsid w:val="00AA398E"/>
    <w:rsid w:val="00AA3B7D"/>
    <w:rsid w:val="00AA3BE1"/>
    <w:rsid w:val="00AA3D99"/>
    <w:rsid w:val="00AA4156"/>
    <w:rsid w:val="00AA4225"/>
    <w:rsid w:val="00AA42B4"/>
    <w:rsid w:val="00AA4C5D"/>
    <w:rsid w:val="00AA52FA"/>
    <w:rsid w:val="00AA5D89"/>
    <w:rsid w:val="00AA5EC4"/>
    <w:rsid w:val="00AA5EC8"/>
    <w:rsid w:val="00AA5EC9"/>
    <w:rsid w:val="00AA6054"/>
    <w:rsid w:val="00AA648D"/>
    <w:rsid w:val="00AA654E"/>
    <w:rsid w:val="00AA6566"/>
    <w:rsid w:val="00AA674C"/>
    <w:rsid w:val="00AA6C43"/>
    <w:rsid w:val="00AA6D68"/>
    <w:rsid w:val="00AA74E4"/>
    <w:rsid w:val="00AA76D0"/>
    <w:rsid w:val="00AA7735"/>
    <w:rsid w:val="00AA7815"/>
    <w:rsid w:val="00AA7885"/>
    <w:rsid w:val="00AA794A"/>
    <w:rsid w:val="00AB02FA"/>
    <w:rsid w:val="00AB076D"/>
    <w:rsid w:val="00AB0DFB"/>
    <w:rsid w:val="00AB12D9"/>
    <w:rsid w:val="00AB1BD6"/>
    <w:rsid w:val="00AB200E"/>
    <w:rsid w:val="00AB21F8"/>
    <w:rsid w:val="00AB29C6"/>
    <w:rsid w:val="00AB2CF4"/>
    <w:rsid w:val="00AB2D73"/>
    <w:rsid w:val="00AB2D88"/>
    <w:rsid w:val="00AB2DB8"/>
    <w:rsid w:val="00AB351E"/>
    <w:rsid w:val="00AB3FC2"/>
    <w:rsid w:val="00AB4290"/>
    <w:rsid w:val="00AB4373"/>
    <w:rsid w:val="00AB43E4"/>
    <w:rsid w:val="00AB4628"/>
    <w:rsid w:val="00AB4D61"/>
    <w:rsid w:val="00AB4E56"/>
    <w:rsid w:val="00AB4E73"/>
    <w:rsid w:val="00AB4E91"/>
    <w:rsid w:val="00AB4FC3"/>
    <w:rsid w:val="00AB5059"/>
    <w:rsid w:val="00AB50C4"/>
    <w:rsid w:val="00AB5148"/>
    <w:rsid w:val="00AB52CA"/>
    <w:rsid w:val="00AB52FC"/>
    <w:rsid w:val="00AB53B1"/>
    <w:rsid w:val="00AB5FC1"/>
    <w:rsid w:val="00AB63A1"/>
    <w:rsid w:val="00AB699D"/>
    <w:rsid w:val="00AB6C7A"/>
    <w:rsid w:val="00AB6ED8"/>
    <w:rsid w:val="00AB7095"/>
    <w:rsid w:val="00AB7263"/>
    <w:rsid w:val="00AB7382"/>
    <w:rsid w:val="00AB7C16"/>
    <w:rsid w:val="00AB7ED4"/>
    <w:rsid w:val="00AC01DA"/>
    <w:rsid w:val="00AC07CD"/>
    <w:rsid w:val="00AC0856"/>
    <w:rsid w:val="00AC0CB4"/>
    <w:rsid w:val="00AC0CF7"/>
    <w:rsid w:val="00AC11CC"/>
    <w:rsid w:val="00AC2018"/>
    <w:rsid w:val="00AC2516"/>
    <w:rsid w:val="00AC2E1D"/>
    <w:rsid w:val="00AC31FF"/>
    <w:rsid w:val="00AC32D0"/>
    <w:rsid w:val="00AC3611"/>
    <w:rsid w:val="00AC3C0F"/>
    <w:rsid w:val="00AC404C"/>
    <w:rsid w:val="00AC4970"/>
    <w:rsid w:val="00AC4A6F"/>
    <w:rsid w:val="00AC4CD2"/>
    <w:rsid w:val="00AC5104"/>
    <w:rsid w:val="00AC54CC"/>
    <w:rsid w:val="00AC5563"/>
    <w:rsid w:val="00AC5BBB"/>
    <w:rsid w:val="00AC5BF0"/>
    <w:rsid w:val="00AC5F14"/>
    <w:rsid w:val="00AC5F8C"/>
    <w:rsid w:val="00AC60F6"/>
    <w:rsid w:val="00AC64DC"/>
    <w:rsid w:val="00AC6DD0"/>
    <w:rsid w:val="00AC6FD2"/>
    <w:rsid w:val="00AC70C2"/>
    <w:rsid w:val="00AC71D1"/>
    <w:rsid w:val="00AC722F"/>
    <w:rsid w:val="00AC7336"/>
    <w:rsid w:val="00AC768C"/>
    <w:rsid w:val="00AC7847"/>
    <w:rsid w:val="00AC7993"/>
    <w:rsid w:val="00AC7B2D"/>
    <w:rsid w:val="00AC7E85"/>
    <w:rsid w:val="00AD053C"/>
    <w:rsid w:val="00AD0791"/>
    <w:rsid w:val="00AD117F"/>
    <w:rsid w:val="00AD12BB"/>
    <w:rsid w:val="00AD12ED"/>
    <w:rsid w:val="00AD1377"/>
    <w:rsid w:val="00AD13EB"/>
    <w:rsid w:val="00AD157B"/>
    <w:rsid w:val="00AD1B5B"/>
    <w:rsid w:val="00AD1F64"/>
    <w:rsid w:val="00AD1F7A"/>
    <w:rsid w:val="00AD1F82"/>
    <w:rsid w:val="00AD2427"/>
    <w:rsid w:val="00AD2676"/>
    <w:rsid w:val="00AD2842"/>
    <w:rsid w:val="00AD2BC5"/>
    <w:rsid w:val="00AD2D77"/>
    <w:rsid w:val="00AD2FA0"/>
    <w:rsid w:val="00AD3069"/>
    <w:rsid w:val="00AD3157"/>
    <w:rsid w:val="00AD3168"/>
    <w:rsid w:val="00AD35B0"/>
    <w:rsid w:val="00AD3731"/>
    <w:rsid w:val="00AD3961"/>
    <w:rsid w:val="00AD3973"/>
    <w:rsid w:val="00AD397A"/>
    <w:rsid w:val="00AD3B01"/>
    <w:rsid w:val="00AD3E73"/>
    <w:rsid w:val="00AD3F6C"/>
    <w:rsid w:val="00AD3FED"/>
    <w:rsid w:val="00AD40F7"/>
    <w:rsid w:val="00AD4144"/>
    <w:rsid w:val="00AD46C0"/>
    <w:rsid w:val="00AD4B1E"/>
    <w:rsid w:val="00AD4F70"/>
    <w:rsid w:val="00AD52BC"/>
    <w:rsid w:val="00AD5554"/>
    <w:rsid w:val="00AD5F4A"/>
    <w:rsid w:val="00AD6219"/>
    <w:rsid w:val="00AD6724"/>
    <w:rsid w:val="00AD6BC7"/>
    <w:rsid w:val="00AD6CE1"/>
    <w:rsid w:val="00AD7D64"/>
    <w:rsid w:val="00AE000C"/>
    <w:rsid w:val="00AE031D"/>
    <w:rsid w:val="00AE0455"/>
    <w:rsid w:val="00AE04E2"/>
    <w:rsid w:val="00AE06B5"/>
    <w:rsid w:val="00AE0939"/>
    <w:rsid w:val="00AE0C62"/>
    <w:rsid w:val="00AE11B3"/>
    <w:rsid w:val="00AE17AC"/>
    <w:rsid w:val="00AE23C5"/>
    <w:rsid w:val="00AE2535"/>
    <w:rsid w:val="00AE2951"/>
    <w:rsid w:val="00AE29B1"/>
    <w:rsid w:val="00AE2A01"/>
    <w:rsid w:val="00AE2D9B"/>
    <w:rsid w:val="00AE2EAB"/>
    <w:rsid w:val="00AE33EB"/>
    <w:rsid w:val="00AE3C84"/>
    <w:rsid w:val="00AE44C6"/>
    <w:rsid w:val="00AE478B"/>
    <w:rsid w:val="00AE47FD"/>
    <w:rsid w:val="00AE4AC1"/>
    <w:rsid w:val="00AE4B25"/>
    <w:rsid w:val="00AE4B64"/>
    <w:rsid w:val="00AE5D15"/>
    <w:rsid w:val="00AE5DD6"/>
    <w:rsid w:val="00AE6974"/>
    <w:rsid w:val="00AE6DCC"/>
    <w:rsid w:val="00AE7214"/>
    <w:rsid w:val="00AE724E"/>
    <w:rsid w:val="00AE7795"/>
    <w:rsid w:val="00AE77C4"/>
    <w:rsid w:val="00AE7A12"/>
    <w:rsid w:val="00AE7BC9"/>
    <w:rsid w:val="00AF0035"/>
    <w:rsid w:val="00AF04B0"/>
    <w:rsid w:val="00AF059D"/>
    <w:rsid w:val="00AF05B2"/>
    <w:rsid w:val="00AF0646"/>
    <w:rsid w:val="00AF0733"/>
    <w:rsid w:val="00AF0975"/>
    <w:rsid w:val="00AF0A12"/>
    <w:rsid w:val="00AF0E22"/>
    <w:rsid w:val="00AF130F"/>
    <w:rsid w:val="00AF139D"/>
    <w:rsid w:val="00AF13F8"/>
    <w:rsid w:val="00AF1453"/>
    <w:rsid w:val="00AF188D"/>
    <w:rsid w:val="00AF1F1B"/>
    <w:rsid w:val="00AF1F9E"/>
    <w:rsid w:val="00AF2191"/>
    <w:rsid w:val="00AF2335"/>
    <w:rsid w:val="00AF2AC6"/>
    <w:rsid w:val="00AF2DD0"/>
    <w:rsid w:val="00AF2FFA"/>
    <w:rsid w:val="00AF3961"/>
    <w:rsid w:val="00AF3D37"/>
    <w:rsid w:val="00AF41C9"/>
    <w:rsid w:val="00AF42C6"/>
    <w:rsid w:val="00AF45A3"/>
    <w:rsid w:val="00AF4881"/>
    <w:rsid w:val="00AF4A9F"/>
    <w:rsid w:val="00AF50C4"/>
    <w:rsid w:val="00AF51CC"/>
    <w:rsid w:val="00AF5DF5"/>
    <w:rsid w:val="00AF64FF"/>
    <w:rsid w:val="00AF67AE"/>
    <w:rsid w:val="00AF6D0A"/>
    <w:rsid w:val="00AF6DE4"/>
    <w:rsid w:val="00AF7235"/>
    <w:rsid w:val="00AF7386"/>
    <w:rsid w:val="00AF758B"/>
    <w:rsid w:val="00AF76BA"/>
    <w:rsid w:val="00AF7C41"/>
    <w:rsid w:val="00AF7D7A"/>
    <w:rsid w:val="00AF7D7D"/>
    <w:rsid w:val="00AF7E60"/>
    <w:rsid w:val="00AF7FB0"/>
    <w:rsid w:val="00B0011D"/>
    <w:rsid w:val="00B003DE"/>
    <w:rsid w:val="00B006FC"/>
    <w:rsid w:val="00B00935"/>
    <w:rsid w:val="00B00A65"/>
    <w:rsid w:val="00B00A9B"/>
    <w:rsid w:val="00B00AFF"/>
    <w:rsid w:val="00B00CD3"/>
    <w:rsid w:val="00B016C5"/>
    <w:rsid w:val="00B01853"/>
    <w:rsid w:val="00B01BFA"/>
    <w:rsid w:val="00B01D61"/>
    <w:rsid w:val="00B01D70"/>
    <w:rsid w:val="00B01F0C"/>
    <w:rsid w:val="00B02563"/>
    <w:rsid w:val="00B027CB"/>
    <w:rsid w:val="00B02926"/>
    <w:rsid w:val="00B02D86"/>
    <w:rsid w:val="00B0302F"/>
    <w:rsid w:val="00B030EA"/>
    <w:rsid w:val="00B03179"/>
    <w:rsid w:val="00B033D1"/>
    <w:rsid w:val="00B03D4E"/>
    <w:rsid w:val="00B04177"/>
    <w:rsid w:val="00B0429E"/>
    <w:rsid w:val="00B0431A"/>
    <w:rsid w:val="00B04440"/>
    <w:rsid w:val="00B04561"/>
    <w:rsid w:val="00B0460C"/>
    <w:rsid w:val="00B04DA1"/>
    <w:rsid w:val="00B050D9"/>
    <w:rsid w:val="00B052F9"/>
    <w:rsid w:val="00B054C4"/>
    <w:rsid w:val="00B056C8"/>
    <w:rsid w:val="00B05740"/>
    <w:rsid w:val="00B05D78"/>
    <w:rsid w:val="00B05F5E"/>
    <w:rsid w:val="00B0621A"/>
    <w:rsid w:val="00B06AC7"/>
    <w:rsid w:val="00B06C7D"/>
    <w:rsid w:val="00B06CF7"/>
    <w:rsid w:val="00B06E2D"/>
    <w:rsid w:val="00B06F50"/>
    <w:rsid w:val="00B07DB7"/>
    <w:rsid w:val="00B07FEB"/>
    <w:rsid w:val="00B10712"/>
    <w:rsid w:val="00B10794"/>
    <w:rsid w:val="00B10C00"/>
    <w:rsid w:val="00B10D2D"/>
    <w:rsid w:val="00B10FAF"/>
    <w:rsid w:val="00B1130E"/>
    <w:rsid w:val="00B1151C"/>
    <w:rsid w:val="00B11890"/>
    <w:rsid w:val="00B11A8E"/>
    <w:rsid w:val="00B11B5C"/>
    <w:rsid w:val="00B11E5C"/>
    <w:rsid w:val="00B12250"/>
    <w:rsid w:val="00B12352"/>
    <w:rsid w:val="00B1247E"/>
    <w:rsid w:val="00B126C4"/>
    <w:rsid w:val="00B126EA"/>
    <w:rsid w:val="00B12D22"/>
    <w:rsid w:val="00B12E9E"/>
    <w:rsid w:val="00B130DF"/>
    <w:rsid w:val="00B13345"/>
    <w:rsid w:val="00B1370A"/>
    <w:rsid w:val="00B13728"/>
    <w:rsid w:val="00B13750"/>
    <w:rsid w:val="00B13DB7"/>
    <w:rsid w:val="00B13DBB"/>
    <w:rsid w:val="00B1447A"/>
    <w:rsid w:val="00B148E2"/>
    <w:rsid w:val="00B14B58"/>
    <w:rsid w:val="00B14DA4"/>
    <w:rsid w:val="00B15B17"/>
    <w:rsid w:val="00B15C33"/>
    <w:rsid w:val="00B15D42"/>
    <w:rsid w:val="00B15DDE"/>
    <w:rsid w:val="00B15FF5"/>
    <w:rsid w:val="00B165CE"/>
    <w:rsid w:val="00B1666E"/>
    <w:rsid w:val="00B166B1"/>
    <w:rsid w:val="00B16902"/>
    <w:rsid w:val="00B16A95"/>
    <w:rsid w:val="00B17223"/>
    <w:rsid w:val="00B17573"/>
    <w:rsid w:val="00B17A14"/>
    <w:rsid w:val="00B17C2D"/>
    <w:rsid w:val="00B17D97"/>
    <w:rsid w:val="00B17E26"/>
    <w:rsid w:val="00B20660"/>
    <w:rsid w:val="00B206A3"/>
    <w:rsid w:val="00B20890"/>
    <w:rsid w:val="00B209A6"/>
    <w:rsid w:val="00B20B1E"/>
    <w:rsid w:val="00B20C40"/>
    <w:rsid w:val="00B210B3"/>
    <w:rsid w:val="00B21189"/>
    <w:rsid w:val="00B21EAC"/>
    <w:rsid w:val="00B22A5F"/>
    <w:rsid w:val="00B22B70"/>
    <w:rsid w:val="00B22C17"/>
    <w:rsid w:val="00B232B3"/>
    <w:rsid w:val="00B235F2"/>
    <w:rsid w:val="00B2361B"/>
    <w:rsid w:val="00B237A0"/>
    <w:rsid w:val="00B23D6B"/>
    <w:rsid w:val="00B24286"/>
    <w:rsid w:val="00B243FC"/>
    <w:rsid w:val="00B2450D"/>
    <w:rsid w:val="00B24C23"/>
    <w:rsid w:val="00B24C4A"/>
    <w:rsid w:val="00B24CDD"/>
    <w:rsid w:val="00B24CFF"/>
    <w:rsid w:val="00B24E9D"/>
    <w:rsid w:val="00B251D1"/>
    <w:rsid w:val="00B25856"/>
    <w:rsid w:val="00B259D4"/>
    <w:rsid w:val="00B25C0B"/>
    <w:rsid w:val="00B25CA8"/>
    <w:rsid w:val="00B25D4E"/>
    <w:rsid w:val="00B25FC4"/>
    <w:rsid w:val="00B26291"/>
    <w:rsid w:val="00B26887"/>
    <w:rsid w:val="00B27236"/>
    <w:rsid w:val="00B27578"/>
    <w:rsid w:val="00B2769B"/>
    <w:rsid w:val="00B27714"/>
    <w:rsid w:val="00B27956"/>
    <w:rsid w:val="00B279EA"/>
    <w:rsid w:val="00B27D87"/>
    <w:rsid w:val="00B27F2C"/>
    <w:rsid w:val="00B27F3D"/>
    <w:rsid w:val="00B30188"/>
    <w:rsid w:val="00B3055B"/>
    <w:rsid w:val="00B30972"/>
    <w:rsid w:val="00B30984"/>
    <w:rsid w:val="00B30ED3"/>
    <w:rsid w:val="00B30EEB"/>
    <w:rsid w:val="00B31276"/>
    <w:rsid w:val="00B31D3B"/>
    <w:rsid w:val="00B31F0D"/>
    <w:rsid w:val="00B3290B"/>
    <w:rsid w:val="00B3298B"/>
    <w:rsid w:val="00B32D32"/>
    <w:rsid w:val="00B32DD6"/>
    <w:rsid w:val="00B330BD"/>
    <w:rsid w:val="00B338AE"/>
    <w:rsid w:val="00B33940"/>
    <w:rsid w:val="00B3401D"/>
    <w:rsid w:val="00B34D26"/>
    <w:rsid w:val="00B3543A"/>
    <w:rsid w:val="00B354E6"/>
    <w:rsid w:val="00B35811"/>
    <w:rsid w:val="00B3595F"/>
    <w:rsid w:val="00B35B5A"/>
    <w:rsid w:val="00B35F91"/>
    <w:rsid w:val="00B367FF"/>
    <w:rsid w:val="00B36A72"/>
    <w:rsid w:val="00B36D54"/>
    <w:rsid w:val="00B36F4A"/>
    <w:rsid w:val="00B37043"/>
    <w:rsid w:val="00B37426"/>
    <w:rsid w:val="00B374D6"/>
    <w:rsid w:val="00B376FD"/>
    <w:rsid w:val="00B377A7"/>
    <w:rsid w:val="00B37D6A"/>
    <w:rsid w:val="00B400C3"/>
    <w:rsid w:val="00B400F6"/>
    <w:rsid w:val="00B40432"/>
    <w:rsid w:val="00B404A5"/>
    <w:rsid w:val="00B404E6"/>
    <w:rsid w:val="00B406D3"/>
    <w:rsid w:val="00B40718"/>
    <w:rsid w:val="00B40817"/>
    <w:rsid w:val="00B409C8"/>
    <w:rsid w:val="00B40AAE"/>
    <w:rsid w:val="00B40BC1"/>
    <w:rsid w:val="00B40CBB"/>
    <w:rsid w:val="00B41040"/>
    <w:rsid w:val="00B411DF"/>
    <w:rsid w:val="00B411F2"/>
    <w:rsid w:val="00B41AF9"/>
    <w:rsid w:val="00B41C1A"/>
    <w:rsid w:val="00B41D9F"/>
    <w:rsid w:val="00B423BE"/>
    <w:rsid w:val="00B42549"/>
    <w:rsid w:val="00B42587"/>
    <w:rsid w:val="00B430DB"/>
    <w:rsid w:val="00B4364E"/>
    <w:rsid w:val="00B437BB"/>
    <w:rsid w:val="00B44010"/>
    <w:rsid w:val="00B443DA"/>
    <w:rsid w:val="00B44DF0"/>
    <w:rsid w:val="00B44EE5"/>
    <w:rsid w:val="00B452DC"/>
    <w:rsid w:val="00B455D2"/>
    <w:rsid w:val="00B45724"/>
    <w:rsid w:val="00B4590E"/>
    <w:rsid w:val="00B459F0"/>
    <w:rsid w:val="00B45BC3"/>
    <w:rsid w:val="00B462A1"/>
    <w:rsid w:val="00B4630F"/>
    <w:rsid w:val="00B4633A"/>
    <w:rsid w:val="00B468D0"/>
    <w:rsid w:val="00B46B31"/>
    <w:rsid w:val="00B46BCD"/>
    <w:rsid w:val="00B46C37"/>
    <w:rsid w:val="00B47830"/>
    <w:rsid w:val="00B47993"/>
    <w:rsid w:val="00B50074"/>
    <w:rsid w:val="00B5027B"/>
    <w:rsid w:val="00B5059D"/>
    <w:rsid w:val="00B507D8"/>
    <w:rsid w:val="00B508F2"/>
    <w:rsid w:val="00B5096E"/>
    <w:rsid w:val="00B51278"/>
    <w:rsid w:val="00B512BE"/>
    <w:rsid w:val="00B51304"/>
    <w:rsid w:val="00B51754"/>
    <w:rsid w:val="00B5199A"/>
    <w:rsid w:val="00B51B88"/>
    <w:rsid w:val="00B51ED7"/>
    <w:rsid w:val="00B521DD"/>
    <w:rsid w:val="00B52237"/>
    <w:rsid w:val="00B524E4"/>
    <w:rsid w:val="00B52972"/>
    <w:rsid w:val="00B52BCF"/>
    <w:rsid w:val="00B52CBB"/>
    <w:rsid w:val="00B5339F"/>
    <w:rsid w:val="00B53834"/>
    <w:rsid w:val="00B538BC"/>
    <w:rsid w:val="00B53B4A"/>
    <w:rsid w:val="00B53D65"/>
    <w:rsid w:val="00B53F73"/>
    <w:rsid w:val="00B545E6"/>
    <w:rsid w:val="00B547B8"/>
    <w:rsid w:val="00B5494C"/>
    <w:rsid w:val="00B549A1"/>
    <w:rsid w:val="00B54E83"/>
    <w:rsid w:val="00B55700"/>
    <w:rsid w:val="00B55C95"/>
    <w:rsid w:val="00B5605C"/>
    <w:rsid w:val="00B56144"/>
    <w:rsid w:val="00B56300"/>
    <w:rsid w:val="00B563DE"/>
    <w:rsid w:val="00B5679C"/>
    <w:rsid w:val="00B5685D"/>
    <w:rsid w:val="00B56D1C"/>
    <w:rsid w:val="00B56E34"/>
    <w:rsid w:val="00B571A3"/>
    <w:rsid w:val="00B57343"/>
    <w:rsid w:val="00B57635"/>
    <w:rsid w:val="00B576D0"/>
    <w:rsid w:val="00B57911"/>
    <w:rsid w:val="00B57ADD"/>
    <w:rsid w:val="00B601E4"/>
    <w:rsid w:val="00B60290"/>
    <w:rsid w:val="00B60CFE"/>
    <w:rsid w:val="00B60EF7"/>
    <w:rsid w:val="00B610A1"/>
    <w:rsid w:val="00B612F1"/>
    <w:rsid w:val="00B6134D"/>
    <w:rsid w:val="00B619BC"/>
    <w:rsid w:val="00B61D4F"/>
    <w:rsid w:val="00B62521"/>
    <w:rsid w:val="00B62523"/>
    <w:rsid w:val="00B62697"/>
    <w:rsid w:val="00B627AE"/>
    <w:rsid w:val="00B6288B"/>
    <w:rsid w:val="00B62A93"/>
    <w:rsid w:val="00B62FAE"/>
    <w:rsid w:val="00B633D8"/>
    <w:rsid w:val="00B636A2"/>
    <w:rsid w:val="00B638D6"/>
    <w:rsid w:val="00B639E0"/>
    <w:rsid w:val="00B63D8C"/>
    <w:rsid w:val="00B63E86"/>
    <w:rsid w:val="00B63F61"/>
    <w:rsid w:val="00B64480"/>
    <w:rsid w:val="00B64C86"/>
    <w:rsid w:val="00B6546A"/>
    <w:rsid w:val="00B658F3"/>
    <w:rsid w:val="00B65FA1"/>
    <w:rsid w:val="00B6627E"/>
    <w:rsid w:val="00B6664C"/>
    <w:rsid w:val="00B66AE6"/>
    <w:rsid w:val="00B66FC8"/>
    <w:rsid w:val="00B67C59"/>
    <w:rsid w:val="00B67E60"/>
    <w:rsid w:val="00B70561"/>
    <w:rsid w:val="00B70596"/>
    <w:rsid w:val="00B70654"/>
    <w:rsid w:val="00B7099B"/>
    <w:rsid w:val="00B71238"/>
    <w:rsid w:val="00B712E4"/>
    <w:rsid w:val="00B71C4A"/>
    <w:rsid w:val="00B71D75"/>
    <w:rsid w:val="00B72080"/>
    <w:rsid w:val="00B72777"/>
    <w:rsid w:val="00B73170"/>
    <w:rsid w:val="00B73260"/>
    <w:rsid w:val="00B73332"/>
    <w:rsid w:val="00B73334"/>
    <w:rsid w:val="00B73A44"/>
    <w:rsid w:val="00B73CAD"/>
    <w:rsid w:val="00B73FBC"/>
    <w:rsid w:val="00B746E1"/>
    <w:rsid w:val="00B74840"/>
    <w:rsid w:val="00B75D4D"/>
    <w:rsid w:val="00B75E29"/>
    <w:rsid w:val="00B7600A"/>
    <w:rsid w:val="00B765F4"/>
    <w:rsid w:val="00B76658"/>
    <w:rsid w:val="00B76FE4"/>
    <w:rsid w:val="00B77125"/>
    <w:rsid w:val="00B7765B"/>
    <w:rsid w:val="00B77671"/>
    <w:rsid w:val="00B7774E"/>
    <w:rsid w:val="00B77A1C"/>
    <w:rsid w:val="00B77C89"/>
    <w:rsid w:val="00B77FA2"/>
    <w:rsid w:val="00B80029"/>
    <w:rsid w:val="00B801A3"/>
    <w:rsid w:val="00B80480"/>
    <w:rsid w:val="00B8071C"/>
    <w:rsid w:val="00B80813"/>
    <w:rsid w:val="00B80EFD"/>
    <w:rsid w:val="00B81203"/>
    <w:rsid w:val="00B815E7"/>
    <w:rsid w:val="00B81DFC"/>
    <w:rsid w:val="00B822F9"/>
    <w:rsid w:val="00B82708"/>
    <w:rsid w:val="00B829BC"/>
    <w:rsid w:val="00B82D52"/>
    <w:rsid w:val="00B82E25"/>
    <w:rsid w:val="00B83066"/>
    <w:rsid w:val="00B833AA"/>
    <w:rsid w:val="00B833DF"/>
    <w:rsid w:val="00B8359C"/>
    <w:rsid w:val="00B837C3"/>
    <w:rsid w:val="00B838C0"/>
    <w:rsid w:val="00B83DA1"/>
    <w:rsid w:val="00B84083"/>
    <w:rsid w:val="00B840BE"/>
    <w:rsid w:val="00B84289"/>
    <w:rsid w:val="00B84535"/>
    <w:rsid w:val="00B846A7"/>
    <w:rsid w:val="00B84D20"/>
    <w:rsid w:val="00B84E09"/>
    <w:rsid w:val="00B8505B"/>
    <w:rsid w:val="00B85111"/>
    <w:rsid w:val="00B85332"/>
    <w:rsid w:val="00B85378"/>
    <w:rsid w:val="00B855B3"/>
    <w:rsid w:val="00B8566D"/>
    <w:rsid w:val="00B861E6"/>
    <w:rsid w:val="00B86457"/>
    <w:rsid w:val="00B86F23"/>
    <w:rsid w:val="00B872C1"/>
    <w:rsid w:val="00B87AA2"/>
    <w:rsid w:val="00B87B04"/>
    <w:rsid w:val="00B87BAA"/>
    <w:rsid w:val="00B87D71"/>
    <w:rsid w:val="00B87EE1"/>
    <w:rsid w:val="00B9029D"/>
    <w:rsid w:val="00B905D0"/>
    <w:rsid w:val="00B906A8"/>
    <w:rsid w:val="00B90882"/>
    <w:rsid w:val="00B90B4E"/>
    <w:rsid w:val="00B912FB"/>
    <w:rsid w:val="00B916C7"/>
    <w:rsid w:val="00B916D9"/>
    <w:rsid w:val="00B91C58"/>
    <w:rsid w:val="00B91C7F"/>
    <w:rsid w:val="00B91CED"/>
    <w:rsid w:val="00B920B8"/>
    <w:rsid w:val="00B92193"/>
    <w:rsid w:val="00B923FA"/>
    <w:rsid w:val="00B927F0"/>
    <w:rsid w:val="00B9285A"/>
    <w:rsid w:val="00B92969"/>
    <w:rsid w:val="00B929B7"/>
    <w:rsid w:val="00B92E6A"/>
    <w:rsid w:val="00B92F5B"/>
    <w:rsid w:val="00B92FB4"/>
    <w:rsid w:val="00B93498"/>
    <w:rsid w:val="00B93991"/>
    <w:rsid w:val="00B939D5"/>
    <w:rsid w:val="00B93AAF"/>
    <w:rsid w:val="00B93AD3"/>
    <w:rsid w:val="00B94163"/>
    <w:rsid w:val="00B9460B"/>
    <w:rsid w:val="00B94726"/>
    <w:rsid w:val="00B94738"/>
    <w:rsid w:val="00B94C1F"/>
    <w:rsid w:val="00B94C2B"/>
    <w:rsid w:val="00B94CA0"/>
    <w:rsid w:val="00B94E8C"/>
    <w:rsid w:val="00B95224"/>
    <w:rsid w:val="00B9533D"/>
    <w:rsid w:val="00B95431"/>
    <w:rsid w:val="00B957D2"/>
    <w:rsid w:val="00B95CD6"/>
    <w:rsid w:val="00B96025"/>
    <w:rsid w:val="00B964B6"/>
    <w:rsid w:val="00B9657F"/>
    <w:rsid w:val="00B96766"/>
    <w:rsid w:val="00B96E34"/>
    <w:rsid w:val="00B974ED"/>
    <w:rsid w:val="00B9771D"/>
    <w:rsid w:val="00B978EA"/>
    <w:rsid w:val="00B9795D"/>
    <w:rsid w:val="00B979FF"/>
    <w:rsid w:val="00B97A82"/>
    <w:rsid w:val="00B97EA5"/>
    <w:rsid w:val="00B97FFE"/>
    <w:rsid w:val="00BA04EF"/>
    <w:rsid w:val="00BA066B"/>
    <w:rsid w:val="00BA0720"/>
    <w:rsid w:val="00BA0D80"/>
    <w:rsid w:val="00BA0DC3"/>
    <w:rsid w:val="00BA1572"/>
    <w:rsid w:val="00BA187F"/>
    <w:rsid w:val="00BA1880"/>
    <w:rsid w:val="00BA1C6E"/>
    <w:rsid w:val="00BA1D94"/>
    <w:rsid w:val="00BA1ED9"/>
    <w:rsid w:val="00BA22A8"/>
    <w:rsid w:val="00BA2555"/>
    <w:rsid w:val="00BA2B00"/>
    <w:rsid w:val="00BA2CBE"/>
    <w:rsid w:val="00BA2DF1"/>
    <w:rsid w:val="00BA2F7D"/>
    <w:rsid w:val="00BA31E3"/>
    <w:rsid w:val="00BA32BF"/>
    <w:rsid w:val="00BA3528"/>
    <w:rsid w:val="00BA394B"/>
    <w:rsid w:val="00BA3B10"/>
    <w:rsid w:val="00BA3EFD"/>
    <w:rsid w:val="00BA44F6"/>
    <w:rsid w:val="00BA4E9E"/>
    <w:rsid w:val="00BA4FEC"/>
    <w:rsid w:val="00BA4FF2"/>
    <w:rsid w:val="00BA5069"/>
    <w:rsid w:val="00BA5161"/>
    <w:rsid w:val="00BA5DEE"/>
    <w:rsid w:val="00BA5EA5"/>
    <w:rsid w:val="00BA6060"/>
    <w:rsid w:val="00BA641B"/>
    <w:rsid w:val="00BA6B88"/>
    <w:rsid w:val="00BA720B"/>
    <w:rsid w:val="00BA7261"/>
    <w:rsid w:val="00BA7267"/>
    <w:rsid w:val="00BA7372"/>
    <w:rsid w:val="00BA7A02"/>
    <w:rsid w:val="00BA7B6D"/>
    <w:rsid w:val="00BA7FC4"/>
    <w:rsid w:val="00BB0047"/>
    <w:rsid w:val="00BB02F4"/>
    <w:rsid w:val="00BB03E3"/>
    <w:rsid w:val="00BB11A9"/>
    <w:rsid w:val="00BB12DE"/>
    <w:rsid w:val="00BB1314"/>
    <w:rsid w:val="00BB1384"/>
    <w:rsid w:val="00BB16A3"/>
    <w:rsid w:val="00BB16F8"/>
    <w:rsid w:val="00BB172A"/>
    <w:rsid w:val="00BB1754"/>
    <w:rsid w:val="00BB180C"/>
    <w:rsid w:val="00BB1EB6"/>
    <w:rsid w:val="00BB20B2"/>
    <w:rsid w:val="00BB26D1"/>
    <w:rsid w:val="00BB2F6E"/>
    <w:rsid w:val="00BB333E"/>
    <w:rsid w:val="00BB34A6"/>
    <w:rsid w:val="00BB34EA"/>
    <w:rsid w:val="00BB3668"/>
    <w:rsid w:val="00BB3709"/>
    <w:rsid w:val="00BB3BBB"/>
    <w:rsid w:val="00BB3CAB"/>
    <w:rsid w:val="00BB3CFB"/>
    <w:rsid w:val="00BB4574"/>
    <w:rsid w:val="00BB457F"/>
    <w:rsid w:val="00BB485C"/>
    <w:rsid w:val="00BB4872"/>
    <w:rsid w:val="00BB4A05"/>
    <w:rsid w:val="00BB4ECA"/>
    <w:rsid w:val="00BB500F"/>
    <w:rsid w:val="00BB501B"/>
    <w:rsid w:val="00BB53AF"/>
    <w:rsid w:val="00BB58C6"/>
    <w:rsid w:val="00BB5A2A"/>
    <w:rsid w:val="00BB62D0"/>
    <w:rsid w:val="00BB65ED"/>
    <w:rsid w:val="00BB662E"/>
    <w:rsid w:val="00BB6EA4"/>
    <w:rsid w:val="00BB6FEA"/>
    <w:rsid w:val="00BB7016"/>
    <w:rsid w:val="00BB74B9"/>
    <w:rsid w:val="00BB7639"/>
    <w:rsid w:val="00BB7848"/>
    <w:rsid w:val="00BB79B8"/>
    <w:rsid w:val="00BB7AB7"/>
    <w:rsid w:val="00BB7AD6"/>
    <w:rsid w:val="00BB7C5F"/>
    <w:rsid w:val="00BB7F0A"/>
    <w:rsid w:val="00BC0026"/>
    <w:rsid w:val="00BC0035"/>
    <w:rsid w:val="00BC0288"/>
    <w:rsid w:val="00BC04A7"/>
    <w:rsid w:val="00BC0B01"/>
    <w:rsid w:val="00BC0E66"/>
    <w:rsid w:val="00BC1395"/>
    <w:rsid w:val="00BC1A2A"/>
    <w:rsid w:val="00BC2835"/>
    <w:rsid w:val="00BC2861"/>
    <w:rsid w:val="00BC28A4"/>
    <w:rsid w:val="00BC2929"/>
    <w:rsid w:val="00BC2940"/>
    <w:rsid w:val="00BC29B1"/>
    <w:rsid w:val="00BC2A14"/>
    <w:rsid w:val="00BC3171"/>
    <w:rsid w:val="00BC33D2"/>
    <w:rsid w:val="00BC3440"/>
    <w:rsid w:val="00BC3A91"/>
    <w:rsid w:val="00BC3C5F"/>
    <w:rsid w:val="00BC3D3E"/>
    <w:rsid w:val="00BC3EB8"/>
    <w:rsid w:val="00BC4D6D"/>
    <w:rsid w:val="00BC4D8D"/>
    <w:rsid w:val="00BC4F26"/>
    <w:rsid w:val="00BC5CD7"/>
    <w:rsid w:val="00BC6043"/>
    <w:rsid w:val="00BC6732"/>
    <w:rsid w:val="00BC70AB"/>
    <w:rsid w:val="00BC739B"/>
    <w:rsid w:val="00BC7AD9"/>
    <w:rsid w:val="00BD051F"/>
    <w:rsid w:val="00BD075B"/>
    <w:rsid w:val="00BD07DF"/>
    <w:rsid w:val="00BD0B2D"/>
    <w:rsid w:val="00BD0DAE"/>
    <w:rsid w:val="00BD0F19"/>
    <w:rsid w:val="00BD1AD5"/>
    <w:rsid w:val="00BD1D3A"/>
    <w:rsid w:val="00BD1DCF"/>
    <w:rsid w:val="00BD2385"/>
    <w:rsid w:val="00BD2798"/>
    <w:rsid w:val="00BD3670"/>
    <w:rsid w:val="00BD382E"/>
    <w:rsid w:val="00BD3DDA"/>
    <w:rsid w:val="00BD4084"/>
    <w:rsid w:val="00BD43D9"/>
    <w:rsid w:val="00BD4832"/>
    <w:rsid w:val="00BD4D2C"/>
    <w:rsid w:val="00BD536D"/>
    <w:rsid w:val="00BD53D9"/>
    <w:rsid w:val="00BD5B2A"/>
    <w:rsid w:val="00BD5BC8"/>
    <w:rsid w:val="00BD5FC6"/>
    <w:rsid w:val="00BD622C"/>
    <w:rsid w:val="00BD66DA"/>
    <w:rsid w:val="00BD66F8"/>
    <w:rsid w:val="00BD6810"/>
    <w:rsid w:val="00BD6B71"/>
    <w:rsid w:val="00BD73AA"/>
    <w:rsid w:val="00BD76E3"/>
    <w:rsid w:val="00BD7977"/>
    <w:rsid w:val="00BE03F8"/>
    <w:rsid w:val="00BE05B2"/>
    <w:rsid w:val="00BE064E"/>
    <w:rsid w:val="00BE0844"/>
    <w:rsid w:val="00BE0A91"/>
    <w:rsid w:val="00BE0B90"/>
    <w:rsid w:val="00BE0E2A"/>
    <w:rsid w:val="00BE0EF6"/>
    <w:rsid w:val="00BE0F0B"/>
    <w:rsid w:val="00BE0F52"/>
    <w:rsid w:val="00BE131F"/>
    <w:rsid w:val="00BE181E"/>
    <w:rsid w:val="00BE1BE3"/>
    <w:rsid w:val="00BE1C3F"/>
    <w:rsid w:val="00BE1F1F"/>
    <w:rsid w:val="00BE27F7"/>
    <w:rsid w:val="00BE2C13"/>
    <w:rsid w:val="00BE2D8E"/>
    <w:rsid w:val="00BE2FFE"/>
    <w:rsid w:val="00BE31C1"/>
    <w:rsid w:val="00BE3AEA"/>
    <w:rsid w:val="00BE3B7A"/>
    <w:rsid w:val="00BE3D6C"/>
    <w:rsid w:val="00BE41EA"/>
    <w:rsid w:val="00BE4A01"/>
    <w:rsid w:val="00BE4C1C"/>
    <w:rsid w:val="00BE4E23"/>
    <w:rsid w:val="00BE5252"/>
    <w:rsid w:val="00BE5501"/>
    <w:rsid w:val="00BE55B9"/>
    <w:rsid w:val="00BE603D"/>
    <w:rsid w:val="00BE603F"/>
    <w:rsid w:val="00BE62DF"/>
    <w:rsid w:val="00BE664F"/>
    <w:rsid w:val="00BE6683"/>
    <w:rsid w:val="00BF04B4"/>
    <w:rsid w:val="00BF07D6"/>
    <w:rsid w:val="00BF08AD"/>
    <w:rsid w:val="00BF08AE"/>
    <w:rsid w:val="00BF0E19"/>
    <w:rsid w:val="00BF0E24"/>
    <w:rsid w:val="00BF14CD"/>
    <w:rsid w:val="00BF17C2"/>
    <w:rsid w:val="00BF1B51"/>
    <w:rsid w:val="00BF1D08"/>
    <w:rsid w:val="00BF207B"/>
    <w:rsid w:val="00BF2267"/>
    <w:rsid w:val="00BF22AA"/>
    <w:rsid w:val="00BF24E1"/>
    <w:rsid w:val="00BF24F7"/>
    <w:rsid w:val="00BF26E2"/>
    <w:rsid w:val="00BF2BB3"/>
    <w:rsid w:val="00BF2E7B"/>
    <w:rsid w:val="00BF3163"/>
    <w:rsid w:val="00BF32E1"/>
    <w:rsid w:val="00BF33BE"/>
    <w:rsid w:val="00BF345B"/>
    <w:rsid w:val="00BF3972"/>
    <w:rsid w:val="00BF3DF9"/>
    <w:rsid w:val="00BF3FF7"/>
    <w:rsid w:val="00BF40B9"/>
    <w:rsid w:val="00BF4486"/>
    <w:rsid w:val="00BF4DD6"/>
    <w:rsid w:val="00BF4E39"/>
    <w:rsid w:val="00BF4F11"/>
    <w:rsid w:val="00BF5035"/>
    <w:rsid w:val="00BF5099"/>
    <w:rsid w:val="00BF55AC"/>
    <w:rsid w:val="00BF5EAD"/>
    <w:rsid w:val="00BF645A"/>
    <w:rsid w:val="00BF6AE8"/>
    <w:rsid w:val="00BF6C2A"/>
    <w:rsid w:val="00BF6E01"/>
    <w:rsid w:val="00BF7235"/>
    <w:rsid w:val="00BF74A2"/>
    <w:rsid w:val="00BF764F"/>
    <w:rsid w:val="00BF772E"/>
    <w:rsid w:val="00C0003E"/>
    <w:rsid w:val="00C007AB"/>
    <w:rsid w:val="00C00859"/>
    <w:rsid w:val="00C0085B"/>
    <w:rsid w:val="00C00AD4"/>
    <w:rsid w:val="00C014BE"/>
    <w:rsid w:val="00C0168B"/>
    <w:rsid w:val="00C018F1"/>
    <w:rsid w:val="00C01A6B"/>
    <w:rsid w:val="00C01ABC"/>
    <w:rsid w:val="00C01B7D"/>
    <w:rsid w:val="00C01BC4"/>
    <w:rsid w:val="00C01F74"/>
    <w:rsid w:val="00C021B4"/>
    <w:rsid w:val="00C02338"/>
    <w:rsid w:val="00C0272D"/>
    <w:rsid w:val="00C027AC"/>
    <w:rsid w:val="00C02820"/>
    <w:rsid w:val="00C0285E"/>
    <w:rsid w:val="00C02922"/>
    <w:rsid w:val="00C02FBA"/>
    <w:rsid w:val="00C033B7"/>
    <w:rsid w:val="00C03C86"/>
    <w:rsid w:val="00C04181"/>
    <w:rsid w:val="00C042FE"/>
    <w:rsid w:val="00C044AE"/>
    <w:rsid w:val="00C047A0"/>
    <w:rsid w:val="00C04C94"/>
    <w:rsid w:val="00C0505E"/>
    <w:rsid w:val="00C05C9D"/>
    <w:rsid w:val="00C05E79"/>
    <w:rsid w:val="00C05F4F"/>
    <w:rsid w:val="00C05FCF"/>
    <w:rsid w:val="00C063D1"/>
    <w:rsid w:val="00C066E0"/>
    <w:rsid w:val="00C06A6E"/>
    <w:rsid w:val="00C06D68"/>
    <w:rsid w:val="00C06F58"/>
    <w:rsid w:val="00C07309"/>
    <w:rsid w:val="00C075D2"/>
    <w:rsid w:val="00C07778"/>
    <w:rsid w:val="00C078EB"/>
    <w:rsid w:val="00C07963"/>
    <w:rsid w:val="00C07A2C"/>
    <w:rsid w:val="00C10077"/>
    <w:rsid w:val="00C101E9"/>
    <w:rsid w:val="00C10438"/>
    <w:rsid w:val="00C104B7"/>
    <w:rsid w:val="00C104DE"/>
    <w:rsid w:val="00C10A66"/>
    <w:rsid w:val="00C11352"/>
    <w:rsid w:val="00C11CC5"/>
    <w:rsid w:val="00C11FAD"/>
    <w:rsid w:val="00C1205D"/>
    <w:rsid w:val="00C12513"/>
    <w:rsid w:val="00C13377"/>
    <w:rsid w:val="00C1387F"/>
    <w:rsid w:val="00C13DD9"/>
    <w:rsid w:val="00C13E40"/>
    <w:rsid w:val="00C1402D"/>
    <w:rsid w:val="00C1409B"/>
    <w:rsid w:val="00C141AD"/>
    <w:rsid w:val="00C1441F"/>
    <w:rsid w:val="00C14780"/>
    <w:rsid w:val="00C14A89"/>
    <w:rsid w:val="00C14C3B"/>
    <w:rsid w:val="00C14E3C"/>
    <w:rsid w:val="00C14FFD"/>
    <w:rsid w:val="00C1505F"/>
    <w:rsid w:val="00C151AD"/>
    <w:rsid w:val="00C15738"/>
    <w:rsid w:val="00C15E28"/>
    <w:rsid w:val="00C15E7E"/>
    <w:rsid w:val="00C15EA8"/>
    <w:rsid w:val="00C16055"/>
    <w:rsid w:val="00C16184"/>
    <w:rsid w:val="00C1618C"/>
    <w:rsid w:val="00C1675C"/>
    <w:rsid w:val="00C16894"/>
    <w:rsid w:val="00C16FCA"/>
    <w:rsid w:val="00C172CE"/>
    <w:rsid w:val="00C17305"/>
    <w:rsid w:val="00C17BA3"/>
    <w:rsid w:val="00C17E46"/>
    <w:rsid w:val="00C200CC"/>
    <w:rsid w:val="00C20470"/>
    <w:rsid w:val="00C2064C"/>
    <w:rsid w:val="00C20F15"/>
    <w:rsid w:val="00C20F9A"/>
    <w:rsid w:val="00C20FD9"/>
    <w:rsid w:val="00C212A4"/>
    <w:rsid w:val="00C214D6"/>
    <w:rsid w:val="00C217BF"/>
    <w:rsid w:val="00C21AA2"/>
    <w:rsid w:val="00C21C60"/>
    <w:rsid w:val="00C21CBD"/>
    <w:rsid w:val="00C21E25"/>
    <w:rsid w:val="00C22002"/>
    <w:rsid w:val="00C22305"/>
    <w:rsid w:val="00C22F5A"/>
    <w:rsid w:val="00C23265"/>
    <w:rsid w:val="00C23BBE"/>
    <w:rsid w:val="00C23CFF"/>
    <w:rsid w:val="00C24D89"/>
    <w:rsid w:val="00C2513C"/>
    <w:rsid w:val="00C25714"/>
    <w:rsid w:val="00C2573F"/>
    <w:rsid w:val="00C25878"/>
    <w:rsid w:val="00C25AA9"/>
    <w:rsid w:val="00C2623A"/>
    <w:rsid w:val="00C26840"/>
    <w:rsid w:val="00C268C0"/>
    <w:rsid w:val="00C26A33"/>
    <w:rsid w:val="00C27A32"/>
    <w:rsid w:val="00C27CB6"/>
    <w:rsid w:val="00C3056E"/>
    <w:rsid w:val="00C30630"/>
    <w:rsid w:val="00C309FF"/>
    <w:rsid w:val="00C3118E"/>
    <w:rsid w:val="00C313F7"/>
    <w:rsid w:val="00C314E0"/>
    <w:rsid w:val="00C31796"/>
    <w:rsid w:val="00C317CF"/>
    <w:rsid w:val="00C31987"/>
    <w:rsid w:val="00C32040"/>
    <w:rsid w:val="00C320F2"/>
    <w:rsid w:val="00C3257E"/>
    <w:rsid w:val="00C32B22"/>
    <w:rsid w:val="00C32BD1"/>
    <w:rsid w:val="00C32E44"/>
    <w:rsid w:val="00C32F1D"/>
    <w:rsid w:val="00C32F70"/>
    <w:rsid w:val="00C33632"/>
    <w:rsid w:val="00C336FD"/>
    <w:rsid w:val="00C33903"/>
    <w:rsid w:val="00C33A2E"/>
    <w:rsid w:val="00C33F19"/>
    <w:rsid w:val="00C34744"/>
    <w:rsid w:val="00C347CB"/>
    <w:rsid w:val="00C34B48"/>
    <w:rsid w:val="00C34B70"/>
    <w:rsid w:val="00C34BEF"/>
    <w:rsid w:val="00C3543A"/>
    <w:rsid w:val="00C356B4"/>
    <w:rsid w:val="00C35754"/>
    <w:rsid w:val="00C35AED"/>
    <w:rsid w:val="00C35D7E"/>
    <w:rsid w:val="00C36690"/>
    <w:rsid w:val="00C369FF"/>
    <w:rsid w:val="00C36E10"/>
    <w:rsid w:val="00C36E19"/>
    <w:rsid w:val="00C3723E"/>
    <w:rsid w:val="00C3794A"/>
    <w:rsid w:val="00C37B0C"/>
    <w:rsid w:val="00C40401"/>
    <w:rsid w:val="00C4051F"/>
    <w:rsid w:val="00C40795"/>
    <w:rsid w:val="00C4115B"/>
    <w:rsid w:val="00C4129A"/>
    <w:rsid w:val="00C41493"/>
    <w:rsid w:val="00C41553"/>
    <w:rsid w:val="00C419B1"/>
    <w:rsid w:val="00C41FA7"/>
    <w:rsid w:val="00C424C1"/>
    <w:rsid w:val="00C42961"/>
    <w:rsid w:val="00C42E01"/>
    <w:rsid w:val="00C437DC"/>
    <w:rsid w:val="00C446A9"/>
    <w:rsid w:val="00C44939"/>
    <w:rsid w:val="00C4511A"/>
    <w:rsid w:val="00C452F3"/>
    <w:rsid w:val="00C45648"/>
    <w:rsid w:val="00C45B69"/>
    <w:rsid w:val="00C46426"/>
    <w:rsid w:val="00C467CC"/>
    <w:rsid w:val="00C46AD2"/>
    <w:rsid w:val="00C474FD"/>
    <w:rsid w:val="00C47505"/>
    <w:rsid w:val="00C47531"/>
    <w:rsid w:val="00C47C69"/>
    <w:rsid w:val="00C47CE3"/>
    <w:rsid w:val="00C47D66"/>
    <w:rsid w:val="00C500B6"/>
    <w:rsid w:val="00C50486"/>
    <w:rsid w:val="00C50742"/>
    <w:rsid w:val="00C5079E"/>
    <w:rsid w:val="00C508E6"/>
    <w:rsid w:val="00C50FAF"/>
    <w:rsid w:val="00C513CA"/>
    <w:rsid w:val="00C51672"/>
    <w:rsid w:val="00C51A27"/>
    <w:rsid w:val="00C51A57"/>
    <w:rsid w:val="00C51B73"/>
    <w:rsid w:val="00C524BF"/>
    <w:rsid w:val="00C524F1"/>
    <w:rsid w:val="00C526CA"/>
    <w:rsid w:val="00C52912"/>
    <w:rsid w:val="00C5394A"/>
    <w:rsid w:val="00C53DBB"/>
    <w:rsid w:val="00C5471F"/>
    <w:rsid w:val="00C54A82"/>
    <w:rsid w:val="00C54CC5"/>
    <w:rsid w:val="00C54CD5"/>
    <w:rsid w:val="00C54F6B"/>
    <w:rsid w:val="00C550EB"/>
    <w:rsid w:val="00C5530B"/>
    <w:rsid w:val="00C554DB"/>
    <w:rsid w:val="00C55A40"/>
    <w:rsid w:val="00C55A59"/>
    <w:rsid w:val="00C55B6D"/>
    <w:rsid w:val="00C55C0E"/>
    <w:rsid w:val="00C55C70"/>
    <w:rsid w:val="00C55D8A"/>
    <w:rsid w:val="00C55F4B"/>
    <w:rsid w:val="00C55FE1"/>
    <w:rsid w:val="00C56124"/>
    <w:rsid w:val="00C56278"/>
    <w:rsid w:val="00C568CD"/>
    <w:rsid w:val="00C56A52"/>
    <w:rsid w:val="00C5716F"/>
    <w:rsid w:val="00C57171"/>
    <w:rsid w:val="00C57EE4"/>
    <w:rsid w:val="00C604D5"/>
    <w:rsid w:val="00C6068F"/>
    <w:rsid w:val="00C606E1"/>
    <w:rsid w:val="00C60C66"/>
    <w:rsid w:val="00C6113D"/>
    <w:rsid w:val="00C61249"/>
    <w:rsid w:val="00C61405"/>
    <w:rsid w:val="00C61C26"/>
    <w:rsid w:val="00C61D97"/>
    <w:rsid w:val="00C62017"/>
    <w:rsid w:val="00C62068"/>
    <w:rsid w:val="00C621C3"/>
    <w:rsid w:val="00C621EF"/>
    <w:rsid w:val="00C62230"/>
    <w:rsid w:val="00C6251E"/>
    <w:rsid w:val="00C62612"/>
    <w:rsid w:val="00C6294E"/>
    <w:rsid w:val="00C62B1F"/>
    <w:rsid w:val="00C630EB"/>
    <w:rsid w:val="00C63372"/>
    <w:rsid w:val="00C634E2"/>
    <w:rsid w:val="00C637FA"/>
    <w:rsid w:val="00C63F1F"/>
    <w:rsid w:val="00C63FA0"/>
    <w:rsid w:val="00C6420E"/>
    <w:rsid w:val="00C6435A"/>
    <w:rsid w:val="00C64596"/>
    <w:rsid w:val="00C6499F"/>
    <w:rsid w:val="00C64ADE"/>
    <w:rsid w:val="00C64B96"/>
    <w:rsid w:val="00C64C06"/>
    <w:rsid w:val="00C64FC5"/>
    <w:rsid w:val="00C652C2"/>
    <w:rsid w:val="00C6546B"/>
    <w:rsid w:val="00C65843"/>
    <w:rsid w:val="00C658C5"/>
    <w:rsid w:val="00C65965"/>
    <w:rsid w:val="00C659D4"/>
    <w:rsid w:val="00C664C4"/>
    <w:rsid w:val="00C66803"/>
    <w:rsid w:val="00C66840"/>
    <w:rsid w:val="00C66C74"/>
    <w:rsid w:val="00C66DE6"/>
    <w:rsid w:val="00C6725C"/>
    <w:rsid w:val="00C6770B"/>
    <w:rsid w:val="00C679EC"/>
    <w:rsid w:val="00C67E38"/>
    <w:rsid w:val="00C700DC"/>
    <w:rsid w:val="00C70140"/>
    <w:rsid w:val="00C7048F"/>
    <w:rsid w:val="00C70B5D"/>
    <w:rsid w:val="00C70E74"/>
    <w:rsid w:val="00C7124F"/>
    <w:rsid w:val="00C716C7"/>
    <w:rsid w:val="00C71864"/>
    <w:rsid w:val="00C71C43"/>
    <w:rsid w:val="00C72121"/>
    <w:rsid w:val="00C7229D"/>
    <w:rsid w:val="00C7241B"/>
    <w:rsid w:val="00C724AA"/>
    <w:rsid w:val="00C72564"/>
    <w:rsid w:val="00C736CB"/>
    <w:rsid w:val="00C737FC"/>
    <w:rsid w:val="00C73A8B"/>
    <w:rsid w:val="00C74262"/>
    <w:rsid w:val="00C742B9"/>
    <w:rsid w:val="00C743D0"/>
    <w:rsid w:val="00C747F2"/>
    <w:rsid w:val="00C74E4E"/>
    <w:rsid w:val="00C75404"/>
    <w:rsid w:val="00C75486"/>
    <w:rsid w:val="00C7575A"/>
    <w:rsid w:val="00C7581B"/>
    <w:rsid w:val="00C75A3C"/>
    <w:rsid w:val="00C75AD4"/>
    <w:rsid w:val="00C75CAD"/>
    <w:rsid w:val="00C75E56"/>
    <w:rsid w:val="00C7644E"/>
    <w:rsid w:val="00C76540"/>
    <w:rsid w:val="00C768D6"/>
    <w:rsid w:val="00C7690F"/>
    <w:rsid w:val="00C76927"/>
    <w:rsid w:val="00C76A01"/>
    <w:rsid w:val="00C77112"/>
    <w:rsid w:val="00C773B2"/>
    <w:rsid w:val="00C77E0D"/>
    <w:rsid w:val="00C800FF"/>
    <w:rsid w:val="00C802C8"/>
    <w:rsid w:val="00C8059D"/>
    <w:rsid w:val="00C809D1"/>
    <w:rsid w:val="00C80C6C"/>
    <w:rsid w:val="00C80CEE"/>
    <w:rsid w:val="00C80D26"/>
    <w:rsid w:val="00C80DC8"/>
    <w:rsid w:val="00C80E2B"/>
    <w:rsid w:val="00C811A8"/>
    <w:rsid w:val="00C81336"/>
    <w:rsid w:val="00C81BA9"/>
    <w:rsid w:val="00C82147"/>
    <w:rsid w:val="00C828D2"/>
    <w:rsid w:val="00C82A13"/>
    <w:rsid w:val="00C82AA1"/>
    <w:rsid w:val="00C82FD3"/>
    <w:rsid w:val="00C83752"/>
    <w:rsid w:val="00C83869"/>
    <w:rsid w:val="00C83B6D"/>
    <w:rsid w:val="00C83DFC"/>
    <w:rsid w:val="00C8403A"/>
    <w:rsid w:val="00C84199"/>
    <w:rsid w:val="00C841A0"/>
    <w:rsid w:val="00C841AF"/>
    <w:rsid w:val="00C8441C"/>
    <w:rsid w:val="00C846DE"/>
    <w:rsid w:val="00C8479D"/>
    <w:rsid w:val="00C84FA4"/>
    <w:rsid w:val="00C851D9"/>
    <w:rsid w:val="00C85374"/>
    <w:rsid w:val="00C8543D"/>
    <w:rsid w:val="00C856AA"/>
    <w:rsid w:val="00C859F2"/>
    <w:rsid w:val="00C85B91"/>
    <w:rsid w:val="00C85E5C"/>
    <w:rsid w:val="00C86536"/>
    <w:rsid w:val="00C86544"/>
    <w:rsid w:val="00C868C9"/>
    <w:rsid w:val="00C86AAE"/>
    <w:rsid w:val="00C86CFE"/>
    <w:rsid w:val="00C876C4"/>
    <w:rsid w:val="00C87AEA"/>
    <w:rsid w:val="00C87B2F"/>
    <w:rsid w:val="00C87C6D"/>
    <w:rsid w:val="00C87C9E"/>
    <w:rsid w:val="00C900D1"/>
    <w:rsid w:val="00C9028A"/>
    <w:rsid w:val="00C9041C"/>
    <w:rsid w:val="00C90CD6"/>
    <w:rsid w:val="00C9116B"/>
    <w:rsid w:val="00C914DF"/>
    <w:rsid w:val="00C9172D"/>
    <w:rsid w:val="00C919AA"/>
    <w:rsid w:val="00C91F3D"/>
    <w:rsid w:val="00C922AE"/>
    <w:rsid w:val="00C92676"/>
    <w:rsid w:val="00C927E3"/>
    <w:rsid w:val="00C929BA"/>
    <w:rsid w:val="00C9358B"/>
    <w:rsid w:val="00C93B31"/>
    <w:rsid w:val="00C9457F"/>
    <w:rsid w:val="00C94879"/>
    <w:rsid w:val="00C948AC"/>
    <w:rsid w:val="00C94AA2"/>
    <w:rsid w:val="00C94AE9"/>
    <w:rsid w:val="00C94AF0"/>
    <w:rsid w:val="00C94CD0"/>
    <w:rsid w:val="00C9508C"/>
    <w:rsid w:val="00C951C0"/>
    <w:rsid w:val="00C95446"/>
    <w:rsid w:val="00C95B23"/>
    <w:rsid w:val="00C95B7D"/>
    <w:rsid w:val="00C95CDC"/>
    <w:rsid w:val="00C95DC4"/>
    <w:rsid w:val="00C967B1"/>
    <w:rsid w:val="00C968B7"/>
    <w:rsid w:val="00C968BA"/>
    <w:rsid w:val="00C969F6"/>
    <w:rsid w:val="00C9720D"/>
    <w:rsid w:val="00C973F2"/>
    <w:rsid w:val="00C97721"/>
    <w:rsid w:val="00C97982"/>
    <w:rsid w:val="00CA028A"/>
    <w:rsid w:val="00CA029E"/>
    <w:rsid w:val="00CA05A8"/>
    <w:rsid w:val="00CA05EE"/>
    <w:rsid w:val="00CA06EC"/>
    <w:rsid w:val="00CA109F"/>
    <w:rsid w:val="00CA12A3"/>
    <w:rsid w:val="00CA12B2"/>
    <w:rsid w:val="00CA1355"/>
    <w:rsid w:val="00CA16CB"/>
    <w:rsid w:val="00CA19D0"/>
    <w:rsid w:val="00CA1DBD"/>
    <w:rsid w:val="00CA1EC9"/>
    <w:rsid w:val="00CA1F60"/>
    <w:rsid w:val="00CA2019"/>
    <w:rsid w:val="00CA2ACF"/>
    <w:rsid w:val="00CA2D4D"/>
    <w:rsid w:val="00CA2DED"/>
    <w:rsid w:val="00CA31B2"/>
    <w:rsid w:val="00CA3363"/>
    <w:rsid w:val="00CA33E4"/>
    <w:rsid w:val="00CA3454"/>
    <w:rsid w:val="00CA4B95"/>
    <w:rsid w:val="00CA4DD4"/>
    <w:rsid w:val="00CA4EC9"/>
    <w:rsid w:val="00CA5084"/>
    <w:rsid w:val="00CA5266"/>
    <w:rsid w:val="00CA5372"/>
    <w:rsid w:val="00CA5397"/>
    <w:rsid w:val="00CA587D"/>
    <w:rsid w:val="00CA5A1F"/>
    <w:rsid w:val="00CA5BF3"/>
    <w:rsid w:val="00CA5F31"/>
    <w:rsid w:val="00CA6161"/>
    <w:rsid w:val="00CA6239"/>
    <w:rsid w:val="00CA63FD"/>
    <w:rsid w:val="00CA6436"/>
    <w:rsid w:val="00CA6763"/>
    <w:rsid w:val="00CA6DBC"/>
    <w:rsid w:val="00CA71FF"/>
    <w:rsid w:val="00CA7206"/>
    <w:rsid w:val="00CA79C1"/>
    <w:rsid w:val="00CA7E76"/>
    <w:rsid w:val="00CA7F51"/>
    <w:rsid w:val="00CA7FF2"/>
    <w:rsid w:val="00CB00D4"/>
    <w:rsid w:val="00CB0211"/>
    <w:rsid w:val="00CB04F0"/>
    <w:rsid w:val="00CB0917"/>
    <w:rsid w:val="00CB0D85"/>
    <w:rsid w:val="00CB0E51"/>
    <w:rsid w:val="00CB1A6D"/>
    <w:rsid w:val="00CB22BD"/>
    <w:rsid w:val="00CB27F4"/>
    <w:rsid w:val="00CB2B33"/>
    <w:rsid w:val="00CB2B83"/>
    <w:rsid w:val="00CB2BD4"/>
    <w:rsid w:val="00CB2ED8"/>
    <w:rsid w:val="00CB3067"/>
    <w:rsid w:val="00CB32A5"/>
    <w:rsid w:val="00CB3402"/>
    <w:rsid w:val="00CB34E5"/>
    <w:rsid w:val="00CB36D5"/>
    <w:rsid w:val="00CB378D"/>
    <w:rsid w:val="00CB37DD"/>
    <w:rsid w:val="00CB3918"/>
    <w:rsid w:val="00CB3CEC"/>
    <w:rsid w:val="00CB3D70"/>
    <w:rsid w:val="00CB3F7D"/>
    <w:rsid w:val="00CB417E"/>
    <w:rsid w:val="00CB4E84"/>
    <w:rsid w:val="00CB4FFD"/>
    <w:rsid w:val="00CB50B4"/>
    <w:rsid w:val="00CB522E"/>
    <w:rsid w:val="00CB5783"/>
    <w:rsid w:val="00CB59DF"/>
    <w:rsid w:val="00CB5AF5"/>
    <w:rsid w:val="00CB5CAD"/>
    <w:rsid w:val="00CB5F13"/>
    <w:rsid w:val="00CB62EE"/>
    <w:rsid w:val="00CB6735"/>
    <w:rsid w:val="00CB6763"/>
    <w:rsid w:val="00CB6944"/>
    <w:rsid w:val="00CB6DBE"/>
    <w:rsid w:val="00CB7056"/>
    <w:rsid w:val="00CB71AC"/>
    <w:rsid w:val="00CB72DD"/>
    <w:rsid w:val="00CB7940"/>
    <w:rsid w:val="00CC0208"/>
    <w:rsid w:val="00CC06B5"/>
    <w:rsid w:val="00CC06C3"/>
    <w:rsid w:val="00CC0957"/>
    <w:rsid w:val="00CC0D26"/>
    <w:rsid w:val="00CC0FF8"/>
    <w:rsid w:val="00CC12D8"/>
    <w:rsid w:val="00CC1319"/>
    <w:rsid w:val="00CC152A"/>
    <w:rsid w:val="00CC1852"/>
    <w:rsid w:val="00CC1D09"/>
    <w:rsid w:val="00CC22A5"/>
    <w:rsid w:val="00CC2701"/>
    <w:rsid w:val="00CC2703"/>
    <w:rsid w:val="00CC28BA"/>
    <w:rsid w:val="00CC2963"/>
    <w:rsid w:val="00CC2A7C"/>
    <w:rsid w:val="00CC2BE6"/>
    <w:rsid w:val="00CC2E83"/>
    <w:rsid w:val="00CC3455"/>
    <w:rsid w:val="00CC36E9"/>
    <w:rsid w:val="00CC3857"/>
    <w:rsid w:val="00CC385F"/>
    <w:rsid w:val="00CC3C73"/>
    <w:rsid w:val="00CC3CA9"/>
    <w:rsid w:val="00CC3CBB"/>
    <w:rsid w:val="00CC415A"/>
    <w:rsid w:val="00CC4273"/>
    <w:rsid w:val="00CC4CC2"/>
    <w:rsid w:val="00CC553B"/>
    <w:rsid w:val="00CC560F"/>
    <w:rsid w:val="00CC57A0"/>
    <w:rsid w:val="00CC5EF8"/>
    <w:rsid w:val="00CC6536"/>
    <w:rsid w:val="00CC66AB"/>
    <w:rsid w:val="00CC677A"/>
    <w:rsid w:val="00CC6B2E"/>
    <w:rsid w:val="00CC6BA2"/>
    <w:rsid w:val="00CC7953"/>
    <w:rsid w:val="00CC7F86"/>
    <w:rsid w:val="00CC7F98"/>
    <w:rsid w:val="00CD018E"/>
    <w:rsid w:val="00CD0190"/>
    <w:rsid w:val="00CD046E"/>
    <w:rsid w:val="00CD0B7B"/>
    <w:rsid w:val="00CD0F49"/>
    <w:rsid w:val="00CD0FF9"/>
    <w:rsid w:val="00CD0FFA"/>
    <w:rsid w:val="00CD1516"/>
    <w:rsid w:val="00CD1704"/>
    <w:rsid w:val="00CD1A24"/>
    <w:rsid w:val="00CD2027"/>
    <w:rsid w:val="00CD2130"/>
    <w:rsid w:val="00CD2231"/>
    <w:rsid w:val="00CD259C"/>
    <w:rsid w:val="00CD2873"/>
    <w:rsid w:val="00CD29B2"/>
    <w:rsid w:val="00CD2B01"/>
    <w:rsid w:val="00CD304A"/>
    <w:rsid w:val="00CD3054"/>
    <w:rsid w:val="00CD31D5"/>
    <w:rsid w:val="00CD32FD"/>
    <w:rsid w:val="00CD34D3"/>
    <w:rsid w:val="00CD3B52"/>
    <w:rsid w:val="00CD4291"/>
    <w:rsid w:val="00CD452F"/>
    <w:rsid w:val="00CD4DC7"/>
    <w:rsid w:val="00CD4E38"/>
    <w:rsid w:val="00CD589F"/>
    <w:rsid w:val="00CD5FD4"/>
    <w:rsid w:val="00CD5FF2"/>
    <w:rsid w:val="00CD6166"/>
    <w:rsid w:val="00CD66D3"/>
    <w:rsid w:val="00CD6BEC"/>
    <w:rsid w:val="00CD6EB8"/>
    <w:rsid w:val="00CD710F"/>
    <w:rsid w:val="00CD768C"/>
    <w:rsid w:val="00CD78DA"/>
    <w:rsid w:val="00CD7E46"/>
    <w:rsid w:val="00CE0D2D"/>
    <w:rsid w:val="00CE0F8F"/>
    <w:rsid w:val="00CE1209"/>
    <w:rsid w:val="00CE15DA"/>
    <w:rsid w:val="00CE1B57"/>
    <w:rsid w:val="00CE1C31"/>
    <w:rsid w:val="00CE1CB2"/>
    <w:rsid w:val="00CE23BD"/>
    <w:rsid w:val="00CE24BB"/>
    <w:rsid w:val="00CE2622"/>
    <w:rsid w:val="00CE2745"/>
    <w:rsid w:val="00CE29E9"/>
    <w:rsid w:val="00CE2DBE"/>
    <w:rsid w:val="00CE2ED0"/>
    <w:rsid w:val="00CE311E"/>
    <w:rsid w:val="00CE3785"/>
    <w:rsid w:val="00CE38E7"/>
    <w:rsid w:val="00CE396B"/>
    <w:rsid w:val="00CE39FC"/>
    <w:rsid w:val="00CE3D93"/>
    <w:rsid w:val="00CE3DA4"/>
    <w:rsid w:val="00CE3DB2"/>
    <w:rsid w:val="00CE405C"/>
    <w:rsid w:val="00CE4606"/>
    <w:rsid w:val="00CE502F"/>
    <w:rsid w:val="00CE52E7"/>
    <w:rsid w:val="00CE58E1"/>
    <w:rsid w:val="00CE5F58"/>
    <w:rsid w:val="00CE609D"/>
    <w:rsid w:val="00CE648E"/>
    <w:rsid w:val="00CE6721"/>
    <w:rsid w:val="00CE6973"/>
    <w:rsid w:val="00CE714A"/>
    <w:rsid w:val="00CE7F06"/>
    <w:rsid w:val="00CF0349"/>
    <w:rsid w:val="00CF093F"/>
    <w:rsid w:val="00CF0A11"/>
    <w:rsid w:val="00CF0B62"/>
    <w:rsid w:val="00CF0C94"/>
    <w:rsid w:val="00CF0DF7"/>
    <w:rsid w:val="00CF141A"/>
    <w:rsid w:val="00CF1633"/>
    <w:rsid w:val="00CF183B"/>
    <w:rsid w:val="00CF1B18"/>
    <w:rsid w:val="00CF1C07"/>
    <w:rsid w:val="00CF1DAE"/>
    <w:rsid w:val="00CF2129"/>
    <w:rsid w:val="00CF26CD"/>
    <w:rsid w:val="00CF2B0B"/>
    <w:rsid w:val="00CF339C"/>
    <w:rsid w:val="00CF35F3"/>
    <w:rsid w:val="00CF37B0"/>
    <w:rsid w:val="00CF3967"/>
    <w:rsid w:val="00CF39C1"/>
    <w:rsid w:val="00CF3D7A"/>
    <w:rsid w:val="00CF3E24"/>
    <w:rsid w:val="00CF403C"/>
    <w:rsid w:val="00CF420B"/>
    <w:rsid w:val="00CF4F58"/>
    <w:rsid w:val="00CF510F"/>
    <w:rsid w:val="00CF5B66"/>
    <w:rsid w:val="00CF5F06"/>
    <w:rsid w:val="00CF5F2D"/>
    <w:rsid w:val="00CF5F69"/>
    <w:rsid w:val="00CF6228"/>
    <w:rsid w:val="00CF64D6"/>
    <w:rsid w:val="00CF653A"/>
    <w:rsid w:val="00CF66B9"/>
    <w:rsid w:val="00CF69FD"/>
    <w:rsid w:val="00CF6D88"/>
    <w:rsid w:val="00CF6FDF"/>
    <w:rsid w:val="00CF7167"/>
    <w:rsid w:val="00CF756A"/>
    <w:rsid w:val="00CF7643"/>
    <w:rsid w:val="00CF7646"/>
    <w:rsid w:val="00CF772A"/>
    <w:rsid w:val="00CF7CB4"/>
    <w:rsid w:val="00CF7E4B"/>
    <w:rsid w:val="00CF7F32"/>
    <w:rsid w:val="00CF7FA0"/>
    <w:rsid w:val="00D003BB"/>
    <w:rsid w:val="00D00409"/>
    <w:rsid w:val="00D0058E"/>
    <w:rsid w:val="00D00EAF"/>
    <w:rsid w:val="00D0101F"/>
    <w:rsid w:val="00D01045"/>
    <w:rsid w:val="00D01294"/>
    <w:rsid w:val="00D01404"/>
    <w:rsid w:val="00D01672"/>
    <w:rsid w:val="00D01917"/>
    <w:rsid w:val="00D0220F"/>
    <w:rsid w:val="00D0221D"/>
    <w:rsid w:val="00D0237D"/>
    <w:rsid w:val="00D02384"/>
    <w:rsid w:val="00D025AF"/>
    <w:rsid w:val="00D029A0"/>
    <w:rsid w:val="00D02AFD"/>
    <w:rsid w:val="00D02BAD"/>
    <w:rsid w:val="00D031A5"/>
    <w:rsid w:val="00D036F4"/>
    <w:rsid w:val="00D03A12"/>
    <w:rsid w:val="00D03B5A"/>
    <w:rsid w:val="00D049A7"/>
    <w:rsid w:val="00D04B48"/>
    <w:rsid w:val="00D04DD4"/>
    <w:rsid w:val="00D0508B"/>
    <w:rsid w:val="00D054F9"/>
    <w:rsid w:val="00D05A39"/>
    <w:rsid w:val="00D05A73"/>
    <w:rsid w:val="00D05ADD"/>
    <w:rsid w:val="00D05BE3"/>
    <w:rsid w:val="00D05CD1"/>
    <w:rsid w:val="00D05D4F"/>
    <w:rsid w:val="00D05E1B"/>
    <w:rsid w:val="00D05EFD"/>
    <w:rsid w:val="00D0601B"/>
    <w:rsid w:val="00D06253"/>
    <w:rsid w:val="00D064EF"/>
    <w:rsid w:val="00D065F6"/>
    <w:rsid w:val="00D0672A"/>
    <w:rsid w:val="00D068B2"/>
    <w:rsid w:val="00D06CC4"/>
    <w:rsid w:val="00D06E95"/>
    <w:rsid w:val="00D07184"/>
    <w:rsid w:val="00D07A95"/>
    <w:rsid w:val="00D07C9A"/>
    <w:rsid w:val="00D07D78"/>
    <w:rsid w:val="00D100E5"/>
    <w:rsid w:val="00D1069F"/>
    <w:rsid w:val="00D10A06"/>
    <w:rsid w:val="00D11775"/>
    <w:rsid w:val="00D11A25"/>
    <w:rsid w:val="00D122FA"/>
    <w:rsid w:val="00D1242B"/>
    <w:rsid w:val="00D127CA"/>
    <w:rsid w:val="00D1315E"/>
    <w:rsid w:val="00D13384"/>
    <w:rsid w:val="00D1379C"/>
    <w:rsid w:val="00D13902"/>
    <w:rsid w:val="00D13F6F"/>
    <w:rsid w:val="00D1409D"/>
    <w:rsid w:val="00D143FA"/>
    <w:rsid w:val="00D14445"/>
    <w:rsid w:val="00D14E68"/>
    <w:rsid w:val="00D153B9"/>
    <w:rsid w:val="00D159DB"/>
    <w:rsid w:val="00D15B8D"/>
    <w:rsid w:val="00D15C7F"/>
    <w:rsid w:val="00D15EB6"/>
    <w:rsid w:val="00D17004"/>
    <w:rsid w:val="00D17013"/>
    <w:rsid w:val="00D176B8"/>
    <w:rsid w:val="00D177BC"/>
    <w:rsid w:val="00D1791C"/>
    <w:rsid w:val="00D17B3F"/>
    <w:rsid w:val="00D17E8B"/>
    <w:rsid w:val="00D17F22"/>
    <w:rsid w:val="00D2001F"/>
    <w:rsid w:val="00D201A9"/>
    <w:rsid w:val="00D2031F"/>
    <w:rsid w:val="00D20463"/>
    <w:rsid w:val="00D209C0"/>
    <w:rsid w:val="00D20D27"/>
    <w:rsid w:val="00D20FB1"/>
    <w:rsid w:val="00D2118A"/>
    <w:rsid w:val="00D21B03"/>
    <w:rsid w:val="00D22544"/>
    <w:rsid w:val="00D22B9C"/>
    <w:rsid w:val="00D2318C"/>
    <w:rsid w:val="00D23270"/>
    <w:rsid w:val="00D23A20"/>
    <w:rsid w:val="00D23A28"/>
    <w:rsid w:val="00D23D67"/>
    <w:rsid w:val="00D23E47"/>
    <w:rsid w:val="00D24140"/>
    <w:rsid w:val="00D24176"/>
    <w:rsid w:val="00D2423B"/>
    <w:rsid w:val="00D243F0"/>
    <w:rsid w:val="00D248C3"/>
    <w:rsid w:val="00D2495B"/>
    <w:rsid w:val="00D24EDD"/>
    <w:rsid w:val="00D2512D"/>
    <w:rsid w:val="00D2560B"/>
    <w:rsid w:val="00D25613"/>
    <w:rsid w:val="00D2580F"/>
    <w:rsid w:val="00D2584B"/>
    <w:rsid w:val="00D25979"/>
    <w:rsid w:val="00D25BD0"/>
    <w:rsid w:val="00D25D62"/>
    <w:rsid w:val="00D25FB7"/>
    <w:rsid w:val="00D2624A"/>
    <w:rsid w:val="00D262E6"/>
    <w:rsid w:val="00D263BC"/>
    <w:rsid w:val="00D26438"/>
    <w:rsid w:val="00D264A8"/>
    <w:rsid w:val="00D26626"/>
    <w:rsid w:val="00D26944"/>
    <w:rsid w:val="00D26B8F"/>
    <w:rsid w:val="00D26E51"/>
    <w:rsid w:val="00D26F6E"/>
    <w:rsid w:val="00D26FDD"/>
    <w:rsid w:val="00D27053"/>
    <w:rsid w:val="00D27178"/>
    <w:rsid w:val="00D27635"/>
    <w:rsid w:val="00D27BF9"/>
    <w:rsid w:val="00D27E59"/>
    <w:rsid w:val="00D27F6C"/>
    <w:rsid w:val="00D30037"/>
    <w:rsid w:val="00D3024F"/>
    <w:rsid w:val="00D302A2"/>
    <w:rsid w:val="00D30684"/>
    <w:rsid w:val="00D30912"/>
    <w:rsid w:val="00D31048"/>
    <w:rsid w:val="00D311BF"/>
    <w:rsid w:val="00D312EC"/>
    <w:rsid w:val="00D31335"/>
    <w:rsid w:val="00D31583"/>
    <w:rsid w:val="00D3165D"/>
    <w:rsid w:val="00D316B0"/>
    <w:rsid w:val="00D317B0"/>
    <w:rsid w:val="00D319D2"/>
    <w:rsid w:val="00D31C6F"/>
    <w:rsid w:val="00D31E6E"/>
    <w:rsid w:val="00D320F1"/>
    <w:rsid w:val="00D321BB"/>
    <w:rsid w:val="00D32290"/>
    <w:rsid w:val="00D3234F"/>
    <w:rsid w:val="00D32ACD"/>
    <w:rsid w:val="00D32E80"/>
    <w:rsid w:val="00D338FC"/>
    <w:rsid w:val="00D33D24"/>
    <w:rsid w:val="00D33D34"/>
    <w:rsid w:val="00D3432B"/>
    <w:rsid w:val="00D34929"/>
    <w:rsid w:val="00D35982"/>
    <w:rsid w:val="00D360E1"/>
    <w:rsid w:val="00D360F1"/>
    <w:rsid w:val="00D36144"/>
    <w:rsid w:val="00D3615B"/>
    <w:rsid w:val="00D36239"/>
    <w:rsid w:val="00D36653"/>
    <w:rsid w:val="00D36A2A"/>
    <w:rsid w:val="00D36A54"/>
    <w:rsid w:val="00D36BC7"/>
    <w:rsid w:val="00D36D06"/>
    <w:rsid w:val="00D36DC3"/>
    <w:rsid w:val="00D372A4"/>
    <w:rsid w:val="00D37339"/>
    <w:rsid w:val="00D37665"/>
    <w:rsid w:val="00D37C9B"/>
    <w:rsid w:val="00D37DDC"/>
    <w:rsid w:val="00D403FD"/>
    <w:rsid w:val="00D4047D"/>
    <w:rsid w:val="00D40A96"/>
    <w:rsid w:val="00D40B16"/>
    <w:rsid w:val="00D41267"/>
    <w:rsid w:val="00D4149D"/>
    <w:rsid w:val="00D41BBD"/>
    <w:rsid w:val="00D41C2C"/>
    <w:rsid w:val="00D41E6E"/>
    <w:rsid w:val="00D41FD3"/>
    <w:rsid w:val="00D420F8"/>
    <w:rsid w:val="00D42698"/>
    <w:rsid w:val="00D42816"/>
    <w:rsid w:val="00D43698"/>
    <w:rsid w:val="00D4398F"/>
    <w:rsid w:val="00D43BF7"/>
    <w:rsid w:val="00D442CF"/>
    <w:rsid w:val="00D442E9"/>
    <w:rsid w:val="00D4462A"/>
    <w:rsid w:val="00D44927"/>
    <w:rsid w:val="00D45332"/>
    <w:rsid w:val="00D45E77"/>
    <w:rsid w:val="00D46200"/>
    <w:rsid w:val="00D463FC"/>
    <w:rsid w:val="00D46766"/>
    <w:rsid w:val="00D46C32"/>
    <w:rsid w:val="00D46C33"/>
    <w:rsid w:val="00D470FA"/>
    <w:rsid w:val="00D47100"/>
    <w:rsid w:val="00D4718E"/>
    <w:rsid w:val="00D47426"/>
    <w:rsid w:val="00D47663"/>
    <w:rsid w:val="00D47932"/>
    <w:rsid w:val="00D47D9D"/>
    <w:rsid w:val="00D504E7"/>
    <w:rsid w:val="00D5055F"/>
    <w:rsid w:val="00D51049"/>
    <w:rsid w:val="00D510C5"/>
    <w:rsid w:val="00D5187D"/>
    <w:rsid w:val="00D523BA"/>
    <w:rsid w:val="00D526E7"/>
    <w:rsid w:val="00D52AD8"/>
    <w:rsid w:val="00D52E1D"/>
    <w:rsid w:val="00D5343E"/>
    <w:rsid w:val="00D54096"/>
    <w:rsid w:val="00D54455"/>
    <w:rsid w:val="00D54488"/>
    <w:rsid w:val="00D545F5"/>
    <w:rsid w:val="00D547B6"/>
    <w:rsid w:val="00D54D41"/>
    <w:rsid w:val="00D54D7A"/>
    <w:rsid w:val="00D54EBD"/>
    <w:rsid w:val="00D55031"/>
    <w:rsid w:val="00D5509B"/>
    <w:rsid w:val="00D5554D"/>
    <w:rsid w:val="00D5563F"/>
    <w:rsid w:val="00D55889"/>
    <w:rsid w:val="00D558BB"/>
    <w:rsid w:val="00D55C39"/>
    <w:rsid w:val="00D55C95"/>
    <w:rsid w:val="00D55D22"/>
    <w:rsid w:val="00D55DB6"/>
    <w:rsid w:val="00D566FB"/>
    <w:rsid w:val="00D56705"/>
    <w:rsid w:val="00D56812"/>
    <w:rsid w:val="00D56A23"/>
    <w:rsid w:val="00D56CCC"/>
    <w:rsid w:val="00D57331"/>
    <w:rsid w:val="00D57492"/>
    <w:rsid w:val="00D576A2"/>
    <w:rsid w:val="00D577D2"/>
    <w:rsid w:val="00D57B50"/>
    <w:rsid w:val="00D57FE0"/>
    <w:rsid w:val="00D60013"/>
    <w:rsid w:val="00D60346"/>
    <w:rsid w:val="00D604E0"/>
    <w:rsid w:val="00D609BA"/>
    <w:rsid w:val="00D60B77"/>
    <w:rsid w:val="00D60B96"/>
    <w:rsid w:val="00D60EE2"/>
    <w:rsid w:val="00D60F4D"/>
    <w:rsid w:val="00D61196"/>
    <w:rsid w:val="00D61474"/>
    <w:rsid w:val="00D6158A"/>
    <w:rsid w:val="00D6167D"/>
    <w:rsid w:val="00D6179C"/>
    <w:rsid w:val="00D61BD4"/>
    <w:rsid w:val="00D61C5E"/>
    <w:rsid w:val="00D62069"/>
    <w:rsid w:val="00D620B8"/>
    <w:rsid w:val="00D6214E"/>
    <w:rsid w:val="00D6245A"/>
    <w:rsid w:val="00D627C1"/>
    <w:rsid w:val="00D62E57"/>
    <w:rsid w:val="00D63341"/>
    <w:rsid w:val="00D63508"/>
    <w:rsid w:val="00D63960"/>
    <w:rsid w:val="00D643BF"/>
    <w:rsid w:val="00D6487C"/>
    <w:rsid w:val="00D65E82"/>
    <w:rsid w:val="00D65F9F"/>
    <w:rsid w:val="00D661E8"/>
    <w:rsid w:val="00D66F24"/>
    <w:rsid w:val="00D673F3"/>
    <w:rsid w:val="00D6745D"/>
    <w:rsid w:val="00D67F2B"/>
    <w:rsid w:val="00D705E4"/>
    <w:rsid w:val="00D706BC"/>
    <w:rsid w:val="00D70CE6"/>
    <w:rsid w:val="00D70E83"/>
    <w:rsid w:val="00D70F21"/>
    <w:rsid w:val="00D7128A"/>
    <w:rsid w:val="00D71CD6"/>
    <w:rsid w:val="00D720F1"/>
    <w:rsid w:val="00D72734"/>
    <w:rsid w:val="00D72CD7"/>
    <w:rsid w:val="00D72EB0"/>
    <w:rsid w:val="00D73323"/>
    <w:rsid w:val="00D734EB"/>
    <w:rsid w:val="00D73569"/>
    <w:rsid w:val="00D73D3C"/>
    <w:rsid w:val="00D74A24"/>
    <w:rsid w:val="00D75A3E"/>
    <w:rsid w:val="00D75E13"/>
    <w:rsid w:val="00D76126"/>
    <w:rsid w:val="00D765F8"/>
    <w:rsid w:val="00D770D8"/>
    <w:rsid w:val="00D77538"/>
    <w:rsid w:val="00D775DE"/>
    <w:rsid w:val="00D776EF"/>
    <w:rsid w:val="00D77A23"/>
    <w:rsid w:val="00D77B14"/>
    <w:rsid w:val="00D77BA4"/>
    <w:rsid w:val="00D80309"/>
    <w:rsid w:val="00D805E4"/>
    <w:rsid w:val="00D806D9"/>
    <w:rsid w:val="00D80859"/>
    <w:rsid w:val="00D80A3D"/>
    <w:rsid w:val="00D810A7"/>
    <w:rsid w:val="00D8114C"/>
    <w:rsid w:val="00D812DF"/>
    <w:rsid w:val="00D814DC"/>
    <w:rsid w:val="00D81706"/>
    <w:rsid w:val="00D818F2"/>
    <w:rsid w:val="00D81B7A"/>
    <w:rsid w:val="00D81BF9"/>
    <w:rsid w:val="00D81D70"/>
    <w:rsid w:val="00D8212D"/>
    <w:rsid w:val="00D821AD"/>
    <w:rsid w:val="00D82D36"/>
    <w:rsid w:val="00D83513"/>
    <w:rsid w:val="00D837C5"/>
    <w:rsid w:val="00D839A6"/>
    <w:rsid w:val="00D84374"/>
    <w:rsid w:val="00D846AC"/>
    <w:rsid w:val="00D84773"/>
    <w:rsid w:val="00D848BB"/>
    <w:rsid w:val="00D84DCD"/>
    <w:rsid w:val="00D8545D"/>
    <w:rsid w:val="00D85619"/>
    <w:rsid w:val="00D8585C"/>
    <w:rsid w:val="00D859F2"/>
    <w:rsid w:val="00D85BDC"/>
    <w:rsid w:val="00D86201"/>
    <w:rsid w:val="00D8622B"/>
    <w:rsid w:val="00D86674"/>
    <w:rsid w:val="00D8676F"/>
    <w:rsid w:val="00D86969"/>
    <w:rsid w:val="00D86CEA"/>
    <w:rsid w:val="00D87259"/>
    <w:rsid w:val="00D873ED"/>
    <w:rsid w:val="00D8765A"/>
    <w:rsid w:val="00D87763"/>
    <w:rsid w:val="00D877A1"/>
    <w:rsid w:val="00D87B0D"/>
    <w:rsid w:val="00D87F2E"/>
    <w:rsid w:val="00D90AEC"/>
    <w:rsid w:val="00D90C19"/>
    <w:rsid w:val="00D910B1"/>
    <w:rsid w:val="00D91173"/>
    <w:rsid w:val="00D91731"/>
    <w:rsid w:val="00D91958"/>
    <w:rsid w:val="00D919DB"/>
    <w:rsid w:val="00D91C36"/>
    <w:rsid w:val="00D91C59"/>
    <w:rsid w:val="00D9242C"/>
    <w:rsid w:val="00D9251A"/>
    <w:rsid w:val="00D92640"/>
    <w:rsid w:val="00D92EA2"/>
    <w:rsid w:val="00D92F13"/>
    <w:rsid w:val="00D930E0"/>
    <w:rsid w:val="00D933F3"/>
    <w:rsid w:val="00D93605"/>
    <w:rsid w:val="00D938FE"/>
    <w:rsid w:val="00D93B84"/>
    <w:rsid w:val="00D94161"/>
    <w:rsid w:val="00D941F8"/>
    <w:rsid w:val="00D9464A"/>
    <w:rsid w:val="00D94872"/>
    <w:rsid w:val="00D9493F"/>
    <w:rsid w:val="00D94FFA"/>
    <w:rsid w:val="00D950A1"/>
    <w:rsid w:val="00D9540D"/>
    <w:rsid w:val="00D956B4"/>
    <w:rsid w:val="00D95747"/>
    <w:rsid w:val="00D95C19"/>
    <w:rsid w:val="00D95DDE"/>
    <w:rsid w:val="00D95DFA"/>
    <w:rsid w:val="00D95EFF"/>
    <w:rsid w:val="00D96243"/>
    <w:rsid w:val="00D962DB"/>
    <w:rsid w:val="00D966CA"/>
    <w:rsid w:val="00D96772"/>
    <w:rsid w:val="00D9689F"/>
    <w:rsid w:val="00D96FEE"/>
    <w:rsid w:val="00D974DB"/>
    <w:rsid w:val="00D97969"/>
    <w:rsid w:val="00D97D05"/>
    <w:rsid w:val="00DA01A0"/>
    <w:rsid w:val="00DA0DEF"/>
    <w:rsid w:val="00DA101F"/>
    <w:rsid w:val="00DA116A"/>
    <w:rsid w:val="00DA1347"/>
    <w:rsid w:val="00DA1532"/>
    <w:rsid w:val="00DA155E"/>
    <w:rsid w:val="00DA16EB"/>
    <w:rsid w:val="00DA199C"/>
    <w:rsid w:val="00DA1AFD"/>
    <w:rsid w:val="00DA1B15"/>
    <w:rsid w:val="00DA1E11"/>
    <w:rsid w:val="00DA1FFF"/>
    <w:rsid w:val="00DA2637"/>
    <w:rsid w:val="00DA28F7"/>
    <w:rsid w:val="00DA2C21"/>
    <w:rsid w:val="00DA2E29"/>
    <w:rsid w:val="00DA2FE7"/>
    <w:rsid w:val="00DA32C6"/>
    <w:rsid w:val="00DA36D5"/>
    <w:rsid w:val="00DA3769"/>
    <w:rsid w:val="00DA3931"/>
    <w:rsid w:val="00DA3A8D"/>
    <w:rsid w:val="00DA3D93"/>
    <w:rsid w:val="00DA3DB8"/>
    <w:rsid w:val="00DA3EC4"/>
    <w:rsid w:val="00DA416C"/>
    <w:rsid w:val="00DA42A7"/>
    <w:rsid w:val="00DA4478"/>
    <w:rsid w:val="00DA452A"/>
    <w:rsid w:val="00DA486C"/>
    <w:rsid w:val="00DA539F"/>
    <w:rsid w:val="00DA53F4"/>
    <w:rsid w:val="00DA541E"/>
    <w:rsid w:val="00DA5726"/>
    <w:rsid w:val="00DA5A02"/>
    <w:rsid w:val="00DA5B6B"/>
    <w:rsid w:val="00DA5E36"/>
    <w:rsid w:val="00DA5F59"/>
    <w:rsid w:val="00DA6145"/>
    <w:rsid w:val="00DA62B1"/>
    <w:rsid w:val="00DA63ED"/>
    <w:rsid w:val="00DA6A24"/>
    <w:rsid w:val="00DA7415"/>
    <w:rsid w:val="00DA7580"/>
    <w:rsid w:val="00DA765C"/>
    <w:rsid w:val="00DA78C7"/>
    <w:rsid w:val="00DA7A53"/>
    <w:rsid w:val="00DA7FBB"/>
    <w:rsid w:val="00DB0298"/>
    <w:rsid w:val="00DB04F7"/>
    <w:rsid w:val="00DB06EF"/>
    <w:rsid w:val="00DB087F"/>
    <w:rsid w:val="00DB08D9"/>
    <w:rsid w:val="00DB0C6A"/>
    <w:rsid w:val="00DB0D8D"/>
    <w:rsid w:val="00DB0E06"/>
    <w:rsid w:val="00DB12AC"/>
    <w:rsid w:val="00DB1447"/>
    <w:rsid w:val="00DB1646"/>
    <w:rsid w:val="00DB1E08"/>
    <w:rsid w:val="00DB20DB"/>
    <w:rsid w:val="00DB21F5"/>
    <w:rsid w:val="00DB22BF"/>
    <w:rsid w:val="00DB2324"/>
    <w:rsid w:val="00DB2B5A"/>
    <w:rsid w:val="00DB2EAA"/>
    <w:rsid w:val="00DB2EC2"/>
    <w:rsid w:val="00DB2FF3"/>
    <w:rsid w:val="00DB3097"/>
    <w:rsid w:val="00DB3C83"/>
    <w:rsid w:val="00DB4A4B"/>
    <w:rsid w:val="00DB4FCA"/>
    <w:rsid w:val="00DB51B1"/>
    <w:rsid w:val="00DB535F"/>
    <w:rsid w:val="00DB5BE1"/>
    <w:rsid w:val="00DB5C2D"/>
    <w:rsid w:val="00DB6096"/>
    <w:rsid w:val="00DB67B4"/>
    <w:rsid w:val="00DB6B2A"/>
    <w:rsid w:val="00DB6BE2"/>
    <w:rsid w:val="00DB76FF"/>
    <w:rsid w:val="00DB7818"/>
    <w:rsid w:val="00DB79D5"/>
    <w:rsid w:val="00DB7ADD"/>
    <w:rsid w:val="00DB7C9E"/>
    <w:rsid w:val="00DB7FC6"/>
    <w:rsid w:val="00DC023E"/>
    <w:rsid w:val="00DC0322"/>
    <w:rsid w:val="00DC033F"/>
    <w:rsid w:val="00DC0A99"/>
    <w:rsid w:val="00DC0AA5"/>
    <w:rsid w:val="00DC0EF9"/>
    <w:rsid w:val="00DC1924"/>
    <w:rsid w:val="00DC3202"/>
    <w:rsid w:val="00DC3261"/>
    <w:rsid w:val="00DC33D1"/>
    <w:rsid w:val="00DC3402"/>
    <w:rsid w:val="00DC36A1"/>
    <w:rsid w:val="00DC36FF"/>
    <w:rsid w:val="00DC3C2A"/>
    <w:rsid w:val="00DC3E9B"/>
    <w:rsid w:val="00DC45F7"/>
    <w:rsid w:val="00DC479C"/>
    <w:rsid w:val="00DC4D18"/>
    <w:rsid w:val="00DC4DD8"/>
    <w:rsid w:val="00DC51F1"/>
    <w:rsid w:val="00DC5448"/>
    <w:rsid w:val="00DC5637"/>
    <w:rsid w:val="00DC56A6"/>
    <w:rsid w:val="00DC5A7F"/>
    <w:rsid w:val="00DC5BEC"/>
    <w:rsid w:val="00DC5C8F"/>
    <w:rsid w:val="00DC5FF0"/>
    <w:rsid w:val="00DC633C"/>
    <w:rsid w:val="00DC6363"/>
    <w:rsid w:val="00DC6ED6"/>
    <w:rsid w:val="00DC743D"/>
    <w:rsid w:val="00DC7559"/>
    <w:rsid w:val="00DC78DD"/>
    <w:rsid w:val="00DD031D"/>
    <w:rsid w:val="00DD044F"/>
    <w:rsid w:val="00DD0617"/>
    <w:rsid w:val="00DD0624"/>
    <w:rsid w:val="00DD07ED"/>
    <w:rsid w:val="00DD0DC5"/>
    <w:rsid w:val="00DD0E41"/>
    <w:rsid w:val="00DD220C"/>
    <w:rsid w:val="00DD2300"/>
    <w:rsid w:val="00DD23B3"/>
    <w:rsid w:val="00DD265F"/>
    <w:rsid w:val="00DD2761"/>
    <w:rsid w:val="00DD295D"/>
    <w:rsid w:val="00DD2C30"/>
    <w:rsid w:val="00DD2CAD"/>
    <w:rsid w:val="00DD2FD4"/>
    <w:rsid w:val="00DD3352"/>
    <w:rsid w:val="00DD33F1"/>
    <w:rsid w:val="00DD34C7"/>
    <w:rsid w:val="00DD3538"/>
    <w:rsid w:val="00DD3A55"/>
    <w:rsid w:val="00DD3C21"/>
    <w:rsid w:val="00DD3EC4"/>
    <w:rsid w:val="00DD3EF3"/>
    <w:rsid w:val="00DD415D"/>
    <w:rsid w:val="00DD4222"/>
    <w:rsid w:val="00DD4897"/>
    <w:rsid w:val="00DD532B"/>
    <w:rsid w:val="00DD53DE"/>
    <w:rsid w:val="00DD5481"/>
    <w:rsid w:val="00DD549C"/>
    <w:rsid w:val="00DD56F8"/>
    <w:rsid w:val="00DD5DFF"/>
    <w:rsid w:val="00DD5FE5"/>
    <w:rsid w:val="00DD628C"/>
    <w:rsid w:val="00DD63B2"/>
    <w:rsid w:val="00DD6E70"/>
    <w:rsid w:val="00DD6EB6"/>
    <w:rsid w:val="00DD70B1"/>
    <w:rsid w:val="00DD76E3"/>
    <w:rsid w:val="00DD77D9"/>
    <w:rsid w:val="00DD79CC"/>
    <w:rsid w:val="00DD7DBC"/>
    <w:rsid w:val="00DD7FE6"/>
    <w:rsid w:val="00DE01FF"/>
    <w:rsid w:val="00DE0554"/>
    <w:rsid w:val="00DE0630"/>
    <w:rsid w:val="00DE06A6"/>
    <w:rsid w:val="00DE0BA6"/>
    <w:rsid w:val="00DE0C2B"/>
    <w:rsid w:val="00DE0FBE"/>
    <w:rsid w:val="00DE107E"/>
    <w:rsid w:val="00DE1093"/>
    <w:rsid w:val="00DE12C8"/>
    <w:rsid w:val="00DE14C2"/>
    <w:rsid w:val="00DE1528"/>
    <w:rsid w:val="00DE168F"/>
    <w:rsid w:val="00DE19AE"/>
    <w:rsid w:val="00DE1A46"/>
    <w:rsid w:val="00DE1E8D"/>
    <w:rsid w:val="00DE21B6"/>
    <w:rsid w:val="00DE22D9"/>
    <w:rsid w:val="00DE2763"/>
    <w:rsid w:val="00DE2E61"/>
    <w:rsid w:val="00DE30A5"/>
    <w:rsid w:val="00DE30A6"/>
    <w:rsid w:val="00DE325F"/>
    <w:rsid w:val="00DE334A"/>
    <w:rsid w:val="00DE3611"/>
    <w:rsid w:val="00DE36BF"/>
    <w:rsid w:val="00DE3A29"/>
    <w:rsid w:val="00DE3B3E"/>
    <w:rsid w:val="00DE42F4"/>
    <w:rsid w:val="00DE44C1"/>
    <w:rsid w:val="00DE458D"/>
    <w:rsid w:val="00DE485C"/>
    <w:rsid w:val="00DE48E7"/>
    <w:rsid w:val="00DE4989"/>
    <w:rsid w:val="00DE5114"/>
    <w:rsid w:val="00DE5793"/>
    <w:rsid w:val="00DE5C68"/>
    <w:rsid w:val="00DE5D9C"/>
    <w:rsid w:val="00DE5E4C"/>
    <w:rsid w:val="00DE6575"/>
    <w:rsid w:val="00DE6897"/>
    <w:rsid w:val="00DE6F1C"/>
    <w:rsid w:val="00DE715C"/>
    <w:rsid w:val="00DE734D"/>
    <w:rsid w:val="00DF0D81"/>
    <w:rsid w:val="00DF1048"/>
    <w:rsid w:val="00DF1186"/>
    <w:rsid w:val="00DF12AA"/>
    <w:rsid w:val="00DF135E"/>
    <w:rsid w:val="00DF17D3"/>
    <w:rsid w:val="00DF20CF"/>
    <w:rsid w:val="00DF2296"/>
    <w:rsid w:val="00DF23E0"/>
    <w:rsid w:val="00DF25D2"/>
    <w:rsid w:val="00DF25DF"/>
    <w:rsid w:val="00DF309B"/>
    <w:rsid w:val="00DF338E"/>
    <w:rsid w:val="00DF34A9"/>
    <w:rsid w:val="00DF382A"/>
    <w:rsid w:val="00DF3F62"/>
    <w:rsid w:val="00DF40F5"/>
    <w:rsid w:val="00DF433E"/>
    <w:rsid w:val="00DF45B3"/>
    <w:rsid w:val="00DF4BE5"/>
    <w:rsid w:val="00DF5593"/>
    <w:rsid w:val="00DF5A74"/>
    <w:rsid w:val="00DF5A92"/>
    <w:rsid w:val="00DF5C03"/>
    <w:rsid w:val="00DF5D65"/>
    <w:rsid w:val="00DF5D9A"/>
    <w:rsid w:val="00DF5F10"/>
    <w:rsid w:val="00DF60DC"/>
    <w:rsid w:val="00DF61DC"/>
    <w:rsid w:val="00DF6292"/>
    <w:rsid w:val="00DF63E3"/>
    <w:rsid w:val="00DF6697"/>
    <w:rsid w:val="00DF6E73"/>
    <w:rsid w:val="00DF708B"/>
    <w:rsid w:val="00DF7592"/>
    <w:rsid w:val="00DF75C6"/>
    <w:rsid w:val="00DF780F"/>
    <w:rsid w:val="00DF7A01"/>
    <w:rsid w:val="00DF7BDB"/>
    <w:rsid w:val="00E00022"/>
    <w:rsid w:val="00E000B3"/>
    <w:rsid w:val="00E007B9"/>
    <w:rsid w:val="00E014F4"/>
    <w:rsid w:val="00E01608"/>
    <w:rsid w:val="00E0178F"/>
    <w:rsid w:val="00E01A86"/>
    <w:rsid w:val="00E01E4C"/>
    <w:rsid w:val="00E01F07"/>
    <w:rsid w:val="00E02105"/>
    <w:rsid w:val="00E02273"/>
    <w:rsid w:val="00E024D4"/>
    <w:rsid w:val="00E0288F"/>
    <w:rsid w:val="00E02DEF"/>
    <w:rsid w:val="00E03354"/>
    <w:rsid w:val="00E0337C"/>
    <w:rsid w:val="00E0363C"/>
    <w:rsid w:val="00E0364C"/>
    <w:rsid w:val="00E03A4B"/>
    <w:rsid w:val="00E047BF"/>
    <w:rsid w:val="00E0480B"/>
    <w:rsid w:val="00E04EBF"/>
    <w:rsid w:val="00E04F7C"/>
    <w:rsid w:val="00E04F97"/>
    <w:rsid w:val="00E050F7"/>
    <w:rsid w:val="00E053C0"/>
    <w:rsid w:val="00E0578E"/>
    <w:rsid w:val="00E0597C"/>
    <w:rsid w:val="00E05B1C"/>
    <w:rsid w:val="00E05C52"/>
    <w:rsid w:val="00E05FAB"/>
    <w:rsid w:val="00E061FA"/>
    <w:rsid w:val="00E06244"/>
    <w:rsid w:val="00E068B4"/>
    <w:rsid w:val="00E069FF"/>
    <w:rsid w:val="00E06B34"/>
    <w:rsid w:val="00E06F63"/>
    <w:rsid w:val="00E07310"/>
    <w:rsid w:val="00E075CE"/>
    <w:rsid w:val="00E07BAE"/>
    <w:rsid w:val="00E1001E"/>
    <w:rsid w:val="00E1031C"/>
    <w:rsid w:val="00E10C58"/>
    <w:rsid w:val="00E10D1C"/>
    <w:rsid w:val="00E113FD"/>
    <w:rsid w:val="00E1152C"/>
    <w:rsid w:val="00E11569"/>
    <w:rsid w:val="00E11649"/>
    <w:rsid w:val="00E1167F"/>
    <w:rsid w:val="00E117B8"/>
    <w:rsid w:val="00E11DD7"/>
    <w:rsid w:val="00E11EA1"/>
    <w:rsid w:val="00E11F5B"/>
    <w:rsid w:val="00E11F7A"/>
    <w:rsid w:val="00E11FEB"/>
    <w:rsid w:val="00E12190"/>
    <w:rsid w:val="00E12351"/>
    <w:rsid w:val="00E1286A"/>
    <w:rsid w:val="00E13199"/>
    <w:rsid w:val="00E1396A"/>
    <w:rsid w:val="00E13C00"/>
    <w:rsid w:val="00E13DFD"/>
    <w:rsid w:val="00E13E05"/>
    <w:rsid w:val="00E13F42"/>
    <w:rsid w:val="00E144B6"/>
    <w:rsid w:val="00E14917"/>
    <w:rsid w:val="00E14C29"/>
    <w:rsid w:val="00E14E2C"/>
    <w:rsid w:val="00E14E43"/>
    <w:rsid w:val="00E1526C"/>
    <w:rsid w:val="00E152E5"/>
    <w:rsid w:val="00E154A6"/>
    <w:rsid w:val="00E16259"/>
    <w:rsid w:val="00E162A3"/>
    <w:rsid w:val="00E163D6"/>
    <w:rsid w:val="00E1664D"/>
    <w:rsid w:val="00E16979"/>
    <w:rsid w:val="00E16BC0"/>
    <w:rsid w:val="00E16E4F"/>
    <w:rsid w:val="00E16FA3"/>
    <w:rsid w:val="00E174DC"/>
    <w:rsid w:val="00E17553"/>
    <w:rsid w:val="00E17BF0"/>
    <w:rsid w:val="00E17CE9"/>
    <w:rsid w:val="00E17D8F"/>
    <w:rsid w:val="00E20907"/>
    <w:rsid w:val="00E209E4"/>
    <w:rsid w:val="00E20B2B"/>
    <w:rsid w:val="00E20E04"/>
    <w:rsid w:val="00E20E2F"/>
    <w:rsid w:val="00E20ED1"/>
    <w:rsid w:val="00E20FCA"/>
    <w:rsid w:val="00E21163"/>
    <w:rsid w:val="00E2155A"/>
    <w:rsid w:val="00E2169E"/>
    <w:rsid w:val="00E21E9B"/>
    <w:rsid w:val="00E22076"/>
    <w:rsid w:val="00E2271A"/>
    <w:rsid w:val="00E227F2"/>
    <w:rsid w:val="00E22B8D"/>
    <w:rsid w:val="00E22F91"/>
    <w:rsid w:val="00E22FF2"/>
    <w:rsid w:val="00E230FF"/>
    <w:rsid w:val="00E23521"/>
    <w:rsid w:val="00E23D47"/>
    <w:rsid w:val="00E24602"/>
    <w:rsid w:val="00E247E8"/>
    <w:rsid w:val="00E25181"/>
    <w:rsid w:val="00E25444"/>
    <w:rsid w:val="00E25883"/>
    <w:rsid w:val="00E25C73"/>
    <w:rsid w:val="00E25E9B"/>
    <w:rsid w:val="00E2633E"/>
    <w:rsid w:val="00E26EC0"/>
    <w:rsid w:val="00E270B7"/>
    <w:rsid w:val="00E27E33"/>
    <w:rsid w:val="00E27EE9"/>
    <w:rsid w:val="00E3042E"/>
    <w:rsid w:val="00E30585"/>
    <w:rsid w:val="00E3065F"/>
    <w:rsid w:val="00E3096B"/>
    <w:rsid w:val="00E30E07"/>
    <w:rsid w:val="00E310F0"/>
    <w:rsid w:val="00E311B3"/>
    <w:rsid w:val="00E316B4"/>
    <w:rsid w:val="00E31A27"/>
    <w:rsid w:val="00E324AB"/>
    <w:rsid w:val="00E3274D"/>
    <w:rsid w:val="00E32C3D"/>
    <w:rsid w:val="00E32C5B"/>
    <w:rsid w:val="00E32F74"/>
    <w:rsid w:val="00E33A39"/>
    <w:rsid w:val="00E33BBB"/>
    <w:rsid w:val="00E33F65"/>
    <w:rsid w:val="00E34020"/>
    <w:rsid w:val="00E3432D"/>
    <w:rsid w:val="00E34459"/>
    <w:rsid w:val="00E34724"/>
    <w:rsid w:val="00E34BC0"/>
    <w:rsid w:val="00E34C11"/>
    <w:rsid w:val="00E34C41"/>
    <w:rsid w:val="00E34F97"/>
    <w:rsid w:val="00E35458"/>
    <w:rsid w:val="00E35948"/>
    <w:rsid w:val="00E35D1A"/>
    <w:rsid w:val="00E35D7D"/>
    <w:rsid w:val="00E35FD3"/>
    <w:rsid w:val="00E368C5"/>
    <w:rsid w:val="00E36C24"/>
    <w:rsid w:val="00E37430"/>
    <w:rsid w:val="00E37717"/>
    <w:rsid w:val="00E37912"/>
    <w:rsid w:val="00E40683"/>
    <w:rsid w:val="00E40A31"/>
    <w:rsid w:val="00E40E28"/>
    <w:rsid w:val="00E40E6B"/>
    <w:rsid w:val="00E40F7D"/>
    <w:rsid w:val="00E40FF3"/>
    <w:rsid w:val="00E41500"/>
    <w:rsid w:val="00E4151A"/>
    <w:rsid w:val="00E416BD"/>
    <w:rsid w:val="00E41C02"/>
    <w:rsid w:val="00E42261"/>
    <w:rsid w:val="00E42395"/>
    <w:rsid w:val="00E42D27"/>
    <w:rsid w:val="00E42D6E"/>
    <w:rsid w:val="00E42E77"/>
    <w:rsid w:val="00E42E9C"/>
    <w:rsid w:val="00E4308A"/>
    <w:rsid w:val="00E432D5"/>
    <w:rsid w:val="00E43575"/>
    <w:rsid w:val="00E43B2F"/>
    <w:rsid w:val="00E43E25"/>
    <w:rsid w:val="00E44131"/>
    <w:rsid w:val="00E44574"/>
    <w:rsid w:val="00E44E8A"/>
    <w:rsid w:val="00E44EF4"/>
    <w:rsid w:val="00E45005"/>
    <w:rsid w:val="00E45256"/>
    <w:rsid w:val="00E4525C"/>
    <w:rsid w:val="00E452E8"/>
    <w:rsid w:val="00E45470"/>
    <w:rsid w:val="00E4619B"/>
    <w:rsid w:val="00E4629E"/>
    <w:rsid w:val="00E46345"/>
    <w:rsid w:val="00E46535"/>
    <w:rsid w:val="00E4673F"/>
    <w:rsid w:val="00E469BF"/>
    <w:rsid w:val="00E469C8"/>
    <w:rsid w:val="00E470FB"/>
    <w:rsid w:val="00E47414"/>
    <w:rsid w:val="00E475A6"/>
    <w:rsid w:val="00E4795C"/>
    <w:rsid w:val="00E500A7"/>
    <w:rsid w:val="00E501F0"/>
    <w:rsid w:val="00E503A8"/>
    <w:rsid w:val="00E50459"/>
    <w:rsid w:val="00E506AF"/>
    <w:rsid w:val="00E50949"/>
    <w:rsid w:val="00E50B4C"/>
    <w:rsid w:val="00E516D8"/>
    <w:rsid w:val="00E5171D"/>
    <w:rsid w:val="00E51D94"/>
    <w:rsid w:val="00E51E33"/>
    <w:rsid w:val="00E51E4B"/>
    <w:rsid w:val="00E5207F"/>
    <w:rsid w:val="00E5250D"/>
    <w:rsid w:val="00E52604"/>
    <w:rsid w:val="00E52637"/>
    <w:rsid w:val="00E5266F"/>
    <w:rsid w:val="00E52722"/>
    <w:rsid w:val="00E52E13"/>
    <w:rsid w:val="00E530FB"/>
    <w:rsid w:val="00E53496"/>
    <w:rsid w:val="00E535ED"/>
    <w:rsid w:val="00E53763"/>
    <w:rsid w:val="00E53983"/>
    <w:rsid w:val="00E53B87"/>
    <w:rsid w:val="00E54026"/>
    <w:rsid w:val="00E54211"/>
    <w:rsid w:val="00E5436D"/>
    <w:rsid w:val="00E543A2"/>
    <w:rsid w:val="00E54F13"/>
    <w:rsid w:val="00E55083"/>
    <w:rsid w:val="00E55140"/>
    <w:rsid w:val="00E553CF"/>
    <w:rsid w:val="00E55547"/>
    <w:rsid w:val="00E561AD"/>
    <w:rsid w:val="00E56DB9"/>
    <w:rsid w:val="00E5700F"/>
    <w:rsid w:val="00E571E8"/>
    <w:rsid w:val="00E57A8C"/>
    <w:rsid w:val="00E57B20"/>
    <w:rsid w:val="00E57BC4"/>
    <w:rsid w:val="00E57C9F"/>
    <w:rsid w:val="00E57E14"/>
    <w:rsid w:val="00E57E83"/>
    <w:rsid w:val="00E57FF6"/>
    <w:rsid w:val="00E60B2C"/>
    <w:rsid w:val="00E60B37"/>
    <w:rsid w:val="00E60CCD"/>
    <w:rsid w:val="00E60EED"/>
    <w:rsid w:val="00E612F2"/>
    <w:rsid w:val="00E615A6"/>
    <w:rsid w:val="00E61EE2"/>
    <w:rsid w:val="00E622AE"/>
    <w:rsid w:val="00E6251D"/>
    <w:rsid w:val="00E62B4F"/>
    <w:rsid w:val="00E62B8A"/>
    <w:rsid w:val="00E62C77"/>
    <w:rsid w:val="00E62E61"/>
    <w:rsid w:val="00E62EC8"/>
    <w:rsid w:val="00E63175"/>
    <w:rsid w:val="00E637F4"/>
    <w:rsid w:val="00E637FD"/>
    <w:rsid w:val="00E63C7D"/>
    <w:rsid w:val="00E63E64"/>
    <w:rsid w:val="00E64249"/>
    <w:rsid w:val="00E644E2"/>
    <w:rsid w:val="00E64ACC"/>
    <w:rsid w:val="00E64B28"/>
    <w:rsid w:val="00E64B2A"/>
    <w:rsid w:val="00E64B4A"/>
    <w:rsid w:val="00E64DAB"/>
    <w:rsid w:val="00E6507E"/>
    <w:rsid w:val="00E65113"/>
    <w:rsid w:val="00E65171"/>
    <w:rsid w:val="00E65642"/>
    <w:rsid w:val="00E65E29"/>
    <w:rsid w:val="00E65EC5"/>
    <w:rsid w:val="00E660F7"/>
    <w:rsid w:val="00E6727C"/>
    <w:rsid w:val="00E67493"/>
    <w:rsid w:val="00E67869"/>
    <w:rsid w:val="00E67A3B"/>
    <w:rsid w:val="00E67E3D"/>
    <w:rsid w:val="00E701C7"/>
    <w:rsid w:val="00E705A8"/>
    <w:rsid w:val="00E70785"/>
    <w:rsid w:val="00E70989"/>
    <w:rsid w:val="00E7124F"/>
    <w:rsid w:val="00E713DC"/>
    <w:rsid w:val="00E716FF"/>
    <w:rsid w:val="00E71AA7"/>
    <w:rsid w:val="00E71DB3"/>
    <w:rsid w:val="00E71EDE"/>
    <w:rsid w:val="00E72B82"/>
    <w:rsid w:val="00E72C11"/>
    <w:rsid w:val="00E72C53"/>
    <w:rsid w:val="00E730CD"/>
    <w:rsid w:val="00E73131"/>
    <w:rsid w:val="00E74141"/>
    <w:rsid w:val="00E74364"/>
    <w:rsid w:val="00E74808"/>
    <w:rsid w:val="00E74BEB"/>
    <w:rsid w:val="00E75768"/>
    <w:rsid w:val="00E757C7"/>
    <w:rsid w:val="00E75B80"/>
    <w:rsid w:val="00E76233"/>
    <w:rsid w:val="00E762F9"/>
    <w:rsid w:val="00E763E9"/>
    <w:rsid w:val="00E7688D"/>
    <w:rsid w:val="00E76A1C"/>
    <w:rsid w:val="00E76AA6"/>
    <w:rsid w:val="00E76BCB"/>
    <w:rsid w:val="00E76D24"/>
    <w:rsid w:val="00E77236"/>
    <w:rsid w:val="00E775FF"/>
    <w:rsid w:val="00E77729"/>
    <w:rsid w:val="00E77A67"/>
    <w:rsid w:val="00E808A5"/>
    <w:rsid w:val="00E80EFA"/>
    <w:rsid w:val="00E81234"/>
    <w:rsid w:val="00E812D0"/>
    <w:rsid w:val="00E81338"/>
    <w:rsid w:val="00E81560"/>
    <w:rsid w:val="00E81578"/>
    <w:rsid w:val="00E81C41"/>
    <w:rsid w:val="00E81F08"/>
    <w:rsid w:val="00E81F47"/>
    <w:rsid w:val="00E81F90"/>
    <w:rsid w:val="00E82018"/>
    <w:rsid w:val="00E8270B"/>
    <w:rsid w:val="00E82721"/>
    <w:rsid w:val="00E8274D"/>
    <w:rsid w:val="00E82E42"/>
    <w:rsid w:val="00E830A2"/>
    <w:rsid w:val="00E833E3"/>
    <w:rsid w:val="00E833F2"/>
    <w:rsid w:val="00E83AE1"/>
    <w:rsid w:val="00E8419C"/>
    <w:rsid w:val="00E846D8"/>
    <w:rsid w:val="00E84987"/>
    <w:rsid w:val="00E84C38"/>
    <w:rsid w:val="00E84CBF"/>
    <w:rsid w:val="00E84E65"/>
    <w:rsid w:val="00E84F5B"/>
    <w:rsid w:val="00E853F7"/>
    <w:rsid w:val="00E8575E"/>
    <w:rsid w:val="00E859A1"/>
    <w:rsid w:val="00E85A77"/>
    <w:rsid w:val="00E85BEC"/>
    <w:rsid w:val="00E860C8"/>
    <w:rsid w:val="00E86533"/>
    <w:rsid w:val="00E86676"/>
    <w:rsid w:val="00E868F5"/>
    <w:rsid w:val="00E86C11"/>
    <w:rsid w:val="00E870F3"/>
    <w:rsid w:val="00E8748B"/>
    <w:rsid w:val="00E8785C"/>
    <w:rsid w:val="00E87B24"/>
    <w:rsid w:val="00E87B9D"/>
    <w:rsid w:val="00E87C50"/>
    <w:rsid w:val="00E87CD8"/>
    <w:rsid w:val="00E90317"/>
    <w:rsid w:val="00E9046B"/>
    <w:rsid w:val="00E904EC"/>
    <w:rsid w:val="00E90567"/>
    <w:rsid w:val="00E9076B"/>
    <w:rsid w:val="00E90976"/>
    <w:rsid w:val="00E90D27"/>
    <w:rsid w:val="00E90FA2"/>
    <w:rsid w:val="00E91095"/>
    <w:rsid w:val="00E91681"/>
    <w:rsid w:val="00E91927"/>
    <w:rsid w:val="00E919A3"/>
    <w:rsid w:val="00E91C3E"/>
    <w:rsid w:val="00E91FEE"/>
    <w:rsid w:val="00E921A8"/>
    <w:rsid w:val="00E923CA"/>
    <w:rsid w:val="00E92762"/>
    <w:rsid w:val="00E927E9"/>
    <w:rsid w:val="00E92CD5"/>
    <w:rsid w:val="00E93027"/>
    <w:rsid w:val="00E93089"/>
    <w:rsid w:val="00E93E0B"/>
    <w:rsid w:val="00E93EC2"/>
    <w:rsid w:val="00E93F64"/>
    <w:rsid w:val="00E94078"/>
    <w:rsid w:val="00E9419B"/>
    <w:rsid w:val="00E94BE4"/>
    <w:rsid w:val="00E94C2E"/>
    <w:rsid w:val="00E94CC7"/>
    <w:rsid w:val="00E950DA"/>
    <w:rsid w:val="00E951E9"/>
    <w:rsid w:val="00E953D5"/>
    <w:rsid w:val="00E9585A"/>
    <w:rsid w:val="00E95B8F"/>
    <w:rsid w:val="00E95D21"/>
    <w:rsid w:val="00E95DC2"/>
    <w:rsid w:val="00E960FC"/>
    <w:rsid w:val="00E96D05"/>
    <w:rsid w:val="00E96EEF"/>
    <w:rsid w:val="00E96F44"/>
    <w:rsid w:val="00E97035"/>
    <w:rsid w:val="00E97112"/>
    <w:rsid w:val="00E973E1"/>
    <w:rsid w:val="00E973F2"/>
    <w:rsid w:val="00E97741"/>
    <w:rsid w:val="00E97CCB"/>
    <w:rsid w:val="00EA02A5"/>
    <w:rsid w:val="00EA0381"/>
    <w:rsid w:val="00EA0687"/>
    <w:rsid w:val="00EA079D"/>
    <w:rsid w:val="00EA0AE7"/>
    <w:rsid w:val="00EA0EEF"/>
    <w:rsid w:val="00EA1060"/>
    <w:rsid w:val="00EA14F7"/>
    <w:rsid w:val="00EA1E08"/>
    <w:rsid w:val="00EA1ED3"/>
    <w:rsid w:val="00EA2503"/>
    <w:rsid w:val="00EA2589"/>
    <w:rsid w:val="00EA2723"/>
    <w:rsid w:val="00EA285C"/>
    <w:rsid w:val="00EA28B0"/>
    <w:rsid w:val="00EA2964"/>
    <w:rsid w:val="00EA2B02"/>
    <w:rsid w:val="00EA37AA"/>
    <w:rsid w:val="00EA3845"/>
    <w:rsid w:val="00EA3AFF"/>
    <w:rsid w:val="00EA3CCA"/>
    <w:rsid w:val="00EA4A92"/>
    <w:rsid w:val="00EA4C46"/>
    <w:rsid w:val="00EA4D03"/>
    <w:rsid w:val="00EA548D"/>
    <w:rsid w:val="00EA5A70"/>
    <w:rsid w:val="00EA5F21"/>
    <w:rsid w:val="00EA6167"/>
    <w:rsid w:val="00EA625A"/>
    <w:rsid w:val="00EA6491"/>
    <w:rsid w:val="00EA6542"/>
    <w:rsid w:val="00EA6CAB"/>
    <w:rsid w:val="00EA7396"/>
    <w:rsid w:val="00EA777C"/>
    <w:rsid w:val="00EA78D4"/>
    <w:rsid w:val="00EA7F4C"/>
    <w:rsid w:val="00EB0451"/>
    <w:rsid w:val="00EB0639"/>
    <w:rsid w:val="00EB07E3"/>
    <w:rsid w:val="00EB07EF"/>
    <w:rsid w:val="00EB0C42"/>
    <w:rsid w:val="00EB103F"/>
    <w:rsid w:val="00EB1086"/>
    <w:rsid w:val="00EB13A2"/>
    <w:rsid w:val="00EB1BA6"/>
    <w:rsid w:val="00EB1E24"/>
    <w:rsid w:val="00EB1E89"/>
    <w:rsid w:val="00EB2085"/>
    <w:rsid w:val="00EB22FE"/>
    <w:rsid w:val="00EB2759"/>
    <w:rsid w:val="00EB28F0"/>
    <w:rsid w:val="00EB2DFD"/>
    <w:rsid w:val="00EB31E5"/>
    <w:rsid w:val="00EB3482"/>
    <w:rsid w:val="00EB3B4B"/>
    <w:rsid w:val="00EB3E04"/>
    <w:rsid w:val="00EB426A"/>
    <w:rsid w:val="00EB4469"/>
    <w:rsid w:val="00EB481D"/>
    <w:rsid w:val="00EB4B01"/>
    <w:rsid w:val="00EB4D9E"/>
    <w:rsid w:val="00EB4DD0"/>
    <w:rsid w:val="00EB5218"/>
    <w:rsid w:val="00EB5434"/>
    <w:rsid w:val="00EB5984"/>
    <w:rsid w:val="00EB5C46"/>
    <w:rsid w:val="00EB5CB1"/>
    <w:rsid w:val="00EB5DC5"/>
    <w:rsid w:val="00EB5F26"/>
    <w:rsid w:val="00EB602D"/>
    <w:rsid w:val="00EB6659"/>
    <w:rsid w:val="00EB686E"/>
    <w:rsid w:val="00EB690F"/>
    <w:rsid w:val="00EB71F3"/>
    <w:rsid w:val="00EB7336"/>
    <w:rsid w:val="00EB74E4"/>
    <w:rsid w:val="00EB76DD"/>
    <w:rsid w:val="00EB7C68"/>
    <w:rsid w:val="00EC0088"/>
    <w:rsid w:val="00EC01FF"/>
    <w:rsid w:val="00EC087B"/>
    <w:rsid w:val="00EC0A32"/>
    <w:rsid w:val="00EC0F09"/>
    <w:rsid w:val="00EC12E1"/>
    <w:rsid w:val="00EC1450"/>
    <w:rsid w:val="00EC16AF"/>
    <w:rsid w:val="00EC1A88"/>
    <w:rsid w:val="00EC1EE3"/>
    <w:rsid w:val="00EC2208"/>
    <w:rsid w:val="00EC25B1"/>
    <w:rsid w:val="00EC26C5"/>
    <w:rsid w:val="00EC276E"/>
    <w:rsid w:val="00EC27C1"/>
    <w:rsid w:val="00EC27E3"/>
    <w:rsid w:val="00EC323B"/>
    <w:rsid w:val="00EC33B0"/>
    <w:rsid w:val="00EC3878"/>
    <w:rsid w:val="00EC3927"/>
    <w:rsid w:val="00EC42D5"/>
    <w:rsid w:val="00EC4300"/>
    <w:rsid w:val="00EC43FB"/>
    <w:rsid w:val="00EC4840"/>
    <w:rsid w:val="00EC5128"/>
    <w:rsid w:val="00EC5136"/>
    <w:rsid w:val="00EC5DFC"/>
    <w:rsid w:val="00EC5E92"/>
    <w:rsid w:val="00EC6251"/>
    <w:rsid w:val="00EC62B8"/>
    <w:rsid w:val="00EC6793"/>
    <w:rsid w:val="00EC683E"/>
    <w:rsid w:val="00EC6952"/>
    <w:rsid w:val="00EC6C2F"/>
    <w:rsid w:val="00EC6C45"/>
    <w:rsid w:val="00EC6C87"/>
    <w:rsid w:val="00EC6CE8"/>
    <w:rsid w:val="00EC6EA9"/>
    <w:rsid w:val="00EC6F71"/>
    <w:rsid w:val="00EC713F"/>
    <w:rsid w:val="00EC7BDD"/>
    <w:rsid w:val="00EC7EDD"/>
    <w:rsid w:val="00ED0041"/>
    <w:rsid w:val="00ED0ACF"/>
    <w:rsid w:val="00ED0BE9"/>
    <w:rsid w:val="00ED0E97"/>
    <w:rsid w:val="00ED125D"/>
    <w:rsid w:val="00ED134E"/>
    <w:rsid w:val="00ED13EF"/>
    <w:rsid w:val="00ED1811"/>
    <w:rsid w:val="00ED1946"/>
    <w:rsid w:val="00ED249F"/>
    <w:rsid w:val="00ED26D6"/>
    <w:rsid w:val="00ED26ED"/>
    <w:rsid w:val="00ED2A09"/>
    <w:rsid w:val="00ED301C"/>
    <w:rsid w:val="00ED33FD"/>
    <w:rsid w:val="00ED359F"/>
    <w:rsid w:val="00ED36B8"/>
    <w:rsid w:val="00ED3D03"/>
    <w:rsid w:val="00ED3D5F"/>
    <w:rsid w:val="00ED443E"/>
    <w:rsid w:val="00ED4502"/>
    <w:rsid w:val="00ED4588"/>
    <w:rsid w:val="00ED4B13"/>
    <w:rsid w:val="00ED5218"/>
    <w:rsid w:val="00ED57DB"/>
    <w:rsid w:val="00ED585A"/>
    <w:rsid w:val="00ED5B41"/>
    <w:rsid w:val="00ED5E67"/>
    <w:rsid w:val="00ED627E"/>
    <w:rsid w:val="00ED6550"/>
    <w:rsid w:val="00ED6639"/>
    <w:rsid w:val="00ED69DF"/>
    <w:rsid w:val="00ED6D99"/>
    <w:rsid w:val="00ED6DD4"/>
    <w:rsid w:val="00ED6EAC"/>
    <w:rsid w:val="00ED7233"/>
    <w:rsid w:val="00ED7491"/>
    <w:rsid w:val="00ED779A"/>
    <w:rsid w:val="00ED79F5"/>
    <w:rsid w:val="00EE022B"/>
    <w:rsid w:val="00EE0388"/>
    <w:rsid w:val="00EE0445"/>
    <w:rsid w:val="00EE0E43"/>
    <w:rsid w:val="00EE0F5F"/>
    <w:rsid w:val="00EE0FBF"/>
    <w:rsid w:val="00EE1741"/>
    <w:rsid w:val="00EE1C5E"/>
    <w:rsid w:val="00EE2008"/>
    <w:rsid w:val="00EE20BB"/>
    <w:rsid w:val="00EE25E9"/>
    <w:rsid w:val="00EE2970"/>
    <w:rsid w:val="00EE2BB0"/>
    <w:rsid w:val="00EE2C53"/>
    <w:rsid w:val="00EE2FB8"/>
    <w:rsid w:val="00EE330D"/>
    <w:rsid w:val="00EE3414"/>
    <w:rsid w:val="00EE3885"/>
    <w:rsid w:val="00EE3BA7"/>
    <w:rsid w:val="00EE3BC5"/>
    <w:rsid w:val="00EE3DA0"/>
    <w:rsid w:val="00EE4F20"/>
    <w:rsid w:val="00EE51BF"/>
    <w:rsid w:val="00EE51C0"/>
    <w:rsid w:val="00EE53B0"/>
    <w:rsid w:val="00EE53B5"/>
    <w:rsid w:val="00EE57A9"/>
    <w:rsid w:val="00EE5F0F"/>
    <w:rsid w:val="00EE63A7"/>
    <w:rsid w:val="00EE6A0C"/>
    <w:rsid w:val="00EE6BBD"/>
    <w:rsid w:val="00EE70B2"/>
    <w:rsid w:val="00EE73B8"/>
    <w:rsid w:val="00EE76D8"/>
    <w:rsid w:val="00EE77E4"/>
    <w:rsid w:val="00EE7819"/>
    <w:rsid w:val="00EE7C1C"/>
    <w:rsid w:val="00EE7E33"/>
    <w:rsid w:val="00EE7E54"/>
    <w:rsid w:val="00EF06E3"/>
    <w:rsid w:val="00EF0F9A"/>
    <w:rsid w:val="00EF115A"/>
    <w:rsid w:val="00EF1971"/>
    <w:rsid w:val="00EF24CC"/>
    <w:rsid w:val="00EF24E4"/>
    <w:rsid w:val="00EF27E8"/>
    <w:rsid w:val="00EF28EF"/>
    <w:rsid w:val="00EF2AA2"/>
    <w:rsid w:val="00EF2D8D"/>
    <w:rsid w:val="00EF2D98"/>
    <w:rsid w:val="00EF3146"/>
    <w:rsid w:val="00EF3923"/>
    <w:rsid w:val="00EF3950"/>
    <w:rsid w:val="00EF396E"/>
    <w:rsid w:val="00EF3D24"/>
    <w:rsid w:val="00EF40C1"/>
    <w:rsid w:val="00EF53C9"/>
    <w:rsid w:val="00EF582E"/>
    <w:rsid w:val="00EF5EA2"/>
    <w:rsid w:val="00EF5EDB"/>
    <w:rsid w:val="00EF600A"/>
    <w:rsid w:val="00EF667C"/>
    <w:rsid w:val="00EF67FE"/>
    <w:rsid w:val="00EF6975"/>
    <w:rsid w:val="00EF69DC"/>
    <w:rsid w:val="00EF7595"/>
    <w:rsid w:val="00EF7CB0"/>
    <w:rsid w:val="00EF7D81"/>
    <w:rsid w:val="00EF7E2F"/>
    <w:rsid w:val="00F00012"/>
    <w:rsid w:val="00F00063"/>
    <w:rsid w:val="00F0098C"/>
    <w:rsid w:val="00F00AA4"/>
    <w:rsid w:val="00F00E2B"/>
    <w:rsid w:val="00F0156D"/>
    <w:rsid w:val="00F017D6"/>
    <w:rsid w:val="00F017DB"/>
    <w:rsid w:val="00F01E13"/>
    <w:rsid w:val="00F01FFB"/>
    <w:rsid w:val="00F02480"/>
    <w:rsid w:val="00F02765"/>
    <w:rsid w:val="00F02770"/>
    <w:rsid w:val="00F02AA5"/>
    <w:rsid w:val="00F02CC3"/>
    <w:rsid w:val="00F02F86"/>
    <w:rsid w:val="00F03023"/>
    <w:rsid w:val="00F032A0"/>
    <w:rsid w:val="00F03878"/>
    <w:rsid w:val="00F03938"/>
    <w:rsid w:val="00F03A29"/>
    <w:rsid w:val="00F03DD5"/>
    <w:rsid w:val="00F03E48"/>
    <w:rsid w:val="00F03F9E"/>
    <w:rsid w:val="00F03FD8"/>
    <w:rsid w:val="00F043FC"/>
    <w:rsid w:val="00F0441E"/>
    <w:rsid w:val="00F046BC"/>
    <w:rsid w:val="00F04951"/>
    <w:rsid w:val="00F04BCD"/>
    <w:rsid w:val="00F04C2F"/>
    <w:rsid w:val="00F04E58"/>
    <w:rsid w:val="00F05128"/>
    <w:rsid w:val="00F053AE"/>
    <w:rsid w:val="00F05B4B"/>
    <w:rsid w:val="00F05B7A"/>
    <w:rsid w:val="00F05C7B"/>
    <w:rsid w:val="00F06A15"/>
    <w:rsid w:val="00F06C33"/>
    <w:rsid w:val="00F06F29"/>
    <w:rsid w:val="00F0717D"/>
    <w:rsid w:val="00F0737E"/>
    <w:rsid w:val="00F07846"/>
    <w:rsid w:val="00F07AD3"/>
    <w:rsid w:val="00F07BE9"/>
    <w:rsid w:val="00F10101"/>
    <w:rsid w:val="00F10187"/>
    <w:rsid w:val="00F1036D"/>
    <w:rsid w:val="00F105A1"/>
    <w:rsid w:val="00F10798"/>
    <w:rsid w:val="00F1092E"/>
    <w:rsid w:val="00F10D2F"/>
    <w:rsid w:val="00F10F22"/>
    <w:rsid w:val="00F112EA"/>
    <w:rsid w:val="00F11386"/>
    <w:rsid w:val="00F118F0"/>
    <w:rsid w:val="00F11D35"/>
    <w:rsid w:val="00F11D43"/>
    <w:rsid w:val="00F123D5"/>
    <w:rsid w:val="00F12775"/>
    <w:rsid w:val="00F13154"/>
    <w:rsid w:val="00F13226"/>
    <w:rsid w:val="00F13391"/>
    <w:rsid w:val="00F1349E"/>
    <w:rsid w:val="00F135B3"/>
    <w:rsid w:val="00F13A86"/>
    <w:rsid w:val="00F13B81"/>
    <w:rsid w:val="00F13D4D"/>
    <w:rsid w:val="00F13FDE"/>
    <w:rsid w:val="00F14500"/>
    <w:rsid w:val="00F145CB"/>
    <w:rsid w:val="00F14773"/>
    <w:rsid w:val="00F1482C"/>
    <w:rsid w:val="00F14AA9"/>
    <w:rsid w:val="00F14AB0"/>
    <w:rsid w:val="00F150FB"/>
    <w:rsid w:val="00F1515D"/>
    <w:rsid w:val="00F1540F"/>
    <w:rsid w:val="00F154F7"/>
    <w:rsid w:val="00F15511"/>
    <w:rsid w:val="00F15AB5"/>
    <w:rsid w:val="00F15C3D"/>
    <w:rsid w:val="00F15FC7"/>
    <w:rsid w:val="00F1612A"/>
    <w:rsid w:val="00F162D0"/>
    <w:rsid w:val="00F168AE"/>
    <w:rsid w:val="00F16BA0"/>
    <w:rsid w:val="00F16C4B"/>
    <w:rsid w:val="00F17095"/>
    <w:rsid w:val="00F17519"/>
    <w:rsid w:val="00F208E1"/>
    <w:rsid w:val="00F210E8"/>
    <w:rsid w:val="00F21188"/>
    <w:rsid w:val="00F212FF"/>
    <w:rsid w:val="00F217EC"/>
    <w:rsid w:val="00F2206E"/>
    <w:rsid w:val="00F2222D"/>
    <w:rsid w:val="00F22543"/>
    <w:rsid w:val="00F22C8C"/>
    <w:rsid w:val="00F22CC5"/>
    <w:rsid w:val="00F22D78"/>
    <w:rsid w:val="00F22EFD"/>
    <w:rsid w:val="00F23153"/>
    <w:rsid w:val="00F23568"/>
    <w:rsid w:val="00F23932"/>
    <w:rsid w:val="00F23BA5"/>
    <w:rsid w:val="00F23BBE"/>
    <w:rsid w:val="00F2413C"/>
    <w:rsid w:val="00F242E8"/>
    <w:rsid w:val="00F24357"/>
    <w:rsid w:val="00F248C3"/>
    <w:rsid w:val="00F24A9C"/>
    <w:rsid w:val="00F24B64"/>
    <w:rsid w:val="00F24F9A"/>
    <w:rsid w:val="00F253C3"/>
    <w:rsid w:val="00F25688"/>
    <w:rsid w:val="00F25CF3"/>
    <w:rsid w:val="00F25EFC"/>
    <w:rsid w:val="00F260FA"/>
    <w:rsid w:val="00F26102"/>
    <w:rsid w:val="00F2617F"/>
    <w:rsid w:val="00F26ABD"/>
    <w:rsid w:val="00F26C3D"/>
    <w:rsid w:val="00F27062"/>
    <w:rsid w:val="00F274AE"/>
    <w:rsid w:val="00F275A6"/>
    <w:rsid w:val="00F27678"/>
    <w:rsid w:val="00F2797D"/>
    <w:rsid w:val="00F27C93"/>
    <w:rsid w:val="00F30358"/>
    <w:rsid w:val="00F30E73"/>
    <w:rsid w:val="00F30E88"/>
    <w:rsid w:val="00F310C5"/>
    <w:rsid w:val="00F312BC"/>
    <w:rsid w:val="00F316D8"/>
    <w:rsid w:val="00F3192C"/>
    <w:rsid w:val="00F31A6B"/>
    <w:rsid w:val="00F31F1E"/>
    <w:rsid w:val="00F3260E"/>
    <w:rsid w:val="00F32669"/>
    <w:rsid w:val="00F32931"/>
    <w:rsid w:val="00F3293A"/>
    <w:rsid w:val="00F32A77"/>
    <w:rsid w:val="00F331D7"/>
    <w:rsid w:val="00F33325"/>
    <w:rsid w:val="00F33D62"/>
    <w:rsid w:val="00F34199"/>
    <w:rsid w:val="00F34430"/>
    <w:rsid w:val="00F34537"/>
    <w:rsid w:val="00F3475A"/>
    <w:rsid w:val="00F34830"/>
    <w:rsid w:val="00F34A36"/>
    <w:rsid w:val="00F34E3E"/>
    <w:rsid w:val="00F35398"/>
    <w:rsid w:val="00F356F4"/>
    <w:rsid w:val="00F35BE5"/>
    <w:rsid w:val="00F35D31"/>
    <w:rsid w:val="00F366D5"/>
    <w:rsid w:val="00F3674B"/>
    <w:rsid w:val="00F367B8"/>
    <w:rsid w:val="00F36978"/>
    <w:rsid w:val="00F36CC8"/>
    <w:rsid w:val="00F370F7"/>
    <w:rsid w:val="00F371B5"/>
    <w:rsid w:val="00F3739E"/>
    <w:rsid w:val="00F374E0"/>
    <w:rsid w:val="00F374E4"/>
    <w:rsid w:val="00F37612"/>
    <w:rsid w:val="00F377BF"/>
    <w:rsid w:val="00F37A73"/>
    <w:rsid w:val="00F37B65"/>
    <w:rsid w:val="00F37EB4"/>
    <w:rsid w:val="00F4003A"/>
    <w:rsid w:val="00F402DE"/>
    <w:rsid w:val="00F404F2"/>
    <w:rsid w:val="00F40C18"/>
    <w:rsid w:val="00F40E73"/>
    <w:rsid w:val="00F4102F"/>
    <w:rsid w:val="00F4108D"/>
    <w:rsid w:val="00F410F2"/>
    <w:rsid w:val="00F41190"/>
    <w:rsid w:val="00F4130B"/>
    <w:rsid w:val="00F4139F"/>
    <w:rsid w:val="00F415DB"/>
    <w:rsid w:val="00F41764"/>
    <w:rsid w:val="00F41930"/>
    <w:rsid w:val="00F41B5A"/>
    <w:rsid w:val="00F41C97"/>
    <w:rsid w:val="00F41D2D"/>
    <w:rsid w:val="00F4200A"/>
    <w:rsid w:val="00F42026"/>
    <w:rsid w:val="00F42039"/>
    <w:rsid w:val="00F42128"/>
    <w:rsid w:val="00F4256F"/>
    <w:rsid w:val="00F42957"/>
    <w:rsid w:val="00F43011"/>
    <w:rsid w:val="00F435B7"/>
    <w:rsid w:val="00F43661"/>
    <w:rsid w:val="00F43D93"/>
    <w:rsid w:val="00F441E6"/>
    <w:rsid w:val="00F44466"/>
    <w:rsid w:val="00F44730"/>
    <w:rsid w:val="00F447F3"/>
    <w:rsid w:val="00F4588D"/>
    <w:rsid w:val="00F46009"/>
    <w:rsid w:val="00F463BA"/>
    <w:rsid w:val="00F4696D"/>
    <w:rsid w:val="00F47300"/>
    <w:rsid w:val="00F47737"/>
    <w:rsid w:val="00F47753"/>
    <w:rsid w:val="00F47D95"/>
    <w:rsid w:val="00F50028"/>
    <w:rsid w:val="00F50097"/>
    <w:rsid w:val="00F500D0"/>
    <w:rsid w:val="00F5020D"/>
    <w:rsid w:val="00F50399"/>
    <w:rsid w:val="00F504C8"/>
    <w:rsid w:val="00F50B64"/>
    <w:rsid w:val="00F51000"/>
    <w:rsid w:val="00F5110B"/>
    <w:rsid w:val="00F5125E"/>
    <w:rsid w:val="00F5152C"/>
    <w:rsid w:val="00F51569"/>
    <w:rsid w:val="00F516EC"/>
    <w:rsid w:val="00F5174D"/>
    <w:rsid w:val="00F524E0"/>
    <w:rsid w:val="00F52943"/>
    <w:rsid w:val="00F52E3A"/>
    <w:rsid w:val="00F536AE"/>
    <w:rsid w:val="00F537B7"/>
    <w:rsid w:val="00F539D5"/>
    <w:rsid w:val="00F53BBD"/>
    <w:rsid w:val="00F53D28"/>
    <w:rsid w:val="00F53E32"/>
    <w:rsid w:val="00F53F99"/>
    <w:rsid w:val="00F54387"/>
    <w:rsid w:val="00F54967"/>
    <w:rsid w:val="00F54A0F"/>
    <w:rsid w:val="00F54EE3"/>
    <w:rsid w:val="00F5514B"/>
    <w:rsid w:val="00F553E9"/>
    <w:rsid w:val="00F55521"/>
    <w:rsid w:val="00F55987"/>
    <w:rsid w:val="00F55B47"/>
    <w:rsid w:val="00F5600B"/>
    <w:rsid w:val="00F5639D"/>
    <w:rsid w:val="00F564CA"/>
    <w:rsid w:val="00F56549"/>
    <w:rsid w:val="00F5668B"/>
    <w:rsid w:val="00F566BD"/>
    <w:rsid w:val="00F56BC9"/>
    <w:rsid w:val="00F56F84"/>
    <w:rsid w:val="00F572C4"/>
    <w:rsid w:val="00F57576"/>
    <w:rsid w:val="00F575AC"/>
    <w:rsid w:val="00F5777A"/>
    <w:rsid w:val="00F57820"/>
    <w:rsid w:val="00F57B3A"/>
    <w:rsid w:val="00F57D9B"/>
    <w:rsid w:val="00F57F3B"/>
    <w:rsid w:val="00F6001E"/>
    <w:rsid w:val="00F60108"/>
    <w:rsid w:val="00F60EEF"/>
    <w:rsid w:val="00F61A07"/>
    <w:rsid w:val="00F61A56"/>
    <w:rsid w:val="00F61F51"/>
    <w:rsid w:val="00F62046"/>
    <w:rsid w:val="00F633E0"/>
    <w:rsid w:val="00F63605"/>
    <w:rsid w:val="00F63A99"/>
    <w:rsid w:val="00F64606"/>
    <w:rsid w:val="00F6464E"/>
    <w:rsid w:val="00F649BF"/>
    <w:rsid w:val="00F658B0"/>
    <w:rsid w:val="00F65CD5"/>
    <w:rsid w:val="00F65DEB"/>
    <w:rsid w:val="00F66201"/>
    <w:rsid w:val="00F662BA"/>
    <w:rsid w:val="00F6647E"/>
    <w:rsid w:val="00F66671"/>
    <w:rsid w:val="00F6676F"/>
    <w:rsid w:val="00F66A70"/>
    <w:rsid w:val="00F66BB9"/>
    <w:rsid w:val="00F673F0"/>
    <w:rsid w:val="00F6762F"/>
    <w:rsid w:val="00F67921"/>
    <w:rsid w:val="00F67C39"/>
    <w:rsid w:val="00F67E0C"/>
    <w:rsid w:val="00F67E9C"/>
    <w:rsid w:val="00F701E9"/>
    <w:rsid w:val="00F70484"/>
    <w:rsid w:val="00F70507"/>
    <w:rsid w:val="00F706A1"/>
    <w:rsid w:val="00F706C1"/>
    <w:rsid w:val="00F706C6"/>
    <w:rsid w:val="00F70769"/>
    <w:rsid w:val="00F70B40"/>
    <w:rsid w:val="00F70B4D"/>
    <w:rsid w:val="00F70E9F"/>
    <w:rsid w:val="00F70EA3"/>
    <w:rsid w:val="00F70F4B"/>
    <w:rsid w:val="00F716E4"/>
    <w:rsid w:val="00F71A20"/>
    <w:rsid w:val="00F71B50"/>
    <w:rsid w:val="00F71DA0"/>
    <w:rsid w:val="00F725E0"/>
    <w:rsid w:val="00F72AD4"/>
    <w:rsid w:val="00F72BB9"/>
    <w:rsid w:val="00F72BC5"/>
    <w:rsid w:val="00F72F04"/>
    <w:rsid w:val="00F73075"/>
    <w:rsid w:val="00F73268"/>
    <w:rsid w:val="00F7363D"/>
    <w:rsid w:val="00F7373A"/>
    <w:rsid w:val="00F73C70"/>
    <w:rsid w:val="00F74630"/>
    <w:rsid w:val="00F74C70"/>
    <w:rsid w:val="00F74E0E"/>
    <w:rsid w:val="00F74EFC"/>
    <w:rsid w:val="00F75762"/>
    <w:rsid w:val="00F757CB"/>
    <w:rsid w:val="00F75909"/>
    <w:rsid w:val="00F75CA8"/>
    <w:rsid w:val="00F7613F"/>
    <w:rsid w:val="00F76886"/>
    <w:rsid w:val="00F76D51"/>
    <w:rsid w:val="00F76E3A"/>
    <w:rsid w:val="00F774A4"/>
    <w:rsid w:val="00F77D72"/>
    <w:rsid w:val="00F77DF4"/>
    <w:rsid w:val="00F77F97"/>
    <w:rsid w:val="00F77FF8"/>
    <w:rsid w:val="00F80063"/>
    <w:rsid w:val="00F80371"/>
    <w:rsid w:val="00F806A7"/>
    <w:rsid w:val="00F8077B"/>
    <w:rsid w:val="00F8081B"/>
    <w:rsid w:val="00F809CA"/>
    <w:rsid w:val="00F80A23"/>
    <w:rsid w:val="00F80D42"/>
    <w:rsid w:val="00F81284"/>
    <w:rsid w:val="00F812EF"/>
    <w:rsid w:val="00F8132F"/>
    <w:rsid w:val="00F81702"/>
    <w:rsid w:val="00F81C2A"/>
    <w:rsid w:val="00F82594"/>
    <w:rsid w:val="00F82722"/>
    <w:rsid w:val="00F829D6"/>
    <w:rsid w:val="00F82C19"/>
    <w:rsid w:val="00F82C41"/>
    <w:rsid w:val="00F833D2"/>
    <w:rsid w:val="00F835B1"/>
    <w:rsid w:val="00F8374B"/>
    <w:rsid w:val="00F837EE"/>
    <w:rsid w:val="00F83825"/>
    <w:rsid w:val="00F839B3"/>
    <w:rsid w:val="00F83ABC"/>
    <w:rsid w:val="00F83BFE"/>
    <w:rsid w:val="00F83CD8"/>
    <w:rsid w:val="00F846BC"/>
    <w:rsid w:val="00F849C4"/>
    <w:rsid w:val="00F84A6A"/>
    <w:rsid w:val="00F84DAD"/>
    <w:rsid w:val="00F84E50"/>
    <w:rsid w:val="00F850AB"/>
    <w:rsid w:val="00F85251"/>
    <w:rsid w:val="00F8527E"/>
    <w:rsid w:val="00F857C3"/>
    <w:rsid w:val="00F85AA3"/>
    <w:rsid w:val="00F85F4E"/>
    <w:rsid w:val="00F860EC"/>
    <w:rsid w:val="00F86219"/>
    <w:rsid w:val="00F86592"/>
    <w:rsid w:val="00F86EEF"/>
    <w:rsid w:val="00F86FBD"/>
    <w:rsid w:val="00F87536"/>
    <w:rsid w:val="00F8783C"/>
    <w:rsid w:val="00F878F0"/>
    <w:rsid w:val="00F879DE"/>
    <w:rsid w:val="00F87D00"/>
    <w:rsid w:val="00F9009F"/>
    <w:rsid w:val="00F901CD"/>
    <w:rsid w:val="00F90425"/>
    <w:rsid w:val="00F90892"/>
    <w:rsid w:val="00F90CB1"/>
    <w:rsid w:val="00F90E4B"/>
    <w:rsid w:val="00F91376"/>
    <w:rsid w:val="00F913B8"/>
    <w:rsid w:val="00F9140D"/>
    <w:rsid w:val="00F91BE0"/>
    <w:rsid w:val="00F91CF5"/>
    <w:rsid w:val="00F91DAA"/>
    <w:rsid w:val="00F9200F"/>
    <w:rsid w:val="00F92280"/>
    <w:rsid w:val="00F92580"/>
    <w:rsid w:val="00F92E5D"/>
    <w:rsid w:val="00F9304F"/>
    <w:rsid w:val="00F93964"/>
    <w:rsid w:val="00F93B0E"/>
    <w:rsid w:val="00F93D39"/>
    <w:rsid w:val="00F93D6E"/>
    <w:rsid w:val="00F93DB1"/>
    <w:rsid w:val="00F9462F"/>
    <w:rsid w:val="00F94BEB"/>
    <w:rsid w:val="00F94DA0"/>
    <w:rsid w:val="00F951FD"/>
    <w:rsid w:val="00F9521D"/>
    <w:rsid w:val="00F954FF"/>
    <w:rsid w:val="00F95828"/>
    <w:rsid w:val="00F95AF4"/>
    <w:rsid w:val="00F95DA7"/>
    <w:rsid w:val="00F96103"/>
    <w:rsid w:val="00F965CB"/>
    <w:rsid w:val="00F966AE"/>
    <w:rsid w:val="00F96816"/>
    <w:rsid w:val="00F9696A"/>
    <w:rsid w:val="00F96B97"/>
    <w:rsid w:val="00F96C93"/>
    <w:rsid w:val="00F96FDA"/>
    <w:rsid w:val="00F97623"/>
    <w:rsid w:val="00F976A9"/>
    <w:rsid w:val="00F97C85"/>
    <w:rsid w:val="00F97F0A"/>
    <w:rsid w:val="00FA075B"/>
    <w:rsid w:val="00FA087A"/>
    <w:rsid w:val="00FA08A7"/>
    <w:rsid w:val="00FA0D99"/>
    <w:rsid w:val="00FA0EA5"/>
    <w:rsid w:val="00FA0F85"/>
    <w:rsid w:val="00FA17C8"/>
    <w:rsid w:val="00FA184C"/>
    <w:rsid w:val="00FA184E"/>
    <w:rsid w:val="00FA1CAC"/>
    <w:rsid w:val="00FA218D"/>
    <w:rsid w:val="00FA22AE"/>
    <w:rsid w:val="00FA2341"/>
    <w:rsid w:val="00FA2371"/>
    <w:rsid w:val="00FA241D"/>
    <w:rsid w:val="00FA2760"/>
    <w:rsid w:val="00FA2AFE"/>
    <w:rsid w:val="00FA2FB6"/>
    <w:rsid w:val="00FA32C0"/>
    <w:rsid w:val="00FA3833"/>
    <w:rsid w:val="00FA3CA5"/>
    <w:rsid w:val="00FA421F"/>
    <w:rsid w:val="00FA4248"/>
    <w:rsid w:val="00FA4BA2"/>
    <w:rsid w:val="00FA4CBB"/>
    <w:rsid w:val="00FA4CFC"/>
    <w:rsid w:val="00FA4D92"/>
    <w:rsid w:val="00FA5097"/>
    <w:rsid w:val="00FA56E0"/>
    <w:rsid w:val="00FA5A6D"/>
    <w:rsid w:val="00FA5EAA"/>
    <w:rsid w:val="00FA6450"/>
    <w:rsid w:val="00FA6795"/>
    <w:rsid w:val="00FA68F6"/>
    <w:rsid w:val="00FA6AB8"/>
    <w:rsid w:val="00FA6E30"/>
    <w:rsid w:val="00FA70EA"/>
    <w:rsid w:val="00FA7247"/>
    <w:rsid w:val="00FA74BA"/>
    <w:rsid w:val="00FA7586"/>
    <w:rsid w:val="00FA7A2D"/>
    <w:rsid w:val="00FA7E9C"/>
    <w:rsid w:val="00FB09B6"/>
    <w:rsid w:val="00FB0AC8"/>
    <w:rsid w:val="00FB0C52"/>
    <w:rsid w:val="00FB0D60"/>
    <w:rsid w:val="00FB0E2E"/>
    <w:rsid w:val="00FB0EC3"/>
    <w:rsid w:val="00FB12D7"/>
    <w:rsid w:val="00FB16BB"/>
    <w:rsid w:val="00FB176F"/>
    <w:rsid w:val="00FB17E3"/>
    <w:rsid w:val="00FB1BCB"/>
    <w:rsid w:val="00FB22CE"/>
    <w:rsid w:val="00FB254F"/>
    <w:rsid w:val="00FB2754"/>
    <w:rsid w:val="00FB2CE7"/>
    <w:rsid w:val="00FB2E93"/>
    <w:rsid w:val="00FB3840"/>
    <w:rsid w:val="00FB391D"/>
    <w:rsid w:val="00FB3A53"/>
    <w:rsid w:val="00FB3B5C"/>
    <w:rsid w:val="00FB3C01"/>
    <w:rsid w:val="00FB3C59"/>
    <w:rsid w:val="00FB3D48"/>
    <w:rsid w:val="00FB3D8D"/>
    <w:rsid w:val="00FB3F83"/>
    <w:rsid w:val="00FB41E3"/>
    <w:rsid w:val="00FB4925"/>
    <w:rsid w:val="00FB4927"/>
    <w:rsid w:val="00FB4CFC"/>
    <w:rsid w:val="00FB511D"/>
    <w:rsid w:val="00FB5E58"/>
    <w:rsid w:val="00FB60BA"/>
    <w:rsid w:val="00FB648E"/>
    <w:rsid w:val="00FB6D34"/>
    <w:rsid w:val="00FB6FB5"/>
    <w:rsid w:val="00FB7224"/>
    <w:rsid w:val="00FB77AF"/>
    <w:rsid w:val="00FB7943"/>
    <w:rsid w:val="00FB79D3"/>
    <w:rsid w:val="00FB7B71"/>
    <w:rsid w:val="00FB7C88"/>
    <w:rsid w:val="00FB7CB1"/>
    <w:rsid w:val="00FB7E7B"/>
    <w:rsid w:val="00FC053F"/>
    <w:rsid w:val="00FC066E"/>
    <w:rsid w:val="00FC06E7"/>
    <w:rsid w:val="00FC0AA9"/>
    <w:rsid w:val="00FC0B6C"/>
    <w:rsid w:val="00FC0BCB"/>
    <w:rsid w:val="00FC136D"/>
    <w:rsid w:val="00FC1AB1"/>
    <w:rsid w:val="00FC1F1A"/>
    <w:rsid w:val="00FC1F20"/>
    <w:rsid w:val="00FC2467"/>
    <w:rsid w:val="00FC26D5"/>
    <w:rsid w:val="00FC2708"/>
    <w:rsid w:val="00FC29BF"/>
    <w:rsid w:val="00FC2D8B"/>
    <w:rsid w:val="00FC2DF1"/>
    <w:rsid w:val="00FC306A"/>
    <w:rsid w:val="00FC33FD"/>
    <w:rsid w:val="00FC3B64"/>
    <w:rsid w:val="00FC3B9D"/>
    <w:rsid w:val="00FC3BAC"/>
    <w:rsid w:val="00FC3F18"/>
    <w:rsid w:val="00FC4197"/>
    <w:rsid w:val="00FC42D8"/>
    <w:rsid w:val="00FC4622"/>
    <w:rsid w:val="00FC49C7"/>
    <w:rsid w:val="00FC4E4C"/>
    <w:rsid w:val="00FC5019"/>
    <w:rsid w:val="00FC5133"/>
    <w:rsid w:val="00FC5295"/>
    <w:rsid w:val="00FC52D0"/>
    <w:rsid w:val="00FC59AB"/>
    <w:rsid w:val="00FC5F72"/>
    <w:rsid w:val="00FC6202"/>
    <w:rsid w:val="00FC6840"/>
    <w:rsid w:val="00FC68C7"/>
    <w:rsid w:val="00FC6923"/>
    <w:rsid w:val="00FC69CC"/>
    <w:rsid w:val="00FC6DDF"/>
    <w:rsid w:val="00FC70F6"/>
    <w:rsid w:val="00FC7392"/>
    <w:rsid w:val="00FC78E3"/>
    <w:rsid w:val="00FC7967"/>
    <w:rsid w:val="00FC7C37"/>
    <w:rsid w:val="00FD072F"/>
    <w:rsid w:val="00FD095D"/>
    <w:rsid w:val="00FD1036"/>
    <w:rsid w:val="00FD1956"/>
    <w:rsid w:val="00FD1A3D"/>
    <w:rsid w:val="00FD1F20"/>
    <w:rsid w:val="00FD21DE"/>
    <w:rsid w:val="00FD2380"/>
    <w:rsid w:val="00FD258F"/>
    <w:rsid w:val="00FD2613"/>
    <w:rsid w:val="00FD288C"/>
    <w:rsid w:val="00FD2CC4"/>
    <w:rsid w:val="00FD3150"/>
    <w:rsid w:val="00FD3585"/>
    <w:rsid w:val="00FD395F"/>
    <w:rsid w:val="00FD3A3F"/>
    <w:rsid w:val="00FD3C79"/>
    <w:rsid w:val="00FD408C"/>
    <w:rsid w:val="00FD41EC"/>
    <w:rsid w:val="00FD438D"/>
    <w:rsid w:val="00FD4A6D"/>
    <w:rsid w:val="00FD4E5E"/>
    <w:rsid w:val="00FD4E6B"/>
    <w:rsid w:val="00FD5620"/>
    <w:rsid w:val="00FD59EB"/>
    <w:rsid w:val="00FD607E"/>
    <w:rsid w:val="00FD6436"/>
    <w:rsid w:val="00FD69BC"/>
    <w:rsid w:val="00FD6B50"/>
    <w:rsid w:val="00FD73BB"/>
    <w:rsid w:val="00FD78C0"/>
    <w:rsid w:val="00FD7CC6"/>
    <w:rsid w:val="00FD7D85"/>
    <w:rsid w:val="00FD7DCF"/>
    <w:rsid w:val="00FE0236"/>
    <w:rsid w:val="00FE0623"/>
    <w:rsid w:val="00FE06AD"/>
    <w:rsid w:val="00FE0A4F"/>
    <w:rsid w:val="00FE0CB1"/>
    <w:rsid w:val="00FE0D1E"/>
    <w:rsid w:val="00FE11E2"/>
    <w:rsid w:val="00FE15A1"/>
    <w:rsid w:val="00FE1875"/>
    <w:rsid w:val="00FE1CDB"/>
    <w:rsid w:val="00FE1FB1"/>
    <w:rsid w:val="00FE293D"/>
    <w:rsid w:val="00FE29E3"/>
    <w:rsid w:val="00FE2D0E"/>
    <w:rsid w:val="00FE30DB"/>
    <w:rsid w:val="00FE31A7"/>
    <w:rsid w:val="00FE3B3A"/>
    <w:rsid w:val="00FE3C91"/>
    <w:rsid w:val="00FE4CB7"/>
    <w:rsid w:val="00FE4D5D"/>
    <w:rsid w:val="00FE4E07"/>
    <w:rsid w:val="00FE502C"/>
    <w:rsid w:val="00FE5155"/>
    <w:rsid w:val="00FE526A"/>
    <w:rsid w:val="00FE533C"/>
    <w:rsid w:val="00FE5791"/>
    <w:rsid w:val="00FE57FD"/>
    <w:rsid w:val="00FE59CC"/>
    <w:rsid w:val="00FE60B4"/>
    <w:rsid w:val="00FE689B"/>
    <w:rsid w:val="00FE6934"/>
    <w:rsid w:val="00FE698A"/>
    <w:rsid w:val="00FE6B22"/>
    <w:rsid w:val="00FE6CA1"/>
    <w:rsid w:val="00FE6E6D"/>
    <w:rsid w:val="00FE7141"/>
    <w:rsid w:val="00FE727E"/>
    <w:rsid w:val="00FE77BB"/>
    <w:rsid w:val="00FE7AD4"/>
    <w:rsid w:val="00FE7CD2"/>
    <w:rsid w:val="00FF02ED"/>
    <w:rsid w:val="00FF083C"/>
    <w:rsid w:val="00FF0DE4"/>
    <w:rsid w:val="00FF123D"/>
    <w:rsid w:val="00FF1514"/>
    <w:rsid w:val="00FF1909"/>
    <w:rsid w:val="00FF1BFB"/>
    <w:rsid w:val="00FF1F1E"/>
    <w:rsid w:val="00FF2027"/>
    <w:rsid w:val="00FF2200"/>
    <w:rsid w:val="00FF260C"/>
    <w:rsid w:val="00FF26B7"/>
    <w:rsid w:val="00FF26BB"/>
    <w:rsid w:val="00FF27CC"/>
    <w:rsid w:val="00FF2A5B"/>
    <w:rsid w:val="00FF2B7E"/>
    <w:rsid w:val="00FF2E34"/>
    <w:rsid w:val="00FF2F26"/>
    <w:rsid w:val="00FF3132"/>
    <w:rsid w:val="00FF3383"/>
    <w:rsid w:val="00FF3423"/>
    <w:rsid w:val="00FF3564"/>
    <w:rsid w:val="00FF366E"/>
    <w:rsid w:val="00FF389C"/>
    <w:rsid w:val="00FF3961"/>
    <w:rsid w:val="00FF3C27"/>
    <w:rsid w:val="00FF48CC"/>
    <w:rsid w:val="00FF5049"/>
    <w:rsid w:val="00FF536E"/>
    <w:rsid w:val="00FF54A3"/>
    <w:rsid w:val="00FF56C8"/>
    <w:rsid w:val="00FF582B"/>
    <w:rsid w:val="00FF5D36"/>
    <w:rsid w:val="00FF5DF5"/>
    <w:rsid w:val="00FF63BF"/>
    <w:rsid w:val="00FF6427"/>
    <w:rsid w:val="00FF6659"/>
    <w:rsid w:val="00FF671E"/>
    <w:rsid w:val="00FF6C33"/>
    <w:rsid w:val="00FF6CE9"/>
    <w:rsid w:val="00FF6FFF"/>
    <w:rsid w:val="00FF7126"/>
    <w:rsid w:val="00FF71A6"/>
    <w:rsid w:val="00FF7543"/>
    <w:rsid w:val="00FF7A70"/>
    <w:rsid w:val="00FF7CB9"/>
    <w:rsid w:val="01B7970E"/>
    <w:rsid w:val="038E64D2"/>
    <w:rsid w:val="05243CB3"/>
    <w:rsid w:val="05D30C4B"/>
    <w:rsid w:val="071294B1"/>
    <w:rsid w:val="07CBC264"/>
    <w:rsid w:val="0825C87B"/>
    <w:rsid w:val="08AE6512"/>
    <w:rsid w:val="0A4A3573"/>
    <w:rsid w:val="0A4C1E39"/>
    <w:rsid w:val="0E9C356F"/>
    <w:rsid w:val="105DC1FB"/>
    <w:rsid w:val="10712880"/>
    <w:rsid w:val="10E6073E"/>
    <w:rsid w:val="113B93F5"/>
    <w:rsid w:val="13FA766C"/>
    <w:rsid w:val="15C9CBEA"/>
    <w:rsid w:val="162F2879"/>
    <w:rsid w:val="169DDA65"/>
    <w:rsid w:val="174263A1"/>
    <w:rsid w:val="1822C1EA"/>
    <w:rsid w:val="19302D59"/>
    <w:rsid w:val="19B84BCF"/>
    <w:rsid w:val="1AAD5544"/>
    <w:rsid w:val="1B5373CF"/>
    <w:rsid w:val="1EFC6B48"/>
    <w:rsid w:val="21AB16A8"/>
    <w:rsid w:val="21DE4262"/>
    <w:rsid w:val="24586988"/>
    <w:rsid w:val="2603327F"/>
    <w:rsid w:val="28E9764D"/>
    <w:rsid w:val="2AF0F9F4"/>
    <w:rsid w:val="2C780108"/>
    <w:rsid w:val="2DA4C1F3"/>
    <w:rsid w:val="2E4E208B"/>
    <w:rsid w:val="30F242F2"/>
    <w:rsid w:val="31F86204"/>
    <w:rsid w:val="32B373B3"/>
    <w:rsid w:val="32CD50E1"/>
    <w:rsid w:val="3563D088"/>
    <w:rsid w:val="363B08A3"/>
    <w:rsid w:val="36504B09"/>
    <w:rsid w:val="3786E4D6"/>
    <w:rsid w:val="3943CF75"/>
    <w:rsid w:val="3A0779E1"/>
    <w:rsid w:val="3C859DFC"/>
    <w:rsid w:val="4279D6B5"/>
    <w:rsid w:val="432AFAC7"/>
    <w:rsid w:val="433D1CD0"/>
    <w:rsid w:val="4533004C"/>
    <w:rsid w:val="45400274"/>
    <w:rsid w:val="4551A9F3"/>
    <w:rsid w:val="45691949"/>
    <w:rsid w:val="460F46A6"/>
    <w:rsid w:val="47FAE632"/>
    <w:rsid w:val="4A800CC8"/>
    <w:rsid w:val="4E242622"/>
    <w:rsid w:val="4E678532"/>
    <w:rsid w:val="4EA2106D"/>
    <w:rsid w:val="4F4B0E3A"/>
    <w:rsid w:val="51C0B228"/>
    <w:rsid w:val="54F2565F"/>
    <w:rsid w:val="551FD629"/>
    <w:rsid w:val="5627C5DE"/>
    <w:rsid w:val="57335B72"/>
    <w:rsid w:val="576FB439"/>
    <w:rsid w:val="5A5C3A9A"/>
    <w:rsid w:val="5AED6B89"/>
    <w:rsid w:val="5CC00D3B"/>
    <w:rsid w:val="5D267604"/>
    <w:rsid w:val="5D8A5A2B"/>
    <w:rsid w:val="5F77AA62"/>
    <w:rsid w:val="608517A1"/>
    <w:rsid w:val="60D6B0A0"/>
    <w:rsid w:val="60EC984E"/>
    <w:rsid w:val="629A14FD"/>
    <w:rsid w:val="62E07BAB"/>
    <w:rsid w:val="66F6DF92"/>
    <w:rsid w:val="67A5D925"/>
    <w:rsid w:val="6ADE7B48"/>
    <w:rsid w:val="6B46CE6B"/>
    <w:rsid w:val="6F01F177"/>
    <w:rsid w:val="6F43E8C0"/>
    <w:rsid w:val="6F49D63B"/>
    <w:rsid w:val="6F70BF34"/>
    <w:rsid w:val="708541DC"/>
    <w:rsid w:val="70C4F89C"/>
    <w:rsid w:val="71145C35"/>
    <w:rsid w:val="7664F5EE"/>
    <w:rsid w:val="77E4CA75"/>
    <w:rsid w:val="77E4CB91"/>
    <w:rsid w:val="7867B520"/>
    <w:rsid w:val="7977FFC2"/>
    <w:rsid w:val="7B519640"/>
    <w:rsid w:val="7BBEC452"/>
    <w:rsid w:val="7BC77901"/>
    <w:rsid w:val="7D584E00"/>
    <w:rsid w:val="7E603FC6"/>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1"/>
    </o:shapelayout>
  </w:shapeDefaults>
  <w:decimalSymbol w:val=","/>
  <w:listSeparator w:val=";"/>
  <w14:docId w14:val="3E594AE4"/>
  <w15:docId w15:val="{0E8531DA-45E9-4E0E-BBF8-ADA975166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74D01"/>
    <w:pPr>
      <w:spacing w:line="276" w:lineRule="auto"/>
    </w:pPr>
    <w:rPr>
      <w:rFonts w:ascii="Garamond" w:hAnsi="Garamond"/>
      <w:sz w:val="24"/>
    </w:rPr>
  </w:style>
  <w:style w:type="paragraph" w:styleId="Rubrik1">
    <w:name w:val="heading 1"/>
    <w:basedOn w:val="MetaformatmallRubrik"/>
    <w:next w:val="Brdtext"/>
    <w:link w:val="Rubrik1Char"/>
    <w:qFormat/>
    <w:rsid w:val="00477EB0"/>
    <w:pPr>
      <w:numPr>
        <w:numId w:val="1"/>
      </w:numPr>
      <w:spacing w:after="0"/>
      <w:outlineLvl w:val="0"/>
    </w:pPr>
    <w:rPr>
      <w:sz w:val="32"/>
      <w:szCs w:val="32"/>
    </w:rPr>
  </w:style>
  <w:style w:type="paragraph" w:styleId="Rubrik2">
    <w:name w:val="heading 2"/>
    <w:basedOn w:val="MetaformatmallRubrik"/>
    <w:next w:val="Brdtext"/>
    <w:link w:val="Rubrik2Char"/>
    <w:qFormat/>
    <w:rsid w:val="00477EB0"/>
    <w:pPr>
      <w:numPr>
        <w:ilvl w:val="1"/>
        <w:numId w:val="1"/>
      </w:numPr>
      <w:tabs>
        <w:tab w:val="right" w:pos="7371"/>
      </w:tabs>
      <w:spacing w:before="240" w:after="0"/>
      <w:outlineLvl w:val="1"/>
    </w:pPr>
    <w:rPr>
      <w:szCs w:val="28"/>
    </w:rPr>
  </w:style>
  <w:style w:type="paragraph" w:styleId="Rubrik3">
    <w:name w:val="heading 3"/>
    <w:basedOn w:val="MetaformatmallRubrik"/>
    <w:next w:val="Brdtext"/>
    <w:link w:val="Rubrik3Char"/>
    <w:qFormat/>
    <w:rsid w:val="00477EB0"/>
    <w:pPr>
      <w:numPr>
        <w:ilvl w:val="2"/>
        <w:numId w:val="1"/>
      </w:numPr>
      <w:spacing w:before="180" w:after="0"/>
      <w:outlineLvl w:val="2"/>
    </w:pPr>
    <w:rPr>
      <w:rFonts w:ascii="Franklin Gothic Book" w:hAnsi="Franklin Gothic Book"/>
      <w:b/>
      <w:bCs/>
      <w:sz w:val="24"/>
      <w:szCs w:val="24"/>
    </w:rPr>
  </w:style>
  <w:style w:type="paragraph" w:styleId="Rubrik4">
    <w:name w:val="heading 4"/>
    <w:basedOn w:val="Normal"/>
    <w:next w:val="Brdtext"/>
    <w:link w:val="Rubrik4Char"/>
    <w:qFormat/>
    <w:rsid w:val="0068197C"/>
    <w:pPr>
      <w:keepNext/>
      <w:spacing w:before="120"/>
      <w:outlineLvl w:val="3"/>
    </w:pPr>
    <w:rPr>
      <w:b/>
    </w:rPr>
  </w:style>
  <w:style w:type="paragraph" w:styleId="Rubrik5">
    <w:name w:val="heading 5"/>
    <w:basedOn w:val="Normal"/>
    <w:next w:val="Normal"/>
    <w:link w:val="Rubrik5Char"/>
    <w:semiHidden/>
    <w:unhideWhenUsed/>
    <w:qFormat/>
    <w:rsid w:val="0038237A"/>
    <w:pPr>
      <w:keepNext/>
      <w:keepLines/>
      <w:spacing w:before="200"/>
      <w:outlineLvl w:val="4"/>
    </w:pPr>
    <w:rPr>
      <w:rFonts w:asciiTheme="majorHAnsi" w:eastAsiaTheme="majorEastAsia" w:hAnsiTheme="majorHAnsi" w:cstheme="majorBidi"/>
      <w:color w:val="1C3147" w:themeColor="accent1" w:themeShade="7F"/>
    </w:rPr>
  </w:style>
  <w:style w:type="paragraph" w:styleId="Rubrik6">
    <w:name w:val="heading 6"/>
    <w:basedOn w:val="Normal"/>
    <w:next w:val="Normal"/>
    <w:link w:val="Rubrik6Char"/>
    <w:semiHidden/>
    <w:unhideWhenUsed/>
    <w:qFormat/>
    <w:rsid w:val="0038237A"/>
    <w:pPr>
      <w:keepNext/>
      <w:keepLines/>
      <w:spacing w:before="200"/>
      <w:outlineLvl w:val="5"/>
    </w:pPr>
    <w:rPr>
      <w:rFonts w:asciiTheme="majorHAnsi" w:eastAsiaTheme="majorEastAsia" w:hAnsiTheme="majorHAnsi" w:cstheme="majorBidi"/>
      <w:i/>
      <w:iCs/>
      <w:color w:val="1C3147" w:themeColor="accent1" w:themeShade="7F"/>
    </w:rPr>
  </w:style>
  <w:style w:type="paragraph" w:styleId="Rubrik7">
    <w:name w:val="heading 7"/>
    <w:basedOn w:val="Normal"/>
    <w:next w:val="Normal"/>
    <w:link w:val="Rubrik7Char"/>
    <w:semiHidden/>
    <w:unhideWhenUsed/>
    <w:qFormat/>
    <w:rsid w:val="0038237A"/>
    <w:pPr>
      <w:keepNext/>
      <w:keepLines/>
      <w:spacing w:before="20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semiHidden/>
    <w:unhideWhenUsed/>
    <w:qFormat/>
    <w:rsid w:val="0038237A"/>
    <w:pPr>
      <w:keepNext/>
      <w:keepLines/>
      <w:spacing w:before="200"/>
      <w:outlineLvl w:val="7"/>
    </w:pPr>
    <w:rPr>
      <w:rFonts w:asciiTheme="majorHAnsi" w:eastAsiaTheme="majorEastAsia" w:hAnsiTheme="majorHAnsi" w:cstheme="majorBidi"/>
      <w:color w:val="404040" w:themeColor="text1" w:themeTint="BF"/>
      <w:sz w:val="20"/>
    </w:rPr>
  </w:style>
  <w:style w:type="paragraph" w:styleId="Rubrik9">
    <w:name w:val="heading 9"/>
    <w:basedOn w:val="Normal"/>
    <w:next w:val="Normal"/>
    <w:link w:val="Rubrik9Char"/>
    <w:semiHidden/>
    <w:unhideWhenUsed/>
    <w:qFormat/>
    <w:rsid w:val="0038237A"/>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Bildtext">
    <w:name w:val="Bildtext"/>
    <w:basedOn w:val="Normal"/>
    <w:next w:val="Brdtext"/>
    <w:uiPriority w:val="1"/>
    <w:qFormat/>
    <w:rsid w:val="00F9009F"/>
    <w:rPr>
      <w:sz w:val="20"/>
    </w:rPr>
  </w:style>
  <w:style w:type="paragraph" w:customStyle="1" w:styleId="Tabellrubrik">
    <w:name w:val="Tabellrubrik"/>
    <w:basedOn w:val="Tabellinnehll"/>
    <w:next w:val="Tabellinnehll"/>
    <w:qFormat/>
    <w:rsid w:val="008216BF"/>
    <w:rPr>
      <w:rFonts w:ascii="Franklin Gothic Medium" w:hAnsi="Franklin Gothic Medium"/>
      <w:color w:val="3A6490" w:themeColor="accent1"/>
    </w:rPr>
  </w:style>
  <w:style w:type="paragraph" w:customStyle="1" w:styleId="Sidfotledtext">
    <w:name w:val="Sidfot_ledtext"/>
    <w:basedOn w:val="Sidfot"/>
    <w:next w:val="Sidfot"/>
    <w:rsid w:val="005138D5"/>
    <w:pPr>
      <w:spacing w:before="60"/>
    </w:pPr>
    <w:rPr>
      <w:sz w:val="12"/>
      <w:szCs w:val="12"/>
    </w:rPr>
  </w:style>
  <w:style w:type="paragraph" w:styleId="Sidfot">
    <w:name w:val="footer"/>
    <w:basedOn w:val="Normal"/>
    <w:link w:val="SidfotChar"/>
    <w:rsid w:val="00C15E7E"/>
    <w:pPr>
      <w:spacing w:line="240" w:lineRule="auto"/>
    </w:pPr>
    <w:rPr>
      <w:rFonts w:ascii="Franklin Gothic Book" w:hAnsi="Franklin Gothic Book"/>
      <w:sz w:val="20"/>
    </w:rPr>
  </w:style>
  <w:style w:type="paragraph" w:styleId="Sidhuvud">
    <w:name w:val="header"/>
    <w:basedOn w:val="Normal"/>
    <w:link w:val="SidhuvudChar"/>
    <w:rsid w:val="00EB4B01"/>
    <w:pPr>
      <w:spacing w:line="240" w:lineRule="auto"/>
    </w:pPr>
    <w:rPr>
      <w:rFonts w:ascii="Franklin Gothic Book" w:hAnsi="Franklin Gothic Book"/>
      <w:sz w:val="20"/>
    </w:rPr>
  </w:style>
  <w:style w:type="paragraph" w:customStyle="1" w:styleId="Tabellinnehll">
    <w:name w:val="Tabellinnehåll"/>
    <w:basedOn w:val="Normal"/>
    <w:qFormat/>
    <w:rsid w:val="001311C0"/>
    <w:pPr>
      <w:spacing w:line="240" w:lineRule="auto"/>
    </w:pPr>
    <w:rPr>
      <w:rFonts w:ascii="Franklin Gothic Book" w:hAnsi="Franklin Gothic Book"/>
      <w:sz w:val="20"/>
    </w:rPr>
  </w:style>
  <w:style w:type="character" w:styleId="Sidnummer">
    <w:name w:val="page number"/>
    <w:basedOn w:val="Standardstycketeckensnitt"/>
    <w:rsid w:val="00EB4B01"/>
  </w:style>
  <w:style w:type="paragraph" w:customStyle="1" w:styleId="Sidhuvudledtext">
    <w:name w:val="Sidhuvud_ledtext"/>
    <w:basedOn w:val="Sidhuvud"/>
    <w:next w:val="Sidhuvud"/>
    <w:rsid w:val="008B63B0"/>
    <w:pPr>
      <w:spacing w:before="60"/>
    </w:pPr>
    <w:rPr>
      <w:sz w:val="14"/>
    </w:rPr>
  </w:style>
  <w:style w:type="paragraph" w:styleId="Brdtext">
    <w:name w:val="Body Text"/>
    <w:basedOn w:val="Normal"/>
    <w:link w:val="BrdtextChar"/>
    <w:qFormat/>
    <w:rsid w:val="008216BF"/>
    <w:pPr>
      <w:spacing w:after="120"/>
    </w:pPr>
  </w:style>
  <w:style w:type="character" w:customStyle="1" w:styleId="SidfotChar">
    <w:name w:val="Sidfot Char"/>
    <w:link w:val="Sidfot"/>
    <w:rsid w:val="00C15E7E"/>
    <w:rPr>
      <w:rFonts w:ascii="Franklin Gothic Book" w:hAnsi="Franklin Gothic Book"/>
    </w:rPr>
  </w:style>
  <w:style w:type="paragraph" w:styleId="Citat">
    <w:name w:val="Quote"/>
    <w:basedOn w:val="Normal"/>
    <w:next w:val="Normal"/>
    <w:link w:val="CitatChar"/>
    <w:uiPriority w:val="29"/>
    <w:qFormat/>
    <w:rsid w:val="00816D4D"/>
    <w:pPr>
      <w:spacing w:after="120"/>
      <w:ind w:left="652" w:right="652"/>
    </w:pPr>
    <w:rPr>
      <w:iCs/>
      <w:color w:val="000000"/>
      <w:sz w:val="22"/>
    </w:rPr>
  </w:style>
  <w:style w:type="character" w:customStyle="1" w:styleId="CitatChar">
    <w:name w:val="Citat Char"/>
    <w:link w:val="Citat"/>
    <w:uiPriority w:val="29"/>
    <w:rsid w:val="00816D4D"/>
    <w:rPr>
      <w:iCs/>
      <w:color w:val="000000"/>
      <w:sz w:val="22"/>
    </w:rPr>
  </w:style>
  <w:style w:type="paragraph" w:styleId="Signatur">
    <w:name w:val="Signature"/>
    <w:basedOn w:val="Normal"/>
    <w:link w:val="SignaturChar"/>
    <w:rsid w:val="006A489D"/>
  </w:style>
  <w:style w:type="character" w:customStyle="1" w:styleId="SignaturChar">
    <w:name w:val="Signatur Char"/>
    <w:link w:val="Signatur"/>
    <w:rsid w:val="006A489D"/>
    <w:rPr>
      <w:sz w:val="24"/>
    </w:rPr>
  </w:style>
  <w:style w:type="character" w:customStyle="1" w:styleId="BrdtextChar">
    <w:name w:val="Brödtext Char"/>
    <w:link w:val="Brdtext"/>
    <w:rsid w:val="006A489D"/>
    <w:rPr>
      <w:sz w:val="24"/>
    </w:rPr>
  </w:style>
  <w:style w:type="character" w:styleId="Betoning">
    <w:name w:val="Emphasis"/>
    <w:basedOn w:val="Standardstycketeckensnitt"/>
    <w:uiPriority w:val="20"/>
    <w:rsid w:val="003447CD"/>
    <w:rPr>
      <w:b/>
      <w:i w:val="0"/>
      <w:iCs/>
    </w:rPr>
  </w:style>
  <w:style w:type="character" w:styleId="Bokenstitel">
    <w:name w:val="Book Title"/>
    <w:basedOn w:val="Standardstycketeckensnitt"/>
    <w:uiPriority w:val="33"/>
    <w:rsid w:val="003447CD"/>
    <w:rPr>
      <w:b/>
      <w:bCs/>
      <w:smallCaps/>
      <w:spacing w:val="5"/>
    </w:rPr>
  </w:style>
  <w:style w:type="character" w:styleId="Diskretbetoning">
    <w:name w:val="Subtle Emphasis"/>
    <w:basedOn w:val="Standardstycketeckensnitt"/>
    <w:uiPriority w:val="19"/>
    <w:rsid w:val="003447CD"/>
    <w:rPr>
      <w:i/>
      <w:iCs/>
      <w:color w:val="808080" w:themeColor="text1" w:themeTint="7F"/>
    </w:rPr>
  </w:style>
  <w:style w:type="character" w:styleId="Diskretreferens">
    <w:name w:val="Subtle Reference"/>
    <w:basedOn w:val="Standardstycketeckensnitt"/>
    <w:uiPriority w:val="31"/>
    <w:rsid w:val="003447CD"/>
    <w:rPr>
      <w:smallCaps/>
      <w:color w:val="98BB2B" w:themeColor="accent2"/>
      <w:u w:val="single"/>
    </w:rPr>
  </w:style>
  <w:style w:type="paragraph" w:styleId="Ingetavstnd">
    <w:name w:val="No Spacing"/>
    <w:uiPriority w:val="1"/>
    <w:qFormat/>
    <w:rsid w:val="003447CD"/>
    <w:rPr>
      <w:rFonts w:ascii="Garamond" w:hAnsi="Garamond"/>
      <w:sz w:val="24"/>
    </w:rPr>
  </w:style>
  <w:style w:type="paragraph" w:styleId="Liststycke">
    <w:name w:val="List Paragraph"/>
    <w:basedOn w:val="Normal"/>
    <w:uiPriority w:val="34"/>
    <w:qFormat/>
    <w:rsid w:val="003447CD"/>
    <w:pPr>
      <w:ind w:left="720"/>
      <w:contextualSpacing/>
    </w:pPr>
  </w:style>
  <w:style w:type="paragraph" w:styleId="Rubrik">
    <w:name w:val="Title"/>
    <w:basedOn w:val="Normal"/>
    <w:next w:val="Normal"/>
    <w:link w:val="RubrikChar"/>
    <w:rsid w:val="00712B06"/>
    <w:pPr>
      <w:pBdr>
        <w:bottom w:val="single" w:sz="8" w:space="4" w:color="auto"/>
      </w:pBdr>
      <w:spacing w:before="480" w:after="120"/>
      <w:contextualSpacing/>
    </w:pPr>
    <w:rPr>
      <w:rFonts w:ascii="Franklin Gothic Medium" w:eastAsiaTheme="majorEastAsia" w:hAnsi="Franklin Gothic Medium" w:cstheme="majorBidi"/>
      <w:spacing w:val="5"/>
      <w:kern w:val="28"/>
      <w:sz w:val="36"/>
      <w:szCs w:val="52"/>
    </w:rPr>
  </w:style>
  <w:style w:type="character" w:customStyle="1" w:styleId="RubrikChar">
    <w:name w:val="Rubrik Char"/>
    <w:basedOn w:val="Standardstycketeckensnitt"/>
    <w:link w:val="Rubrik"/>
    <w:rsid w:val="00712B06"/>
    <w:rPr>
      <w:rFonts w:ascii="Franklin Gothic Medium" w:eastAsiaTheme="majorEastAsia" w:hAnsi="Franklin Gothic Medium" w:cstheme="majorBidi"/>
      <w:spacing w:val="5"/>
      <w:kern w:val="28"/>
      <w:sz w:val="36"/>
      <w:szCs w:val="52"/>
    </w:rPr>
  </w:style>
  <w:style w:type="character" w:styleId="Stark">
    <w:name w:val="Strong"/>
    <w:basedOn w:val="Standardstycketeckensnitt"/>
    <w:rsid w:val="003447CD"/>
    <w:rPr>
      <w:b/>
      <w:bCs/>
    </w:rPr>
  </w:style>
  <w:style w:type="character" w:styleId="Starkbetoning">
    <w:name w:val="Intense Emphasis"/>
    <w:basedOn w:val="Standardstycketeckensnitt"/>
    <w:uiPriority w:val="21"/>
    <w:rsid w:val="003447CD"/>
    <w:rPr>
      <w:b/>
      <w:bCs/>
      <w:i w:val="0"/>
      <w:iCs/>
      <w:color w:val="3A6490" w:themeColor="accent1"/>
    </w:rPr>
  </w:style>
  <w:style w:type="character" w:styleId="Starkreferens">
    <w:name w:val="Intense Reference"/>
    <w:basedOn w:val="Standardstycketeckensnitt"/>
    <w:uiPriority w:val="32"/>
    <w:rsid w:val="003447CD"/>
    <w:rPr>
      <w:b/>
      <w:bCs/>
      <w:smallCaps/>
      <w:color w:val="98BB2B" w:themeColor="accent2"/>
      <w:spacing w:val="5"/>
      <w:u w:val="single"/>
    </w:rPr>
  </w:style>
  <w:style w:type="paragraph" w:styleId="Starktcitat">
    <w:name w:val="Intense Quote"/>
    <w:basedOn w:val="Normal"/>
    <w:next w:val="Normal"/>
    <w:link w:val="StarktcitatChar"/>
    <w:uiPriority w:val="30"/>
    <w:rsid w:val="003447CD"/>
    <w:pPr>
      <w:pBdr>
        <w:bottom w:val="single" w:sz="4" w:space="4" w:color="3A6490" w:themeColor="accent1"/>
      </w:pBdr>
      <w:spacing w:before="200" w:after="280"/>
      <w:ind w:left="936" w:right="936"/>
    </w:pPr>
    <w:rPr>
      <w:b/>
      <w:bCs/>
      <w:i/>
      <w:iCs/>
      <w:color w:val="3A6490" w:themeColor="accent1"/>
    </w:rPr>
  </w:style>
  <w:style w:type="character" w:customStyle="1" w:styleId="StarktcitatChar">
    <w:name w:val="Starkt citat Char"/>
    <w:basedOn w:val="Standardstycketeckensnitt"/>
    <w:link w:val="Starktcitat"/>
    <w:uiPriority w:val="30"/>
    <w:rsid w:val="003447CD"/>
    <w:rPr>
      <w:b/>
      <w:bCs/>
      <w:i/>
      <w:iCs/>
      <w:color w:val="3A6490" w:themeColor="accent1"/>
      <w:sz w:val="24"/>
    </w:rPr>
  </w:style>
  <w:style w:type="paragraph" w:styleId="Underrubrik">
    <w:name w:val="Subtitle"/>
    <w:basedOn w:val="Normal"/>
    <w:next w:val="Normal"/>
    <w:link w:val="UnderrubrikChar"/>
    <w:rsid w:val="005B731D"/>
    <w:pPr>
      <w:numPr>
        <w:ilvl w:val="1"/>
      </w:numPr>
      <w:spacing w:after="2400"/>
    </w:pPr>
    <w:rPr>
      <w:rFonts w:ascii="Arial" w:eastAsiaTheme="majorEastAsia" w:hAnsi="Arial" w:cstheme="majorBidi"/>
      <w:b/>
      <w:iCs/>
      <w:spacing w:val="15"/>
      <w:sz w:val="36"/>
      <w:szCs w:val="24"/>
    </w:rPr>
  </w:style>
  <w:style w:type="character" w:customStyle="1" w:styleId="UnderrubrikChar">
    <w:name w:val="Underrubrik Char"/>
    <w:basedOn w:val="Standardstycketeckensnitt"/>
    <w:link w:val="Underrubrik"/>
    <w:rsid w:val="005B731D"/>
    <w:rPr>
      <w:rFonts w:ascii="Arial" w:eastAsiaTheme="majorEastAsia" w:hAnsi="Arial" w:cstheme="majorBidi"/>
      <w:b/>
      <w:iCs/>
      <w:spacing w:val="15"/>
      <w:sz w:val="36"/>
      <w:szCs w:val="24"/>
    </w:rPr>
  </w:style>
  <w:style w:type="character" w:customStyle="1" w:styleId="SidhuvudChar">
    <w:name w:val="Sidhuvud Char"/>
    <w:basedOn w:val="Standardstycketeckensnitt"/>
    <w:link w:val="Sidhuvud"/>
    <w:rsid w:val="00523175"/>
    <w:rPr>
      <w:rFonts w:ascii="Franklin Gothic Book" w:hAnsi="Franklin Gothic Book"/>
    </w:rPr>
  </w:style>
  <w:style w:type="paragraph" w:styleId="Inledning">
    <w:name w:val="Salutation"/>
    <w:basedOn w:val="Normal"/>
    <w:next w:val="Normal"/>
    <w:link w:val="InledningChar"/>
    <w:uiPriority w:val="99"/>
    <w:rsid w:val="00D910B1"/>
  </w:style>
  <w:style w:type="character" w:customStyle="1" w:styleId="InledningChar">
    <w:name w:val="Inledning Char"/>
    <w:basedOn w:val="Standardstycketeckensnitt"/>
    <w:link w:val="Inledning"/>
    <w:uiPriority w:val="1"/>
    <w:rsid w:val="00D910B1"/>
    <w:rPr>
      <w:sz w:val="24"/>
    </w:rPr>
  </w:style>
  <w:style w:type="paragraph" w:customStyle="1" w:styleId="Ingress">
    <w:name w:val="Ingress"/>
    <w:basedOn w:val="Brdtext"/>
    <w:next w:val="Brdtext"/>
    <w:link w:val="IngressChar"/>
    <w:uiPriority w:val="1"/>
    <w:qFormat/>
    <w:rsid w:val="007608F2"/>
    <w:rPr>
      <w:b/>
    </w:rPr>
  </w:style>
  <w:style w:type="character" w:customStyle="1" w:styleId="IngressChar">
    <w:name w:val="Ingress Char"/>
    <w:basedOn w:val="SidhuvudChar"/>
    <w:link w:val="Ingress"/>
    <w:rsid w:val="007608F2"/>
    <w:rPr>
      <w:rFonts w:ascii="Arial" w:hAnsi="Arial"/>
      <w:b/>
      <w:sz w:val="24"/>
    </w:rPr>
  </w:style>
  <w:style w:type="paragraph" w:styleId="Indragetstycke">
    <w:name w:val="Block Text"/>
    <w:basedOn w:val="Normal"/>
    <w:rsid w:val="00176131"/>
    <w:pPr>
      <w:pBdr>
        <w:top w:val="single" w:sz="2" w:space="10" w:color="3A6490" w:themeColor="accent1" w:shadow="1"/>
        <w:left w:val="single" w:sz="2" w:space="10" w:color="3A6490" w:themeColor="accent1" w:shadow="1"/>
        <w:bottom w:val="single" w:sz="2" w:space="10" w:color="3A6490" w:themeColor="accent1" w:shadow="1"/>
        <w:right w:val="single" w:sz="2" w:space="10" w:color="3A6490" w:themeColor="accent1" w:shadow="1"/>
      </w:pBdr>
      <w:ind w:left="1152" w:right="1152"/>
    </w:pPr>
    <w:rPr>
      <w:rFonts w:asciiTheme="minorHAnsi" w:eastAsiaTheme="minorEastAsia" w:hAnsiTheme="minorHAnsi" w:cstheme="minorBidi"/>
      <w:i/>
      <w:iCs/>
      <w:color w:val="3A6490" w:themeColor="accent1"/>
    </w:rPr>
  </w:style>
  <w:style w:type="paragraph" w:styleId="Ballongtext">
    <w:name w:val="Balloon Text"/>
    <w:basedOn w:val="Normal"/>
    <w:link w:val="BallongtextChar"/>
    <w:rsid w:val="002E5D5B"/>
    <w:rPr>
      <w:rFonts w:ascii="Tahoma" w:hAnsi="Tahoma" w:cs="Tahoma"/>
      <w:sz w:val="16"/>
      <w:szCs w:val="16"/>
    </w:rPr>
  </w:style>
  <w:style w:type="character" w:customStyle="1" w:styleId="BallongtextChar">
    <w:name w:val="Ballongtext Char"/>
    <w:basedOn w:val="Standardstycketeckensnitt"/>
    <w:link w:val="Ballongtext"/>
    <w:rsid w:val="002E5D5B"/>
    <w:rPr>
      <w:rFonts w:ascii="Tahoma" w:hAnsi="Tahoma" w:cs="Tahoma"/>
      <w:sz w:val="16"/>
      <w:szCs w:val="16"/>
    </w:rPr>
  </w:style>
  <w:style w:type="character" w:styleId="Platshllartext">
    <w:name w:val="Placeholder Text"/>
    <w:basedOn w:val="Standardstycketeckensnitt"/>
    <w:uiPriority w:val="99"/>
    <w:semiHidden/>
    <w:rsid w:val="00F10101"/>
    <w:rPr>
      <w:color w:val="808080"/>
    </w:rPr>
  </w:style>
  <w:style w:type="paragraph" w:customStyle="1" w:styleId="Uppdrag">
    <w:name w:val="Uppdrag"/>
    <w:basedOn w:val="Normal"/>
    <w:next w:val="Normal"/>
    <w:uiPriority w:val="2"/>
    <w:qFormat/>
    <w:rsid w:val="00477EB0"/>
    <w:pPr>
      <w:spacing w:after="360"/>
    </w:pPr>
    <w:rPr>
      <w:rFonts w:ascii="Franklin Gothic Medium" w:hAnsi="Franklin Gothic Medium"/>
      <w:sz w:val="72"/>
      <w:szCs w:val="40"/>
    </w:rPr>
  </w:style>
  <w:style w:type="paragraph" w:customStyle="1" w:styleId="Uppdragsgivare">
    <w:name w:val="Uppdragsgivare"/>
    <w:basedOn w:val="Uppdrag"/>
    <w:rsid w:val="00EF06E3"/>
    <w:pPr>
      <w:spacing w:before="960"/>
      <w:jc w:val="right"/>
    </w:pPr>
    <w:rPr>
      <w:sz w:val="24"/>
    </w:rPr>
  </w:style>
  <w:style w:type="paragraph" w:customStyle="1" w:styleId="Sidfot1">
    <w:name w:val="Sidfot1"/>
    <w:basedOn w:val="Sidfot"/>
    <w:rsid w:val="00F22CC5"/>
    <w:pPr>
      <w:tabs>
        <w:tab w:val="right" w:pos="9356"/>
      </w:tabs>
    </w:pPr>
  </w:style>
  <w:style w:type="paragraph" w:customStyle="1" w:styleId="Sammanfattning">
    <w:name w:val="Sammanfattning"/>
    <w:basedOn w:val="MetaformatmallRubrik"/>
    <w:next w:val="Normal"/>
    <w:uiPriority w:val="2"/>
    <w:qFormat/>
    <w:rsid w:val="00A4150F"/>
    <w:pPr>
      <w:spacing w:before="120" w:after="0"/>
    </w:pPr>
    <w:rPr>
      <w:sz w:val="32"/>
      <w:szCs w:val="28"/>
    </w:rPr>
  </w:style>
  <w:style w:type="character" w:styleId="Hyperlnk">
    <w:name w:val="Hyperlink"/>
    <w:uiPriority w:val="99"/>
    <w:rsid w:val="0038237A"/>
    <w:rPr>
      <w:color w:val="0000FF"/>
      <w:u w:val="single"/>
    </w:rPr>
  </w:style>
  <w:style w:type="paragraph" w:styleId="Innehll1">
    <w:name w:val="toc 1"/>
    <w:basedOn w:val="Normal"/>
    <w:next w:val="Normal"/>
    <w:autoRedefine/>
    <w:uiPriority w:val="39"/>
    <w:rsid w:val="009A3593"/>
    <w:pPr>
      <w:spacing w:before="120" w:after="120"/>
      <w:ind w:left="488" w:hanging="488"/>
    </w:pPr>
    <w:rPr>
      <w:rFonts w:ascii="Franklin Gothic Medium" w:hAnsi="Franklin Gothic Medium"/>
      <w:sz w:val="26"/>
    </w:rPr>
  </w:style>
  <w:style w:type="paragraph" w:styleId="Innehll2">
    <w:name w:val="toc 2"/>
    <w:basedOn w:val="Normal"/>
    <w:next w:val="Normal"/>
    <w:autoRedefine/>
    <w:uiPriority w:val="39"/>
    <w:rsid w:val="009A3593"/>
    <w:pPr>
      <w:ind w:left="976" w:hanging="488"/>
    </w:pPr>
    <w:rPr>
      <w:rFonts w:ascii="Franklin Gothic Book" w:hAnsi="Franklin Gothic Book"/>
      <w:sz w:val="20"/>
    </w:rPr>
  </w:style>
  <w:style w:type="character" w:customStyle="1" w:styleId="Rubrik5Char">
    <w:name w:val="Rubrik 5 Char"/>
    <w:basedOn w:val="Standardstycketeckensnitt"/>
    <w:link w:val="Rubrik5"/>
    <w:semiHidden/>
    <w:rsid w:val="0038237A"/>
    <w:rPr>
      <w:rFonts w:asciiTheme="majorHAnsi" w:eastAsiaTheme="majorEastAsia" w:hAnsiTheme="majorHAnsi" w:cstheme="majorBidi"/>
      <w:color w:val="1C3147" w:themeColor="accent1" w:themeShade="7F"/>
      <w:sz w:val="24"/>
    </w:rPr>
  </w:style>
  <w:style w:type="character" w:customStyle="1" w:styleId="Rubrik6Char">
    <w:name w:val="Rubrik 6 Char"/>
    <w:basedOn w:val="Standardstycketeckensnitt"/>
    <w:link w:val="Rubrik6"/>
    <w:semiHidden/>
    <w:rsid w:val="0038237A"/>
    <w:rPr>
      <w:rFonts w:asciiTheme="majorHAnsi" w:eastAsiaTheme="majorEastAsia" w:hAnsiTheme="majorHAnsi" w:cstheme="majorBidi"/>
      <w:i/>
      <w:iCs/>
      <w:color w:val="1C3147" w:themeColor="accent1" w:themeShade="7F"/>
      <w:sz w:val="24"/>
    </w:rPr>
  </w:style>
  <w:style w:type="character" w:customStyle="1" w:styleId="Rubrik7Char">
    <w:name w:val="Rubrik 7 Char"/>
    <w:basedOn w:val="Standardstycketeckensnitt"/>
    <w:link w:val="Rubrik7"/>
    <w:semiHidden/>
    <w:rsid w:val="0038237A"/>
    <w:rPr>
      <w:rFonts w:asciiTheme="majorHAnsi" w:eastAsiaTheme="majorEastAsia" w:hAnsiTheme="majorHAnsi" w:cstheme="majorBidi"/>
      <w:i/>
      <w:iCs/>
      <w:color w:val="404040" w:themeColor="text1" w:themeTint="BF"/>
      <w:sz w:val="24"/>
    </w:rPr>
  </w:style>
  <w:style w:type="character" w:customStyle="1" w:styleId="Rubrik8Char">
    <w:name w:val="Rubrik 8 Char"/>
    <w:basedOn w:val="Standardstycketeckensnitt"/>
    <w:link w:val="Rubrik8"/>
    <w:semiHidden/>
    <w:rsid w:val="0038237A"/>
    <w:rPr>
      <w:rFonts w:asciiTheme="majorHAnsi" w:eastAsiaTheme="majorEastAsia" w:hAnsiTheme="majorHAnsi" w:cstheme="majorBidi"/>
      <w:color w:val="404040" w:themeColor="text1" w:themeTint="BF"/>
    </w:rPr>
  </w:style>
  <w:style w:type="character" w:customStyle="1" w:styleId="Rubrik9Char">
    <w:name w:val="Rubrik 9 Char"/>
    <w:basedOn w:val="Standardstycketeckensnitt"/>
    <w:link w:val="Rubrik9"/>
    <w:semiHidden/>
    <w:rsid w:val="0038237A"/>
    <w:rPr>
      <w:rFonts w:asciiTheme="majorHAnsi" w:eastAsiaTheme="majorEastAsia" w:hAnsiTheme="majorHAnsi" w:cstheme="majorBidi"/>
      <w:i/>
      <w:iCs/>
      <w:color w:val="404040" w:themeColor="text1" w:themeTint="BF"/>
    </w:rPr>
  </w:style>
  <w:style w:type="paragraph" w:styleId="Beskrivning">
    <w:name w:val="caption"/>
    <w:basedOn w:val="Normal"/>
    <w:next w:val="Normal"/>
    <w:unhideWhenUsed/>
    <w:qFormat/>
    <w:rsid w:val="000A2B3B"/>
    <w:pPr>
      <w:spacing w:after="200"/>
    </w:pPr>
    <w:rPr>
      <w:bCs/>
      <w:i/>
      <w:sz w:val="20"/>
      <w:szCs w:val="18"/>
    </w:rPr>
  </w:style>
  <w:style w:type="character" w:styleId="Kommentarsreferens">
    <w:name w:val="annotation reference"/>
    <w:basedOn w:val="Standardstycketeckensnitt"/>
    <w:semiHidden/>
    <w:unhideWhenUsed/>
    <w:rsid w:val="00FF3961"/>
    <w:rPr>
      <w:sz w:val="16"/>
      <w:szCs w:val="16"/>
    </w:rPr>
  </w:style>
  <w:style w:type="paragraph" w:styleId="Kommentarer">
    <w:name w:val="annotation text"/>
    <w:basedOn w:val="Normal"/>
    <w:link w:val="KommentarerChar"/>
    <w:unhideWhenUsed/>
    <w:rsid w:val="00FF3961"/>
    <w:rPr>
      <w:sz w:val="20"/>
    </w:rPr>
  </w:style>
  <w:style w:type="character" w:customStyle="1" w:styleId="KommentarerChar">
    <w:name w:val="Kommentarer Char"/>
    <w:basedOn w:val="Standardstycketeckensnitt"/>
    <w:link w:val="Kommentarer"/>
    <w:rsid w:val="00FF3961"/>
  </w:style>
  <w:style w:type="paragraph" w:styleId="Kommentarsmne">
    <w:name w:val="annotation subject"/>
    <w:basedOn w:val="Kommentarer"/>
    <w:next w:val="Kommentarer"/>
    <w:link w:val="KommentarsmneChar"/>
    <w:semiHidden/>
    <w:unhideWhenUsed/>
    <w:rsid w:val="00FF3961"/>
    <w:rPr>
      <w:b/>
      <w:bCs/>
    </w:rPr>
  </w:style>
  <w:style w:type="character" w:customStyle="1" w:styleId="KommentarsmneChar">
    <w:name w:val="Kommentarsämne Char"/>
    <w:basedOn w:val="KommentarerChar"/>
    <w:link w:val="Kommentarsmne"/>
    <w:semiHidden/>
    <w:rsid w:val="00FF3961"/>
    <w:rPr>
      <w:b/>
      <w:bCs/>
    </w:rPr>
  </w:style>
  <w:style w:type="paragraph" w:styleId="Innehllsfrteckningsrubrik">
    <w:name w:val="TOC Heading"/>
    <w:basedOn w:val="MetaformatmallRubrik"/>
    <w:next w:val="Normal"/>
    <w:uiPriority w:val="39"/>
    <w:unhideWhenUsed/>
    <w:qFormat/>
    <w:rsid w:val="00477EB0"/>
    <w:pPr>
      <w:spacing w:after="0" w:line="276" w:lineRule="auto"/>
    </w:pPr>
    <w:rPr>
      <w:rFonts w:eastAsiaTheme="majorEastAsia" w:cstheme="majorBidi"/>
      <w:bCs/>
      <w:sz w:val="32"/>
      <w:szCs w:val="32"/>
    </w:rPr>
  </w:style>
  <w:style w:type="paragraph" w:customStyle="1" w:styleId="2ptArial">
    <w:name w:val="2 pt Arial"/>
    <w:basedOn w:val="Sidhuvud"/>
    <w:rsid w:val="00C6294E"/>
    <w:rPr>
      <w:sz w:val="4"/>
      <w:szCs w:val="16"/>
    </w:rPr>
  </w:style>
  <w:style w:type="paragraph" w:customStyle="1" w:styleId="MetaformatmallRubrik">
    <w:name w:val="Metaformatmall Rubrik"/>
    <w:rsid w:val="00477EB0"/>
    <w:pPr>
      <w:keepNext/>
      <w:keepLines/>
      <w:spacing w:before="480" w:after="120"/>
    </w:pPr>
    <w:rPr>
      <w:rFonts w:ascii="Franklin Gothic Medium" w:hAnsi="Franklin Gothic Medium"/>
      <w:sz w:val="28"/>
    </w:rPr>
  </w:style>
  <w:style w:type="paragraph" w:styleId="Citatfrteckningsrubrik">
    <w:name w:val="toa heading"/>
    <w:basedOn w:val="Normal"/>
    <w:next w:val="Normal"/>
    <w:semiHidden/>
    <w:unhideWhenUsed/>
    <w:rsid w:val="00477EB0"/>
    <w:pPr>
      <w:spacing w:before="120"/>
    </w:pPr>
    <w:rPr>
      <w:rFonts w:ascii="Franklin Gothic Medium" w:eastAsiaTheme="majorEastAsia" w:hAnsi="Franklin Gothic Medium" w:cstheme="majorBidi"/>
      <w:bCs/>
      <w:szCs w:val="24"/>
    </w:rPr>
  </w:style>
  <w:style w:type="paragraph" w:styleId="Innehll3">
    <w:name w:val="toc 3"/>
    <w:basedOn w:val="Normal"/>
    <w:next w:val="Normal"/>
    <w:autoRedefine/>
    <w:uiPriority w:val="39"/>
    <w:unhideWhenUsed/>
    <w:rsid w:val="0079286E"/>
    <w:pPr>
      <w:ind w:left="1140" w:hanging="652"/>
    </w:pPr>
    <w:rPr>
      <w:rFonts w:ascii="Franklin Gothic Book" w:hAnsi="Franklin Gothic Book"/>
      <w:sz w:val="20"/>
    </w:rPr>
  </w:style>
  <w:style w:type="table" w:styleId="Tabellrutnt">
    <w:name w:val="Table Grid"/>
    <w:basedOn w:val="Normaltabell"/>
    <w:rsid w:val="005B7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dtext">
    <w:name w:val="Ledtext"/>
    <w:basedOn w:val="Sidhuvudledtext"/>
    <w:rsid w:val="00394ADE"/>
    <w:pPr>
      <w:spacing w:before="0"/>
    </w:pPr>
    <w:rPr>
      <w:sz w:val="16"/>
    </w:rPr>
  </w:style>
  <w:style w:type="paragraph" w:customStyle="1" w:styleId="Default">
    <w:name w:val="Default"/>
    <w:rsid w:val="0053400F"/>
    <w:pPr>
      <w:autoSpaceDE w:val="0"/>
      <w:autoSpaceDN w:val="0"/>
      <w:adjustRightInd w:val="0"/>
    </w:pPr>
    <w:rPr>
      <w:color w:val="000000"/>
      <w:sz w:val="24"/>
      <w:szCs w:val="24"/>
    </w:rPr>
  </w:style>
  <w:style w:type="character" w:customStyle="1" w:styleId="Rubrik1Char">
    <w:name w:val="Rubrik 1 Char"/>
    <w:basedOn w:val="Standardstycketeckensnitt"/>
    <w:link w:val="Rubrik1"/>
    <w:rsid w:val="000842D3"/>
    <w:rPr>
      <w:rFonts w:ascii="Franklin Gothic Medium" w:hAnsi="Franklin Gothic Medium"/>
      <w:sz w:val="32"/>
      <w:szCs w:val="32"/>
    </w:rPr>
  </w:style>
  <w:style w:type="character" w:customStyle="1" w:styleId="Rubrik2Char">
    <w:name w:val="Rubrik 2 Char"/>
    <w:basedOn w:val="Standardstycketeckensnitt"/>
    <w:link w:val="Rubrik2"/>
    <w:rsid w:val="00257DEF"/>
    <w:rPr>
      <w:rFonts w:ascii="Franklin Gothic Medium" w:hAnsi="Franklin Gothic Medium"/>
      <w:sz w:val="28"/>
      <w:szCs w:val="28"/>
    </w:rPr>
  </w:style>
  <w:style w:type="character" w:customStyle="1" w:styleId="Rubrik3Char">
    <w:name w:val="Rubrik 3 Char"/>
    <w:basedOn w:val="Standardstycketeckensnitt"/>
    <w:link w:val="Rubrik3"/>
    <w:rsid w:val="00F8783C"/>
    <w:rPr>
      <w:rFonts w:ascii="Franklin Gothic Book" w:hAnsi="Franklin Gothic Book"/>
      <w:b/>
      <w:bCs/>
      <w:sz w:val="24"/>
      <w:szCs w:val="24"/>
    </w:rPr>
  </w:style>
  <w:style w:type="paragraph" w:styleId="Normalwebb">
    <w:name w:val="Normal (Web)"/>
    <w:basedOn w:val="Normal"/>
    <w:uiPriority w:val="99"/>
    <w:semiHidden/>
    <w:unhideWhenUsed/>
    <w:rsid w:val="00992966"/>
    <w:pPr>
      <w:spacing w:before="100" w:beforeAutospacing="1" w:after="100" w:afterAutospacing="1" w:line="240" w:lineRule="auto"/>
    </w:pPr>
    <w:rPr>
      <w:rFonts w:ascii="Times New Roman" w:hAnsi="Times New Roman"/>
      <w:szCs w:val="24"/>
    </w:rPr>
  </w:style>
  <w:style w:type="character" w:customStyle="1" w:styleId="UnresolvedMention">
    <w:name w:val="Unresolved Mention"/>
    <w:basedOn w:val="Standardstycketeckensnitt"/>
    <w:uiPriority w:val="99"/>
    <w:semiHidden/>
    <w:unhideWhenUsed/>
    <w:rsid w:val="000C27E4"/>
    <w:rPr>
      <w:color w:val="605E5C"/>
      <w:shd w:val="clear" w:color="auto" w:fill="E1DFDD"/>
    </w:rPr>
  </w:style>
  <w:style w:type="character" w:customStyle="1" w:styleId="normaltextrun">
    <w:name w:val="normaltextrun"/>
    <w:basedOn w:val="Standardstycketeckensnitt"/>
    <w:rsid w:val="0084135A"/>
  </w:style>
  <w:style w:type="character" w:customStyle="1" w:styleId="contextualspellingandgrammarerror">
    <w:name w:val="contextualspellingandgrammarerror"/>
    <w:basedOn w:val="Standardstycketeckensnitt"/>
    <w:rsid w:val="0084135A"/>
  </w:style>
  <w:style w:type="character" w:customStyle="1" w:styleId="eop">
    <w:name w:val="eop"/>
    <w:basedOn w:val="Standardstycketeckensnitt"/>
    <w:rsid w:val="0084135A"/>
  </w:style>
  <w:style w:type="character" w:styleId="AnvndHyperlnk">
    <w:name w:val="FollowedHyperlink"/>
    <w:basedOn w:val="Standardstycketeckensnitt"/>
    <w:semiHidden/>
    <w:unhideWhenUsed/>
    <w:rsid w:val="000E69C4"/>
    <w:rPr>
      <w:color w:val="800080" w:themeColor="followedHyperlink"/>
      <w:u w:val="single"/>
    </w:rPr>
  </w:style>
  <w:style w:type="character" w:customStyle="1" w:styleId="cf01">
    <w:name w:val="cf01"/>
    <w:basedOn w:val="Standardstycketeckensnitt"/>
    <w:rsid w:val="00F26ABD"/>
    <w:rPr>
      <w:rFonts w:ascii="Segoe UI" w:hAnsi="Segoe UI" w:cs="Segoe UI" w:hint="default"/>
      <w:sz w:val="18"/>
      <w:szCs w:val="18"/>
    </w:rPr>
  </w:style>
  <w:style w:type="paragraph" w:styleId="Revision">
    <w:name w:val="Revision"/>
    <w:hidden/>
    <w:uiPriority w:val="99"/>
    <w:semiHidden/>
    <w:rsid w:val="000C0074"/>
    <w:rPr>
      <w:rFonts w:ascii="Garamond" w:hAnsi="Garamond"/>
      <w:sz w:val="24"/>
    </w:rPr>
  </w:style>
  <w:style w:type="character" w:customStyle="1" w:styleId="Rubrik4Char">
    <w:name w:val="Rubrik 4 Char"/>
    <w:basedOn w:val="Standardstycketeckensnitt"/>
    <w:link w:val="Rubrik4"/>
    <w:rsid w:val="00095408"/>
    <w:rPr>
      <w:rFonts w:ascii="Garamond" w:hAnsi="Garamond"/>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825945">
      <w:bodyDiv w:val="1"/>
      <w:marLeft w:val="0"/>
      <w:marRight w:val="0"/>
      <w:marTop w:val="0"/>
      <w:marBottom w:val="0"/>
      <w:divBdr>
        <w:top w:val="none" w:sz="0" w:space="0" w:color="auto"/>
        <w:left w:val="none" w:sz="0" w:space="0" w:color="auto"/>
        <w:bottom w:val="none" w:sz="0" w:space="0" w:color="auto"/>
        <w:right w:val="none" w:sz="0" w:space="0" w:color="auto"/>
      </w:divBdr>
    </w:div>
    <w:div w:id="346367147">
      <w:bodyDiv w:val="1"/>
      <w:marLeft w:val="0"/>
      <w:marRight w:val="0"/>
      <w:marTop w:val="0"/>
      <w:marBottom w:val="0"/>
      <w:divBdr>
        <w:top w:val="none" w:sz="0" w:space="0" w:color="auto"/>
        <w:left w:val="none" w:sz="0" w:space="0" w:color="auto"/>
        <w:bottom w:val="none" w:sz="0" w:space="0" w:color="auto"/>
        <w:right w:val="none" w:sz="0" w:space="0" w:color="auto"/>
      </w:divBdr>
    </w:div>
    <w:div w:id="509107933">
      <w:bodyDiv w:val="1"/>
      <w:marLeft w:val="0"/>
      <w:marRight w:val="0"/>
      <w:marTop w:val="0"/>
      <w:marBottom w:val="0"/>
      <w:divBdr>
        <w:top w:val="none" w:sz="0" w:space="0" w:color="auto"/>
        <w:left w:val="none" w:sz="0" w:space="0" w:color="auto"/>
        <w:bottom w:val="none" w:sz="0" w:space="0" w:color="auto"/>
        <w:right w:val="none" w:sz="0" w:space="0" w:color="auto"/>
      </w:divBdr>
    </w:div>
    <w:div w:id="556281758">
      <w:bodyDiv w:val="1"/>
      <w:marLeft w:val="0"/>
      <w:marRight w:val="0"/>
      <w:marTop w:val="0"/>
      <w:marBottom w:val="0"/>
      <w:divBdr>
        <w:top w:val="none" w:sz="0" w:space="0" w:color="auto"/>
        <w:left w:val="none" w:sz="0" w:space="0" w:color="auto"/>
        <w:bottom w:val="none" w:sz="0" w:space="0" w:color="auto"/>
        <w:right w:val="none" w:sz="0" w:space="0" w:color="auto"/>
      </w:divBdr>
    </w:div>
    <w:div w:id="640040852">
      <w:bodyDiv w:val="1"/>
      <w:marLeft w:val="0"/>
      <w:marRight w:val="0"/>
      <w:marTop w:val="0"/>
      <w:marBottom w:val="0"/>
      <w:divBdr>
        <w:top w:val="none" w:sz="0" w:space="0" w:color="auto"/>
        <w:left w:val="none" w:sz="0" w:space="0" w:color="auto"/>
        <w:bottom w:val="none" w:sz="0" w:space="0" w:color="auto"/>
        <w:right w:val="none" w:sz="0" w:space="0" w:color="auto"/>
      </w:divBdr>
    </w:div>
    <w:div w:id="644352860">
      <w:bodyDiv w:val="1"/>
      <w:marLeft w:val="0"/>
      <w:marRight w:val="0"/>
      <w:marTop w:val="0"/>
      <w:marBottom w:val="0"/>
      <w:divBdr>
        <w:top w:val="none" w:sz="0" w:space="0" w:color="auto"/>
        <w:left w:val="none" w:sz="0" w:space="0" w:color="auto"/>
        <w:bottom w:val="none" w:sz="0" w:space="0" w:color="auto"/>
        <w:right w:val="none" w:sz="0" w:space="0" w:color="auto"/>
      </w:divBdr>
    </w:div>
    <w:div w:id="646280161">
      <w:bodyDiv w:val="1"/>
      <w:marLeft w:val="0"/>
      <w:marRight w:val="0"/>
      <w:marTop w:val="0"/>
      <w:marBottom w:val="0"/>
      <w:divBdr>
        <w:top w:val="none" w:sz="0" w:space="0" w:color="auto"/>
        <w:left w:val="none" w:sz="0" w:space="0" w:color="auto"/>
        <w:bottom w:val="none" w:sz="0" w:space="0" w:color="auto"/>
        <w:right w:val="none" w:sz="0" w:space="0" w:color="auto"/>
      </w:divBdr>
    </w:div>
    <w:div w:id="686634446">
      <w:bodyDiv w:val="1"/>
      <w:marLeft w:val="0"/>
      <w:marRight w:val="0"/>
      <w:marTop w:val="0"/>
      <w:marBottom w:val="0"/>
      <w:divBdr>
        <w:top w:val="none" w:sz="0" w:space="0" w:color="auto"/>
        <w:left w:val="none" w:sz="0" w:space="0" w:color="auto"/>
        <w:bottom w:val="none" w:sz="0" w:space="0" w:color="auto"/>
        <w:right w:val="none" w:sz="0" w:space="0" w:color="auto"/>
      </w:divBdr>
    </w:div>
    <w:div w:id="735125851">
      <w:bodyDiv w:val="1"/>
      <w:marLeft w:val="0"/>
      <w:marRight w:val="0"/>
      <w:marTop w:val="0"/>
      <w:marBottom w:val="0"/>
      <w:divBdr>
        <w:top w:val="none" w:sz="0" w:space="0" w:color="auto"/>
        <w:left w:val="none" w:sz="0" w:space="0" w:color="auto"/>
        <w:bottom w:val="none" w:sz="0" w:space="0" w:color="auto"/>
        <w:right w:val="none" w:sz="0" w:space="0" w:color="auto"/>
      </w:divBdr>
    </w:div>
    <w:div w:id="766578831">
      <w:bodyDiv w:val="1"/>
      <w:marLeft w:val="0"/>
      <w:marRight w:val="0"/>
      <w:marTop w:val="0"/>
      <w:marBottom w:val="0"/>
      <w:divBdr>
        <w:top w:val="none" w:sz="0" w:space="0" w:color="auto"/>
        <w:left w:val="none" w:sz="0" w:space="0" w:color="auto"/>
        <w:bottom w:val="none" w:sz="0" w:space="0" w:color="auto"/>
        <w:right w:val="none" w:sz="0" w:space="0" w:color="auto"/>
      </w:divBdr>
    </w:div>
    <w:div w:id="787167761">
      <w:bodyDiv w:val="1"/>
      <w:marLeft w:val="0"/>
      <w:marRight w:val="0"/>
      <w:marTop w:val="0"/>
      <w:marBottom w:val="0"/>
      <w:divBdr>
        <w:top w:val="none" w:sz="0" w:space="0" w:color="auto"/>
        <w:left w:val="none" w:sz="0" w:space="0" w:color="auto"/>
        <w:bottom w:val="none" w:sz="0" w:space="0" w:color="auto"/>
        <w:right w:val="none" w:sz="0" w:space="0" w:color="auto"/>
      </w:divBdr>
    </w:div>
    <w:div w:id="799349261">
      <w:bodyDiv w:val="1"/>
      <w:marLeft w:val="0"/>
      <w:marRight w:val="0"/>
      <w:marTop w:val="0"/>
      <w:marBottom w:val="0"/>
      <w:divBdr>
        <w:top w:val="none" w:sz="0" w:space="0" w:color="auto"/>
        <w:left w:val="none" w:sz="0" w:space="0" w:color="auto"/>
        <w:bottom w:val="none" w:sz="0" w:space="0" w:color="auto"/>
        <w:right w:val="none" w:sz="0" w:space="0" w:color="auto"/>
      </w:divBdr>
    </w:div>
    <w:div w:id="810055085">
      <w:bodyDiv w:val="1"/>
      <w:marLeft w:val="0"/>
      <w:marRight w:val="0"/>
      <w:marTop w:val="0"/>
      <w:marBottom w:val="0"/>
      <w:divBdr>
        <w:top w:val="none" w:sz="0" w:space="0" w:color="auto"/>
        <w:left w:val="none" w:sz="0" w:space="0" w:color="auto"/>
        <w:bottom w:val="none" w:sz="0" w:space="0" w:color="auto"/>
        <w:right w:val="none" w:sz="0" w:space="0" w:color="auto"/>
      </w:divBdr>
    </w:div>
    <w:div w:id="814645213">
      <w:bodyDiv w:val="1"/>
      <w:marLeft w:val="0"/>
      <w:marRight w:val="0"/>
      <w:marTop w:val="0"/>
      <w:marBottom w:val="0"/>
      <w:divBdr>
        <w:top w:val="none" w:sz="0" w:space="0" w:color="auto"/>
        <w:left w:val="none" w:sz="0" w:space="0" w:color="auto"/>
        <w:bottom w:val="none" w:sz="0" w:space="0" w:color="auto"/>
        <w:right w:val="none" w:sz="0" w:space="0" w:color="auto"/>
      </w:divBdr>
    </w:div>
    <w:div w:id="991715635">
      <w:bodyDiv w:val="1"/>
      <w:marLeft w:val="0"/>
      <w:marRight w:val="0"/>
      <w:marTop w:val="0"/>
      <w:marBottom w:val="0"/>
      <w:divBdr>
        <w:top w:val="none" w:sz="0" w:space="0" w:color="auto"/>
        <w:left w:val="none" w:sz="0" w:space="0" w:color="auto"/>
        <w:bottom w:val="none" w:sz="0" w:space="0" w:color="auto"/>
        <w:right w:val="none" w:sz="0" w:space="0" w:color="auto"/>
      </w:divBdr>
    </w:div>
    <w:div w:id="1283532448">
      <w:bodyDiv w:val="1"/>
      <w:marLeft w:val="0"/>
      <w:marRight w:val="0"/>
      <w:marTop w:val="0"/>
      <w:marBottom w:val="0"/>
      <w:divBdr>
        <w:top w:val="none" w:sz="0" w:space="0" w:color="auto"/>
        <w:left w:val="none" w:sz="0" w:space="0" w:color="auto"/>
        <w:bottom w:val="none" w:sz="0" w:space="0" w:color="auto"/>
        <w:right w:val="none" w:sz="0" w:space="0" w:color="auto"/>
      </w:divBdr>
    </w:div>
    <w:div w:id="1317608651">
      <w:bodyDiv w:val="1"/>
      <w:marLeft w:val="0"/>
      <w:marRight w:val="0"/>
      <w:marTop w:val="0"/>
      <w:marBottom w:val="0"/>
      <w:divBdr>
        <w:top w:val="none" w:sz="0" w:space="0" w:color="auto"/>
        <w:left w:val="none" w:sz="0" w:space="0" w:color="auto"/>
        <w:bottom w:val="none" w:sz="0" w:space="0" w:color="auto"/>
        <w:right w:val="none" w:sz="0" w:space="0" w:color="auto"/>
      </w:divBdr>
    </w:div>
    <w:div w:id="1347370370">
      <w:bodyDiv w:val="1"/>
      <w:marLeft w:val="0"/>
      <w:marRight w:val="0"/>
      <w:marTop w:val="0"/>
      <w:marBottom w:val="0"/>
      <w:divBdr>
        <w:top w:val="none" w:sz="0" w:space="0" w:color="auto"/>
        <w:left w:val="none" w:sz="0" w:space="0" w:color="auto"/>
        <w:bottom w:val="none" w:sz="0" w:space="0" w:color="auto"/>
        <w:right w:val="none" w:sz="0" w:space="0" w:color="auto"/>
      </w:divBdr>
    </w:div>
    <w:div w:id="1370300037">
      <w:bodyDiv w:val="1"/>
      <w:marLeft w:val="0"/>
      <w:marRight w:val="0"/>
      <w:marTop w:val="0"/>
      <w:marBottom w:val="0"/>
      <w:divBdr>
        <w:top w:val="none" w:sz="0" w:space="0" w:color="auto"/>
        <w:left w:val="none" w:sz="0" w:space="0" w:color="auto"/>
        <w:bottom w:val="none" w:sz="0" w:space="0" w:color="auto"/>
        <w:right w:val="none" w:sz="0" w:space="0" w:color="auto"/>
      </w:divBdr>
    </w:div>
    <w:div w:id="1422217048">
      <w:bodyDiv w:val="1"/>
      <w:marLeft w:val="0"/>
      <w:marRight w:val="0"/>
      <w:marTop w:val="0"/>
      <w:marBottom w:val="0"/>
      <w:divBdr>
        <w:top w:val="none" w:sz="0" w:space="0" w:color="auto"/>
        <w:left w:val="none" w:sz="0" w:space="0" w:color="auto"/>
        <w:bottom w:val="none" w:sz="0" w:space="0" w:color="auto"/>
        <w:right w:val="none" w:sz="0" w:space="0" w:color="auto"/>
      </w:divBdr>
    </w:div>
    <w:div w:id="1703171919">
      <w:bodyDiv w:val="1"/>
      <w:marLeft w:val="0"/>
      <w:marRight w:val="0"/>
      <w:marTop w:val="0"/>
      <w:marBottom w:val="0"/>
      <w:divBdr>
        <w:top w:val="none" w:sz="0" w:space="0" w:color="auto"/>
        <w:left w:val="none" w:sz="0" w:space="0" w:color="auto"/>
        <w:bottom w:val="none" w:sz="0" w:space="0" w:color="auto"/>
        <w:right w:val="none" w:sz="0" w:space="0" w:color="auto"/>
      </w:divBdr>
    </w:div>
    <w:div w:id="1728265236">
      <w:bodyDiv w:val="1"/>
      <w:marLeft w:val="0"/>
      <w:marRight w:val="0"/>
      <w:marTop w:val="0"/>
      <w:marBottom w:val="0"/>
      <w:divBdr>
        <w:top w:val="none" w:sz="0" w:space="0" w:color="auto"/>
        <w:left w:val="none" w:sz="0" w:space="0" w:color="auto"/>
        <w:bottom w:val="none" w:sz="0" w:space="0" w:color="auto"/>
        <w:right w:val="none" w:sz="0" w:space="0" w:color="auto"/>
      </w:divBdr>
    </w:div>
    <w:div w:id="1735153100">
      <w:bodyDiv w:val="1"/>
      <w:marLeft w:val="0"/>
      <w:marRight w:val="0"/>
      <w:marTop w:val="0"/>
      <w:marBottom w:val="0"/>
      <w:divBdr>
        <w:top w:val="none" w:sz="0" w:space="0" w:color="auto"/>
        <w:left w:val="none" w:sz="0" w:space="0" w:color="auto"/>
        <w:bottom w:val="none" w:sz="0" w:space="0" w:color="auto"/>
        <w:right w:val="none" w:sz="0" w:space="0" w:color="auto"/>
      </w:divBdr>
    </w:div>
    <w:div w:id="1934507281">
      <w:bodyDiv w:val="1"/>
      <w:marLeft w:val="0"/>
      <w:marRight w:val="0"/>
      <w:marTop w:val="0"/>
      <w:marBottom w:val="0"/>
      <w:divBdr>
        <w:top w:val="none" w:sz="0" w:space="0" w:color="auto"/>
        <w:left w:val="none" w:sz="0" w:space="0" w:color="auto"/>
        <w:bottom w:val="none" w:sz="0" w:space="0" w:color="auto"/>
        <w:right w:val="none" w:sz="0" w:space="0" w:color="auto"/>
      </w:divBdr>
    </w:div>
    <w:div w:id="1937640445">
      <w:bodyDiv w:val="1"/>
      <w:marLeft w:val="0"/>
      <w:marRight w:val="0"/>
      <w:marTop w:val="0"/>
      <w:marBottom w:val="0"/>
      <w:divBdr>
        <w:top w:val="none" w:sz="0" w:space="0" w:color="auto"/>
        <w:left w:val="none" w:sz="0" w:space="0" w:color="auto"/>
        <w:bottom w:val="none" w:sz="0" w:space="0" w:color="auto"/>
        <w:right w:val="none" w:sz="0" w:space="0" w:color="auto"/>
      </w:divBdr>
    </w:div>
    <w:div w:id="1946231881">
      <w:bodyDiv w:val="1"/>
      <w:marLeft w:val="0"/>
      <w:marRight w:val="0"/>
      <w:marTop w:val="0"/>
      <w:marBottom w:val="0"/>
      <w:divBdr>
        <w:top w:val="none" w:sz="0" w:space="0" w:color="auto"/>
        <w:left w:val="none" w:sz="0" w:space="0" w:color="auto"/>
        <w:bottom w:val="none" w:sz="0" w:space="0" w:color="auto"/>
        <w:right w:val="none" w:sz="0" w:space="0" w:color="auto"/>
      </w:divBdr>
    </w:div>
    <w:div w:id="1983265662">
      <w:bodyDiv w:val="1"/>
      <w:marLeft w:val="0"/>
      <w:marRight w:val="0"/>
      <w:marTop w:val="0"/>
      <w:marBottom w:val="0"/>
      <w:divBdr>
        <w:top w:val="none" w:sz="0" w:space="0" w:color="auto"/>
        <w:left w:val="none" w:sz="0" w:space="0" w:color="auto"/>
        <w:bottom w:val="none" w:sz="0" w:space="0" w:color="auto"/>
        <w:right w:val="none" w:sz="0" w:space="0" w:color="auto"/>
      </w:divBdr>
    </w:div>
    <w:div w:id="2055034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3.png"/><Relationship Id="rId26" Type="http://schemas.openxmlformats.org/officeDocument/2006/relationships/header" Target="header1.xml"/><Relationship Id="rId39" Type="http://schemas.openxmlformats.org/officeDocument/2006/relationships/image" Target="media/image18.jpeg"/><Relationship Id="rId21" Type="http://schemas.openxmlformats.org/officeDocument/2006/relationships/image" Target="media/image6.png"/><Relationship Id="rId34" Type="http://schemas.openxmlformats.org/officeDocument/2006/relationships/image" Target="media/image13.png"/><Relationship Id="rId42" Type="http://schemas.openxmlformats.org/officeDocument/2006/relationships/image" Target="media/image21.jpg"/><Relationship Id="rId47" Type="http://schemas.microsoft.com/office/2007/relationships/hdphoto" Target="media/hdphoto1.wdp"/><Relationship Id="rId50" Type="http://schemas.openxmlformats.org/officeDocument/2006/relationships/image" Target="media/image27.png"/><Relationship Id="rId55" Type="http://schemas.openxmlformats.org/officeDocument/2006/relationships/image" Target="media/image31.jpeg"/><Relationship Id="rId63"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www.ellevio.se/partner" TargetMode="External"/><Relationship Id="rId20" Type="http://schemas.openxmlformats.org/officeDocument/2006/relationships/image" Target="media/image5.png"/><Relationship Id="rId29" Type="http://schemas.openxmlformats.org/officeDocument/2006/relationships/footer" Target="footer2.xml"/><Relationship Id="rId41" Type="http://schemas.openxmlformats.org/officeDocument/2006/relationships/image" Target="media/image20.jpg"/><Relationship Id="rId54" Type="http://schemas.openxmlformats.org/officeDocument/2006/relationships/image" Target="media/image30.jpeg"/><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jpg"/><Relationship Id="rId45" Type="http://schemas.openxmlformats.org/officeDocument/2006/relationships/image" Target="media/image24.jpg"/><Relationship Id="rId53" Type="http://schemas.openxmlformats.org/officeDocument/2006/relationships/image" Target="media/image29.jpeg"/><Relationship Id="rId58" Type="http://schemas.openxmlformats.org/officeDocument/2006/relationships/image" Target="media/image33.jpeg"/><Relationship Id="rId5" Type="http://schemas.openxmlformats.org/officeDocument/2006/relationships/customXml" Target="../customXml/item5.xml"/><Relationship Id="rId15" Type="http://schemas.openxmlformats.org/officeDocument/2006/relationships/hyperlink" Target="http://www.borlange-energi.se/el/elnatet-i-borlange/ny-eller-andrad-elanlaggning" TargetMode="External"/><Relationship Id="rId23" Type="http://schemas.openxmlformats.org/officeDocument/2006/relationships/image" Target="media/image8.jpeg"/><Relationship Id="rId28" Type="http://schemas.openxmlformats.org/officeDocument/2006/relationships/footer" Target="footer1.xml"/><Relationship Id="rId36" Type="http://schemas.openxmlformats.org/officeDocument/2006/relationships/image" Target="media/image15.jpeg"/><Relationship Id="rId49" Type="http://schemas.openxmlformats.org/officeDocument/2006/relationships/image" Target="media/image26.png"/><Relationship Id="rId57" Type="http://schemas.microsoft.com/office/2007/relationships/hdphoto" Target="media/hdphoto3.wdp"/><Relationship Id="rId61"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4.jpeg"/><Relationship Id="rId31" Type="http://schemas.openxmlformats.org/officeDocument/2006/relationships/footer" Target="footer3.xml"/><Relationship Id="rId44" Type="http://schemas.openxmlformats.org/officeDocument/2006/relationships/image" Target="media/image23.jpg"/><Relationship Id="rId52" Type="http://schemas.openxmlformats.org/officeDocument/2006/relationships/image" Target="media/image28.jpg"/><Relationship Id="rId60" Type="http://schemas.openxmlformats.org/officeDocument/2006/relationships/hyperlink" Target="https://nvdb2012.trafikverket.se/SeTransportnatverket"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14.jpeg"/><Relationship Id="rId43" Type="http://schemas.openxmlformats.org/officeDocument/2006/relationships/image" Target="media/image22.jpg"/><Relationship Id="rId48" Type="http://schemas.openxmlformats.org/officeDocument/2006/relationships/image" Target="cid:ii_lkb5kjyk0" TargetMode="External"/><Relationship Id="rId56" Type="http://schemas.openxmlformats.org/officeDocument/2006/relationships/image" Target="media/image32.png"/><Relationship Id="rId8" Type="http://schemas.openxmlformats.org/officeDocument/2006/relationships/styles" Target="styles.xml"/><Relationship Id="rId51" Type="http://schemas.microsoft.com/office/2007/relationships/hdphoto" Target="media/hdphoto2.wdp"/><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geomatikk.se/" TargetMode="External"/><Relationship Id="rId25" Type="http://schemas.openxmlformats.org/officeDocument/2006/relationships/hyperlink" Target="https://bransch.trafikverket.se/tjanster/ansok-om/tillstand/Ansok-om-ledningsarenden-inom-vagomradet/infor-ansokan-om-ledningsarende-vag/ledningsarende-som-beror-belysning/" TargetMode="Externa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png"/><Relationship Id="rId59" Type="http://schemas.openxmlformats.org/officeDocument/2006/relationships/hyperlink" Target="https://app.raa.se/open/fornso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_rels/header3.xml.rels><?xml version="1.0" encoding="UTF-8" standalone="yes"?>
<Relationships xmlns="http://schemas.openxmlformats.org/package/2006/relationships"><Relationship Id="rId1" Type="http://schemas.openxmlformats.org/officeDocument/2006/relationships/image" Target="media/image10.emf"/></Relationships>
</file>

<file path=word/_rels/settings.xml.rels><?xml version="1.0" encoding="UTF-8" standalone="yes"?>
<Relationships xmlns="http://schemas.openxmlformats.org/package/2006/relationships"><Relationship Id="rId1" Type="http://schemas.openxmlformats.org/officeDocument/2006/relationships/attachedTemplate" Target="file:///w:\mallar\2015\Allm&#228;nna\Rutin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DF17AE987944755B7C2EC0691A5A783"/>
        <w:category>
          <w:name w:val="Allmänt"/>
          <w:gallery w:val="placeholder"/>
        </w:category>
        <w:types>
          <w:type w:val="bbPlcHdr"/>
        </w:types>
        <w:behaviors>
          <w:behavior w:val="content"/>
        </w:behaviors>
        <w:guid w:val="{927D3DF0-72FF-4329-8AEF-1D20710B2A8E}"/>
      </w:docPartPr>
      <w:docPartBody>
        <w:p w:rsidR="00886B7E" w:rsidRDefault="00886B7E"/>
      </w:docPartBody>
    </w:docPart>
    <w:docPart>
      <w:docPartPr>
        <w:name w:val="BB27F72B9FEC4F83BCFB0CFD18DF9038"/>
        <w:category>
          <w:name w:val="Allmänt"/>
          <w:gallery w:val="placeholder"/>
        </w:category>
        <w:types>
          <w:type w:val="bbPlcHdr"/>
        </w:types>
        <w:behaviors>
          <w:behavior w:val="content"/>
        </w:behaviors>
        <w:guid w:val="{D028165C-6C05-45EA-BB33-094DFAE45793}"/>
      </w:docPartPr>
      <w:docPartBody>
        <w:p w:rsidR="00886B7E" w:rsidRDefault="006638D5">
          <w:pPr>
            <w:pStyle w:val="BB27F72B9FEC4F83BCFB0CFD18DF9038"/>
          </w:pPr>
          <w:r w:rsidRPr="00EE6909">
            <w:rPr>
              <w:rStyle w:val="Platshllartext"/>
            </w:rPr>
            <w:t>[Titel]</w:t>
          </w:r>
        </w:p>
      </w:docPartBody>
    </w:docPart>
    <w:docPart>
      <w:docPartPr>
        <w:name w:val="679E1CE68A024A95A67EEA67D0CBC398"/>
        <w:category>
          <w:name w:val="Allmänt"/>
          <w:gallery w:val="placeholder"/>
        </w:category>
        <w:types>
          <w:type w:val="bbPlcHdr"/>
        </w:types>
        <w:behaviors>
          <w:behavior w:val="content"/>
        </w:behaviors>
        <w:guid w:val="{979640CB-D035-4785-BDA0-3865F463B509}"/>
      </w:docPartPr>
      <w:docPartBody>
        <w:p w:rsidR="003A55A8" w:rsidRDefault="003A55A8"/>
      </w:docPartBody>
    </w:docPart>
    <w:docPart>
      <w:docPartPr>
        <w:name w:val="8E220C87DF2744B9B7102CE00AE053E9"/>
        <w:category>
          <w:name w:val="Allmänt"/>
          <w:gallery w:val="placeholder"/>
        </w:category>
        <w:types>
          <w:type w:val="bbPlcHdr"/>
        </w:types>
        <w:behaviors>
          <w:behavior w:val="content"/>
        </w:behaviors>
        <w:guid w:val="{1E080F41-62B3-4930-A8A8-01A7E444D226}"/>
      </w:docPartPr>
      <w:docPartBody>
        <w:p w:rsidR="003A55A8" w:rsidRDefault="003A55A8"/>
      </w:docPartBody>
    </w:docPart>
    <w:docPart>
      <w:docPartPr>
        <w:name w:val="9210357A05E94225BC9E1186AEFCE84C"/>
        <w:category>
          <w:name w:val="Allmänt"/>
          <w:gallery w:val="placeholder"/>
        </w:category>
        <w:types>
          <w:type w:val="bbPlcHdr"/>
        </w:types>
        <w:behaviors>
          <w:behavior w:val="content"/>
        </w:behaviors>
        <w:guid w:val="{B67D4C08-5A13-4C3D-B632-960294E99962}"/>
      </w:docPartPr>
      <w:docPartBody>
        <w:p w:rsidR="003A55A8" w:rsidRDefault="003A55A8"/>
      </w:docPartBody>
    </w:docPart>
    <w:docPart>
      <w:docPartPr>
        <w:name w:val="9F078EF317E04262ABA4F52BDD1E4D0C"/>
        <w:category>
          <w:name w:val="Allmänt"/>
          <w:gallery w:val="placeholder"/>
        </w:category>
        <w:types>
          <w:type w:val="bbPlcHdr"/>
        </w:types>
        <w:behaviors>
          <w:behavior w:val="content"/>
        </w:behaviors>
        <w:guid w:val="{B47D3EAD-A622-40B7-8C10-D002CE7F9E15}"/>
      </w:docPartPr>
      <w:docPartBody>
        <w:p w:rsidR="003A55A8" w:rsidRDefault="003A55A8"/>
      </w:docPartBody>
    </w:docPart>
    <w:docPart>
      <w:docPartPr>
        <w:name w:val="B44C4C78699547AB96E1763C7711E70E"/>
        <w:category>
          <w:name w:val="Allmänt"/>
          <w:gallery w:val="placeholder"/>
        </w:category>
        <w:types>
          <w:type w:val="bbPlcHdr"/>
        </w:types>
        <w:behaviors>
          <w:behavior w:val="content"/>
        </w:behaviors>
        <w:guid w:val="{3B475A43-3560-4B70-A080-13A1C80AAB2F}"/>
      </w:docPartPr>
      <w:docPartBody>
        <w:p w:rsidR="00A16C17" w:rsidRDefault="00F526DA" w:rsidP="00F526DA">
          <w:pPr>
            <w:pStyle w:val="B44C4C78699547AB96E1763C7711E70E"/>
          </w:pPr>
          <w:r>
            <w:rPr>
              <w:rStyle w:val="Platshllartext"/>
              <w:rFonts w:asciiTheme="majorHAnsi" w:hAnsiTheme="majorHAnsi"/>
            </w:rPr>
            <w:t>Avdelning</w:t>
          </w:r>
        </w:p>
      </w:docPartBody>
    </w:docPart>
    <w:docPart>
      <w:docPartPr>
        <w:name w:val="74D319FD8E9949B388F335D499F72372"/>
        <w:category>
          <w:name w:val="Allmänt"/>
          <w:gallery w:val="placeholder"/>
        </w:category>
        <w:types>
          <w:type w:val="bbPlcHdr"/>
        </w:types>
        <w:behaviors>
          <w:behavior w:val="content"/>
        </w:behaviors>
        <w:guid w:val="{24C49DBC-B2BD-4560-8045-FFB5C6964C9F}"/>
      </w:docPartPr>
      <w:docPartBody>
        <w:p w:rsidR="00A16C17" w:rsidRDefault="00F526DA" w:rsidP="00F526DA">
          <w:pPr>
            <w:pStyle w:val="74D319FD8E9949B388F335D499F72372"/>
          </w:pPr>
          <w:r>
            <w:rPr>
              <w:rStyle w:val="Platshllartext"/>
            </w:rPr>
            <w:t>Handläggare</w:t>
          </w:r>
        </w:p>
      </w:docPartBody>
    </w:docPart>
    <w:docPart>
      <w:docPartPr>
        <w:name w:val="D487BE931BEF4F8C9645502942042F95"/>
        <w:category>
          <w:name w:val="Allmänt"/>
          <w:gallery w:val="placeholder"/>
        </w:category>
        <w:types>
          <w:type w:val="bbPlcHdr"/>
        </w:types>
        <w:behaviors>
          <w:behavior w:val="content"/>
        </w:behaviors>
        <w:guid w:val="{0942FFDD-800C-41B8-BFFD-32342E3845C2}"/>
      </w:docPartPr>
      <w:docPartBody>
        <w:p w:rsidR="00A16C17" w:rsidRDefault="00F526DA" w:rsidP="00F526DA">
          <w:pPr>
            <w:pStyle w:val="D487BE931BEF4F8C9645502942042F95"/>
          </w:pPr>
          <w:r>
            <w:rPr>
              <w:rStyle w:val="Platshllartext"/>
            </w:rPr>
            <w:t>Telefon arbete</w:t>
          </w:r>
        </w:p>
      </w:docPartBody>
    </w:docPart>
    <w:docPart>
      <w:docPartPr>
        <w:name w:val="3D3957F1EE6D4562ABCBD7F9A62257CE"/>
        <w:category>
          <w:name w:val="Allmänt"/>
          <w:gallery w:val="placeholder"/>
        </w:category>
        <w:types>
          <w:type w:val="bbPlcHdr"/>
        </w:types>
        <w:behaviors>
          <w:behavior w:val="content"/>
        </w:behaviors>
        <w:guid w:val="{4AC67008-D0D6-4215-80CF-B20334F31F1A}"/>
      </w:docPartPr>
      <w:docPartBody>
        <w:p w:rsidR="00A16C17" w:rsidRDefault="00F526DA" w:rsidP="00F526DA">
          <w:pPr>
            <w:pStyle w:val="3D3957F1EE6D4562ABCBD7F9A62257CE"/>
          </w:pPr>
          <w:r>
            <w:rPr>
              <w:rStyle w:val="Platshllartext"/>
            </w:rPr>
            <w:t>E-post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altName w:val="Cambria"/>
    <w:panose1 w:val="020204040303010108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Book">
    <w:altName w:val="Calibri"/>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otham Rounded Light">
    <w:altName w:val="Calibri"/>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8D5"/>
    <w:rsid w:val="00070911"/>
    <w:rsid w:val="00092895"/>
    <w:rsid w:val="000B5133"/>
    <w:rsid w:val="000C7C7C"/>
    <w:rsid w:val="000D00A5"/>
    <w:rsid w:val="001023EC"/>
    <w:rsid w:val="00125D45"/>
    <w:rsid w:val="00152305"/>
    <w:rsid w:val="001B6E23"/>
    <w:rsid w:val="002A6DA6"/>
    <w:rsid w:val="002B2558"/>
    <w:rsid w:val="002B4065"/>
    <w:rsid w:val="002B70FE"/>
    <w:rsid w:val="00351A65"/>
    <w:rsid w:val="00381907"/>
    <w:rsid w:val="003A55A8"/>
    <w:rsid w:val="00411EF3"/>
    <w:rsid w:val="00465710"/>
    <w:rsid w:val="00490E60"/>
    <w:rsid w:val="004F61A9"/>
    <w:rsid w:val="0050485E"/>
    <w:rsid w:val="00511709"/>
    <w:rsid w:val="005955C5"/>
    <w:rsid w:val="005F44EF"/>
    <w:rsid w:val="00656BE0"/>
    <w:rsid w:val="006638D5"/>
    <w:rsid w:val="006B2905"/>
    <w:rsid w:val="006C7553"/>
    <w:rsid w:val="00702662"/>
    <w:rsid w:val="00720C66"/>
    <w:rsid w:val="00723F0D"/>
    <w:rsid w:val="007245B7"/>
    <w:rsid w:val="007965D4"/>
    <w:rsid w:val="007B646D"/>
    <w:rsid w:val="008350FD"/>
    <w:rsid w:val="008745D3"/>
    <w:rsid w:val="00886B7E"/>
    <w:rsid w:val="008C561F"/>
    <w:rsid w:val="008C768F"/>
    <w:rsid w:val="008F645A"/>
    <w:rsid w:val="00987F70"/>
    <w:rsid w:val="009E697E"/>
    <w:rsid w:val="00A16C17"/>
    <w:rsid w:val="00A339F6"/>
    <w:rsid w:val="00A93FC1"/>
    <w:rsid w:val="00AE1489"/>
    <w:rsid w:val="00B439A8"/>
    <w:rsid w:val="00B634FF"/>
    <w:rsid w:val="00C34E28"/>
    <w:rsid w:val="00C67C2D"/>
    <w:rsid w:val="00C907B2"/>
    <w:rsid w:val="00C9533E"/>
    <w:rsid w:val="00D062FC"/>
    <w:rsid w:val="00D067CF"/>
    <w:rsid w:val="00D71215"/>
    <w:rsid w:val="00E215C7"/>
    <w:rsid w:val="00E71701"/>
    <w:rsid w:val="00E77BA4"/>
    <w:rsid w:val="00E8571A"/>
    <w:rsid w:val="00EE1B05"/>
    <w:rsid w:val="00F34E6E"/>
    <w:rsid w:val="00F526DA"/>
    <w:rsid w:val="00FF30D5"/>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F526DA"/>
  </w:style>
  <w:style w:type="paragraph" w:customStyle="1" w:styleId="BB27F72B9FEC4F83BCFB0CFD18DF9038">
    <w:name w:val="BB27F72B9FEC4F83BCFB0CFD18DF9038"/>
  </w:style>
  <w:style w:type="paragraph" w:customStyle="1" w:styleId="B44C4C78699547AB96E1763C7711E70E">
    <w:name w:val="B44C4C78699547AB96E1763C7711E70E"/>
    <w:rsid w:val="00F526DA"/>
  </w:style>
  <w:style w:type="paragraph" w:customStyle="1" w:styleId="74D319FD8E9949B388F335D499F72372">
    <w:name w:val="74D319FD8E9949B388F335D499F72372"/>
    <w:rsid w:val="00F526DA"/>
  </w:style>
  <w:style w:type="paragraph" w:customStyle="1" w:styleId="D487BE931BEF4F8C9645502942042F95">
    <w:name w:val="D487BE931BEF4F8C9645502942042F95"/>
    <w:rsid w:val="00F526DA"/>
  </w:style>
  <w:style w:type="paragraph" w:customStyle="1" w:styleId="3D3957F1EE6D4562ABCBD7F9A62257CE">
    <w:name w:val="3D3957F1EE6D4562ABCBD7F9A62257CE"/>
    <w:rsid w:val="00F526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udvika kommun">
  <a:themeElements>
    <a:clrScheme name="Ludvika kommun">
      <a:dk1>
        <a:sysClr val="windowText" lastClr="000000"/>
      </a:dk1>
      <a:lt1>
        <a:sysClr val="window" lastClr="FFFFFF"/>
      </a:lt1>
      <a:dk2>
        <a:srgbClr val="1F497D"/>
      </a:dk2>
      <a:lt2>
        <a:srgbClr val="EEECE1"/>
      </a:lt2>
      <a:accent1>
        <a:srgbClr val="3A6490"/>
      </a:accent1>
      <a:accent2>
        <a:srgbClr val="98BB2B"/>
      </a:accent2>
      <a:accent3>
        <a:srgbClr val="D06024"/>
      </a:accent3>
      <a:accent4>
        <a:srgbClr val="84A1BD"/>
      </a:accent4>
      <a:accent5>
        <a:srgbClr val="BBCE88"/>
      </a:accent5>
      <a:accent6>
        <a:srgbClr val="E19E7D"/>
      </a:accent6>
      <a:hlink>
        <a:srgbClr val="0000FF"/>
      </a:hlink>
      <a:folHlink>
        <a:srgbClr val="800080"/>
      </a:folHlink>
    </a:clrScheme>
    <a:fontScheme name="Ludvika kommun">
      <a:majorFont>
        <a:latin typeface="Franklin Gothic Medium"/>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a1259a8-9be4-4f50-8927-e6dd8ca9402d">CJNPSU43Z3K6-1441837734-1741196</_dlc_DocId>
    <_dlc_DocIdUrl xmlns="2a1259a8-9be4-4f50-8927-e6dd8ca9402d">
      <Url>https://vattenfall.sharepoint.com/sites/VSN/_layouts/15/DocIdRedir.aspx?ID=CJNPSU43Z3K6-1441837734-1741196</Url>
      <Description>CJNPSU43Z3K6-1441837734-1741196</Description>
    </_dlc_DocIdUrl>
    <_ip_UnifiedCompliancePolicyUIAction xmlns="http://schemas.microsoft.com/sharepoint/v3" xsi:nil="true"/>
    <_ip_UnifiedCompliancePolicyProperties xmlns="http://schemas.microsoft.com/sharepoint/v3" xsi:nil="true"/>
    <lcf76f155ced4ddcb4097134ff3c332f xmlns="30dcae58-ce96-45e7-a0c2-3f50b0d79855">
      <Terms xmlns="http://schemas.microsoft.com/office/infopath/2007/PartnerControls"/>
    </lcf76f155ced4ddcb4097134ff3c332f>
    <TaxCatchAll xmlns="2a1259a8-9be4-4f50-8927-e6dd8ca9402d"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FORMsoft>
  <LabelOurDate>Datum</LabelOurDate>
  <OurDate>2023-10-05</OurDate>
  <LabelOurReference/>
  <OurReference/>
  <LabelPage>Sida</LabelPage>
</FORMsoft>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F13AD000CE0BB4889531FA45AB081D3" ma:contentTypeVersion="19" ma:contentTypeDescription="Create a new document." ma:contentTypeScope="" ma:versionID="b808c8a2507087fad258700063695a59">
  <xsd:schema xmlns:xsd="http://www.w3.org/2001/XMLSchema" xmlns:xs="http://www.w3.org/2001/XMLSchema" xmlns:p="http://schemas.microsoft.com/office/2006/metadata/properties" xmlns:ns1="http://schemas.microsoft.com/sharepoint/v3" xmlns:ns2="2a1259a8-9be4-4f50-8927-e6dd8ca9402d" xmlns:ns3="30dcae58-ce96-45e7-a0c2-3f50b0d79855" xmlns:ns4="3f673806-adda-4a0a-be14-7358a35860db" targetNamespace="http://schemas.microsoft.com/office/2006/metadata/properties" ma:root="true" ma:fieldsID="9dd36a66c3b9593a70faf0e9765aad08" ns1:_="" ns2:_="" ns3:_="" ns4:_="">
    <xsd:import namespace="http://schemas.microsoft.com/sharepoint/v3"/>
    <xsd:import namespace="2a1259a8-9be4-4f50-8927-e6dd8ca9402d"/>
    <xsd:import namespace="30dcae58-ce96-45e7-a0c2-3f50b0d79855"/>
    <xsd:import namespace="3f673806-adda-4a0a-be14-7358a35860d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1:_ip_UnifiedCompliancePolicyProperties" minOccurs="0"/>
                <xsd:element ref="ns1:_ip_UnifiedCompliancePolicyUIAction"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1259a8-9be4-4f50-8927-e6dd8ca9402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8" nillable="true" ma:displayName="Taxonomy Catch All Column" ma:hidden="true" ma:list="{4ab98a47-b25a-4886-8a85-b789bbf3f9d0}" ma:internalName="TaxCatchAll" ma:showField="CatchAllData" ma:web="3f673806-adda-4a0a-be14-7358a35860d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dcae58-ce96-45e7-a0c2-3f50b0d7985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37527e17-69f7-4063-85d7-6a8e0146bc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673806-adda-4a0a-be14-7358a35860d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F6E9CC92-705D-4FD7-BDE9-7C5A7B3D03CE}">
  <ds:schemaRefs>
    <ds:schemaRef ds:uri="http://schemas.microsoft.com/office/2006/metadata/properties"/>
    <ds:schemaRef ds:uri="http://schemas.microsoft.com/office/infopath/2007/PartnerControls"/>
    <ds:schemaRef ds:uri="2a1259a8-9be4-4f50-8927-e6dd8ca9402d"/>
    <ds:schemaRef ds:uri="http://schemas.microsoft.com/sharepoint/v3"/>
    <ds:schemaRef ds:uri="30dcae58-ce96-45e7-a0c2-3f50b0d79855"/>
  </ds:schemaRefs>
</ds:datastoreItem>
</file>

<file path=customXml/itemProps2.xml><?xml version="1.0" encoding="utf-8"?>
<ds:datastoreItem xmlns:ds="http://schemas.openxmlformats.org/officeDocument/2006/customXml" ds:itemID="{8A901C09-4C3D-4B1E-9826-4719C3F0DE33}">
  <ds:schemaRefs>
    <ds:schemaRef ds:uri="http://schemas.microsoft.com/sharepoint/events"/>
  </ds:schemaRefs>
</ds:datastoreItem>
</file>

<file path=customXml/itemProps3.xml><?xml version="1.0" encoding="utf-8"?>
<ds:datastoreItem xmlns:ds="http://schemas.openxmlformats.org/officeDocument/2006/customXml" ds:itemID="{0C51AE3A-97AB-4E59-8CBD-BD8F06016390}">
  <ds:schemaRefs/>
</ds:datastoreItem>
</file>

<file path=customXml/itemProps4.xml><?xml version="1.0" encoding="utf-8"?>
<ds:datastoreItem xmlns:ds="http://schemas.openxmlformats.org/officeDocument/2006/customXml" ds:itemID="{DEB46C2E-8165-487A-864E-39101EBE1D86}">
  <ds:schemaRefs>
    <ds:schemaRef ds:uri="http://schemas.microsoft.com/sharepoint/v3/contenttype/forms"/>
  </ds:schemaRefs>
</ds:datastoreItem>
</file>

<file path=customXml/itemProps5.xml><?xml version="1.0" encoding="utf-8"?>
<ds:datastoreItem xmlns:ds="http://schemas.openxmlformats.org/officeDocument/2006/customXml" ds:itemID="{632BC755-94B1-4DAC-8C29-4F1106A66F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1259a8-9be4-4f50-8927-e6dd8ca9402d"/>
    <ds:schemaRef ds:uri="30dcae58-ce96-45e7-a0c2-3f50b0d79855"/>
    <ds:schemaRef ds:uri="3f673806-adda-4a0a-be14-7358a35860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486EAF0-EE0E-440E-B4CB-BEF4A04B3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Rutiner.dotm</Template>
  <TotalTime>19</TotalTime>
  <Pages>44</Pages>
  <Words>11222</Words>
  <Characters>71376</Characters>
  <Application>Microsoft Office Word</Application>
  <DocSecurity>0</DocSecurity>
  <Lines>35688</Lines>
  <Paragraphs>5506</Paragraphs>
  <ScaleCrop>false</ScaleCrop>
  <HeadingPairs>
    <vt:vector size="2" baseType="variant">
      <vt:variant>
        <vt:lpstr>Rubrik</vt:lpstr>
      </vt:variant>
      <vt:variant>
        <vt:i4>1</vt:i4>
      </vt:variant>
    </vt:vector>
  </HeadingPairs>
  <TitlesOfParts>
    <vt:vector size="1" baseType="lpstr">
      <vt:lpstr>Regler och Riktlinjer för offentligbelysning i Ludvika kommun</vt:lpstr>
    </vt:vector>
  </TitlesOfParts>
  <Company>Ludvika kommun</Company>
  <LinksUpToDate>false</LinksUpToDate>
  <CharactersWithSpaces>77092</CharactersWithSpaces>
  <SharedDoc>false</SharedDoc>
  <HLinks>
    <vt:vector size="216" baseType="variant">
      <vt:variant>
        <vt:i4>458773</vt:i4>
      </vt:variant>
      <vt:variant>
        <vt:i4>231</vt:i4>
      </vt:variant>
      <vt:variant>
        <vt:i4>0</vt:i4>
      </vt:variant>
      <vt:variant>
        <vt:i4>5</vt:i4>
      </vt:variant>
      <vt:variant>
        <vt:lpwstr>https://www.raa.se/hitta-information/bebyggelseregistret-bebr/stoddokument-bebr/lagar-och-ansvar/</vt:lpwstr>
      </vt:variant>
      <vt:variant>
        <vt:lpwstr/>
      </vt:variant>
      <vt:variant>
        <vt:i4>6226001</vt:i4>
      </vt:variant>
      <vt:variant>
        <vt:i4>228</vt:i4>
      </vt:variant>
      <vt:variant>
        <vt:i4>0</vt:i4>
      </vt:variant>
      <vt:variant>
        <vt:i4>5</vt:i4>
      </vt:variant>
      <vt:variant>
        <vt:lpwstr>https://nvdb2012.trafikverket.se/SeTransportnatverket</vt:lpwstr>
      </vt:variant>
      <vt:variant>
        <vt:lpwstr/>
      </vt:variant>
      <vt:variant>
        <vt:i4>65548</vt:i4>
      </vt:variant>
      <vt:variant>
        <vt:i4>225</vt:i4>
      </vt:variant>
      <vt:variant>
        <vt:i4>0</vt:i4>
      </vt:variant>
      <vt:variant>
        <vt:i4>5</vt:i4>
      </vt:variant>
      <vt:variant>
        <vt:lpwstr>https://app.raa.se/open/fornsok/</vt:lpwstr>
      </vt:variant>
      <vt:variant>
        <vt:lpwstr/>
      </vt:variant>
      <vt:variant>
        <vt:i4>5701705</vt:i4>
      </vt:variant>
      <vt:variant>
        <vt:i4>222</vt:i4>
      </vt:variant>
      <vt:variant>
        <vt:i4>0</vt:i4>
      </vt:variant>
      <vt:variant>
        <vt:i4>5</vt:i4>
      </vt:variant>
      <vt:variant>
        <vt:lpwstr>https://bransch.trafikverket.se/tjanster/ansok-om/tillstand/Ansok-om-ledningsarenden-inom-vagomradet/infor-ansokan-om-ledningsarende-vag/ledningsarende-som-beror-belysning/</vt:lpwstr>
      </vt:variant>
      <vt:variant>
        <vt:lpwstr/>
      </vt:variant>
      <vt:variant>
        <vt:i4>5046360</vt:i4>
      </vt:variant>
      <vt:variant>
        <vt:i4>219</vt:i4>
      </vt:variant>
      <vt:variant>
        <vt:i4>0</vt:i4>
      </vt:variant>
      <vt:variant>
        <vt:i4>5</vt:i4>
      </vt:variant>
      <vt:variant>
        <vt:lpwstr>https://geomatikk.se/</vt:lpwstr>
      </vt:variant>
      <vt:variant>
        <vt:lpwstr/>
      </vt:variant>
      <vt:variant>
        <vt:i4>1441848</vt:i4>
      </vt:variant>
      <vt:variant>
        <vt:i4>212</vt:i4>
      </vt:variant>
      <vt:variant>
        <vt:i4>0</vt:i4>
      </vt:variant>
      <vt:variant>
        <vt:i4>5</vt:i4>
      </vt:variant>
      <vt:variant>
        <vt:lpwstr/>
      </vt:variant>
      <vt:variant>
        <vt:lpwstr>_Toc135144874</vt:lpwstr>
      </vt:variant>
      <vt:variant>
        <vt:i4>1441848</vt:i4>
      </vt:variant>
      <vt:variant>
        <vt:i4>206</vt:i4>
      </vt:variant>
      <vt:variant>
        <vt:i4>0</vt:i4>
      </vt:variant>
      <vt:variant>
        <vt:i4>5</vt:i4>
      </vt:variant>
      <vt:variant>
        <vt:lpwstr/>
      </vt:variant>
      <vt:variant>
        <vt:lpwstr>_Toc135144873</vt:lpwstr>
      </vt:variant>
      <vt:variant>
        <vt:i4>1441848</vt:i4>
      </vt:variant>
      <vt:variant>
        <vt:i4>200</vt:i4>
      </vt:variant>
      <vt:variant>
        <vt:i4>0</vt:i4>
      </vt:variant>
      <vt:variant>
        <vt:i4>5</vt:i4>
      </vt:variant>
      <vt:variant>
        <vt:lpwstr/>
      </vt:variant>
      <vt:variant>
        <vt:lpwstr>_Toc135144872</vt:lpwstr>
      </vt:variant>
      <vt:variant>
        <vt:i4>1441848</vt:i4>
      </vt:variant>
      <vt:variant>
        <vt:i4>194</vt:i4>
      </vt:variant>
      <vt:variant>
        <vt:i4>0</vt:i4>
      </vt:variant>
      <vt:variant>
        <vt:i4>5</vt:i4>
      </vt:variant>
      <vt:variant>
        <vt:lpwstr/>
      </vt:variant>
      <vt:variant>
        <vt:lpwstr>_Toc135144871</vt:lpwstr>
      </vt:variant>
      <vt:variant>
        <vt:i4>1441848</vt:i4>
      </vt:variant>
      <vt:variant>
        <vt:i4>188</vt:i4>
      </vt:variant>
      <vt:variant>
        <vt:i4>0</vt:i4>
      </vt:variant>
      <vt:variant>
        <vt:i4>5</vt:i4>
      </vt:variant>
      <vt:variant>
        <vt:lpwstr/>
      </vt:variant>
      <vt:variant>
        <vt:lpwstr>_Toc135144870</vt:lpwstr>
      </vt:variant>
      <vt:variant>
        <vt:i4>1507384</vt:i4>
      </vt:variant>
      <vt:variant>
        <vt:i4>182</vt:i4>
      </vt:variant>
      <vt:variant>
        <vt:i4>0</vt:i4>
      </vt:variant>
      <vt:variant>
        <vt:i4>5</vt:i4>
      </vt:variant>
      <vt:variant>
        <vt:lpwstr/>
      </vt:variant>
      <vt:variant>
        <vt:lpwstr>_Toc135144869</vt:lpwstr>
      </vt:variant>
      <vt:variant>
        <vt:i4>1507384</vt:i4>
      </vt:variant>
      <vt:variant>
        <vt:i4>176</vt:i4>
      </vt:variant>
      <vt:variant>
        <vt:i4>0</vt:i4>
      </vt:variant>
      <vt:variant>
        <vt:i4>5</vt:i4>
      </vt:variant>
      <vt:variant>
        <vt:lpwstr/>
      </vt:variant>
      <vt:variant>
        <vt:lpwstr>_Toc135144868</vt:lpwstr>
      </vt:variant>
      <vt:variant>
        <vt:i4>1507384</vt:i4>
      </vt:variant>
      <vt:variant>
        <vt:i4>170</vt:i4>
      </vt:variant>
      <vt:variant>
        <vt:i4>0</vt:i4>
      </vt:variant>
      <vt:variant>
        <vt:i4>5</vt:i4>
      </vt:variant>
      <vt:variant>
        <vt:lpwstr/>
      </vt:variant>
      <vt:variant>
        <vt:lpwstr>_Toc135144867</vt:lpwstr>
      </vt:variant>
      <vt:variant>
        <vt:i4>1507384</vt:i4>
      </vt:variant>
      <vt:variant>
        <vt:i4>164</vt:i4>
      </vt:variant>
      <vt:variant>
        <vt:i4>0</vt:i4>
      </vt:variant>
      <vt:variant>
        <vt:i4>5</vt:i4>
      </vt:variant>
      <vt:variant>
        <vt:lpwstr/>
      </vt:variant>
      <vt:variant>
        <vt:lpwstr>_Toc135144866</vt:lpwstr>
      </vt:variant>
      <vt:variant>
        <vt:i4>1507384</vt:i4>
      </vt:variant>
      <vt:variant>
        <vt:i4>158</vt:i4>
      </vt:variant>
      <vt:variant>
        <vt:i4>0</vt:i4>
      </vt:variant>
      <vt:variant>
        <vt:i4>5</vt:i4>
      </vt:variant>
      <vt:variant>
        <vt:lpwstr/>
      </vt:variant>
      <vt:variant>
        <vt:lpwstr>_Toc135144865</vt:lpwstr>
      </vt:variant>
      <vt:variant>
        <vt:i4>1507384</vt:i4>
      </vt:variant>
      <vt:variant>
        <vt:i4>152</vt:i4>
      </vt:variant>
      <vt:variant>
        <vt:i4>0</vt:i4>
      </vt:variant>
      <vt:variant>
        <vt:i4>5</vt:i4>
      </vt:variant>
      <vt:variant>
        <vt:lpwstr/>
      </vt:variant>
      <vt:variant>
        <vt:lpwstr>_Toc135144864</vt:lpwstr>
      </vt:variant>
      <vt:variant>
        <vt:i4>1507384</vt:i4>
      </vt:variant>
      <vt:variant>
        <vt:i4>146</vt:i4>
      </vt:variant>
      <vt:variant>
        <vt:i4>0</vt:i4>
      </vt:variant>
      <vt:variant>
        <vt:i4>5</vt:i4>
      </vt:variant>
      <vt:variant>
        <vt:lpwstr/>
      </vt:variant>
      <vt:variant>
        <vt:lpwstr>_Toc135144863</vt:lpwstr>
      </vt:variant>
      <vt:variant>
        <vt:i4>1507384</vt:i4>
      </vt:variant>
      <vt:variant>
        <vt:i4>140</vt:i4>
      </vt:variant>
      <vt:variant>
        <vt:i4>0</vt:i4>
      </vt:variant>
      <vt:variant>
        <vt:i4>5</vt:i4>
      </vt:variant>
      <vt:variant>
        <vt:lpwstr/>
      </vt:variant>
      <vt:variant>
        <vt:lpwstr>_Toc135144862</vt:lpwstr>
      </vt:variant>
      <vt:variant>
        <vt:i4>1507384</vt:i4>
      </vt:variant>
      <vt:variant>
        <vt:i4>134</vt:i4>
      </vt:variant>
      <vt:variant>
        <vt:i4>0</vt:i4>
      </vt:variant>
      <vt:variant>
        <vt:i4>5</vt:i4>
      </vt:variant>
      <vt:variant>
        <vt:lpwstr/>
      </vt:variant>
      <vt:variant>
        <vt:lpwstr>_Toc135144861</vt:lpwstr>
      </vt:variant>
      <vt:variant>
        <vt:i4>1507384</vt:i4>
      </vt:variant>
      <vt:variant>
        <vt:i4>128</vt:i4>
      </vt:variant>
      <vt:variant>
        <vt:i4>0</vt:i4>
      </vt:variant>
      <vt:variant>
        <vt:i4>5</vt:i4>
      </vt:variant>
      <vt:variant>
        <vt:lpwstr/>
      </vt:variant>
      <vt:variant>
        <vt:lpwstr>_Toc135144860</vt:lpwstr>
      </vt:variant>
      <vt:variant>
        <vt:i4>1310776</vt:i4>
      </vt:variant>
      <vt:variant>
        <vt:i4>122</vt:i4>
      </vt:variant>
      <vt:variant>
        <vt:i4>0</vt:i4>
      </vt:variant>
      <vt:variant>
        <vt:i4>5</vt:i4>
      </vt:variant>
      <vt:variant>
        <vt:lpwstr/>
      </vt:variant>
      <vt:variant>
        <vt:lpwstr>_Toc135144859</vt:lpwstr>
      </vt:variant>
      <vt:variant>
        <vt:i4>1310776</vt:i4>
      </vt:variant>
      <vt:variant>
        <vt:i4>116</vt:i4>
      </vt:variant>
      <vt:variant>
        <vt:i4>0</vt:i4>
      </vt:variant>
      <vt:variant>
        <vt:i4>5</vt:i4>
      </vt:variant>
      <vt:variant>
        <vt:lpwstr/>
      </vt:variant>
      <vt:variant>
        <vt:lpwstr>_Toc135144858</vt:lpwstr>
      </vt:variant>
      <vt:variant>
        <vt:i4>1310776</vt:i4>
      </vt:variant>
      <vt:variant>
        <vt:i4>110</vt:i4>
      </vt:variant>
      <vt:variant>
        <vt:i4>0</vt:i4>
      </vt:variant>
      <vt:variant>
        <vt:i4>5</vt:i4>
      </vt:variant>
      <vt:variant>
        <vt:lpwstr/>
      </vt:variant>
      <vt:variant>
        <vt:lpwstr>_Toc135144857</vt:lpwstr>
      </vt:variant>
      <vt:variant>
        <vt:i4>1310776</vt:i4>
      </vt:variant>
      <vt:variant>
        <vt:i4>104</vt:i4>
      </vt:variant>
      <vt:variant>
        <vt:i4>0</vt:i4>
      </vt:variant>
      <vt:variant>
        <vt:i4>5</vt:i4>
      </vt:variant>
      <vt:variant>
        <vt:lpwstr/>
      </vt:variant>
      <vt:variant>
        <vt:lpwstr>_Toc135144856</vt:lpwstr>
      </vt:variant>
      <vt:variant>
        <vt:i4>1310776</vt:i4>
      </vt:variant>
      <vt:variant>
        <vt:i4>98</vt:i4>
      </vt:variant>
      <vt:variant>
        <vt:i4>0</vt:i4>
      </vt:variant>
      <vt:variant>
        <vt:i4>5</vt:i4>
      </vt:variant>
      <vt:variant>
        <vt:lpwstr/>
      </vt:variant>
      <vt:variant>
        <vt:lpwstr>_Toc135144855</vt:lpwstr>
      </vt:variant>
      <vt:variant>
        <vt:i4>1310776</vt:i4>
      </vt:variant>
      <vt:variant>
        <vt:i4>92</vt:i4>
      </vt:variant>
      <vt:variant>
        <vt:i4>0</vt:i4>
      </vt:variant>
      <vt:variant>
        <vt:i4>5</vt:i4>
      </vt:variant>
      <vt:variant>
        <vt:lpwstr/>
      </vt:variant>
      <vt:variant>
        <vt:lpwstr>_Toc135144854</vt:lpwstr>
      </vt:variant>
      <vt:variant>
        <vt:i4>1310776</vt:i4>
      </vt:variant>
      <vt:variant>
        <vt:i4>86</vt:i4>
      </vt:variant>
      <vt:variant>
        <vt:i4>0</vt:i4>
      </vt:variant>
      <vt:variant>
        <vt:i4>5</vt:i4>
      </vt:variant>
      <vt:variant>
        <vt:lpwstr/>
      </vt:variant>
      <vt:variant>
        <vt:lpwstr>_Toc135144853</vt:lpwstr>
      </vt:variant>
      <vt:variant>
        <vt:i4>1310776</vt:i4>
      </vt:variant>
      <vt:variant>
        <vt:i4>80</vt:i4>
      </vt:variant>
      <vt:variant>
        <vt:i4>0</vt:i4>
      </vt:variant>
      <vt:variant>
        <vt:i4>5</vt:i4>
      </vt:variant>
      <vt:variant>
        <vt:lpwstr/>
      </vt:variant>
      <vt:variant>
        <vt:lpwstr>_Toc135144852</vt:lpwstr>
      </vt:variant>
      <vt:variant>
        <vt:i4>1310776</vt:i4>
      </vt:variant>
      <vt:variant>
        <vt:i4>74</vt:i4>
      </vt:variant>
      <vt:variant>
        <vt:i4>0</vt:i4>
      </vt:variant>
      <vt:variant>
        <vt:i4>5</vt:i4>
      </vt:variant>
      <vt:variant>
        <vt:lpwstr/>
      </vt:variant>
      <vt:variant>
        <vt:lpwstr>_Toc135144851</vt:lpwstr>
      </vt:variant>
      <vt:variant>
        <vt:i4>1310776</vt:i4>
      </vt:variant>
      <vt:variant>
        <vt:i4>68</vt:i4>
      </vt:variant>
      <vt:variant>
        <vt:i4>0</vt:i4>
      </vt:variant>
      <vt:variant>
        <vt:i4>5</vt:i4>
      </vt:variant>
      <vt:variant>
        <vt:lpwstr/>
      </vt:variant>
      <vt:variant>
        <vt:lpwstr>_Toc135144850</vt:lpwstr>
      </vt:variant>
      <vt:variant>
        <vt:i4>1376312</vt:i4>
      </vt:variant>
      <vt:variant>
        <vt:i4>62</vt:i4>
      </vt:variant>
      <vt:variant>
        <vt:i4>0</vt:i4>
      </vt:variant>
      <vt:variant>
        <vt:i4>5</vt:i4>
      </vt:variant>
      <vt:variant>
        <vt:lpwstr/>
      </vt:variant>
      <vt:variant>
        <vt:lpwstr>_Toc135144849</vt:lpwstr>
      </vt:variant>
      <vt:variant>
        <vt:i4>1376312</vt:i4>
      </vt:variant>
      <vt:variant>
        <vt:i4>56</vt:i4>
      </vt:variant>
      <vt:variant>
        <vt:i4>0</vt:i4>
      </vt:variant>
      <vt:variant>
        <vt:i4>5</vt:i4>
      </vt:variant>
      <vt:variant>
        <vt:lpwstr/>
      </vt:variant>
      <vt:variant>
        <vt:lpwstr>_Toc135144848</vt:lpwstr>
      </vt:variant>
      <vt:variant>
        <vt:i4>1376312</vt:i4>
      </vt:variant>
      <vt:variant>
        <vt:i4>50</vt:i4>
      </vt:variant>
      <vt:variant>
        <vt:i4>0</vt:i4>
      </vt:variant>
      <vt:variant>
        <vt:i4>5</vt:i4>
      </vt:variant>
      <vt:variant>
        <vt:lpwstr/>
      </vt:variant>
      <vt:variant>
        <vt:lpwstr>_Toc135144847</vt:lpwstr>
      </vt:variant>
      <vt:variant>
        <vt:i4>1376312</vt:i4>
      </vt:variant>
      <vt:variant>
        <vt:i4>44</vt:i4>
      </vt:variant>
      <vt:variant>
        <vt:i4>0</vt:i4>
      </vt:variant>
      <vt:variant>
        <vt:i4>5</vt:i4>
      </vt:variant>
      <vt:variant>
        <vt:lpwstr/>
      </vt:variant>
      <vt:variant>
        <vt:lpwstr>_Toc135144846</vt:lpwstr>
      </vt:variant>
      <vt:variant>
        <vt:i4>1376312</vt:i4>
      </vt:variant>
      <vt:variant>
        <vt:i4>38</vt:i4>
      </vt:variant>
      <vt:variant>
        <vt:i4>0</vt:i4>
      </vt:variant>
      <vt:variant>
        <vt:i4>5</vt:i4>
      </vt:variant>
      <vt:variant>
        <vt:lpwstr/>
      </vt:variant>
      <vt:variant>
        <vt:lpwstr>_Toc135144845</vt:lpwstr>
      </vt:variant>
      <vt:variant>
        <vt:i4>1376312</vt:i4>
      </vt:variant>
      <vt:variant>
        <vt:i4>32</vt:i4>
      </vt:variant>
      <vt:variant>
        <vt:i4>0</vt:i4>
      </vt:variant>
      <vt:variant>
        <vt:i4>5</vt:i4>
      </vt:variant>
      <vt:variant>
        <vt:lpwstr/>
      </vt:variant>
      <vt:variant>
        <vt:lpwstr>_Toc135144844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Regler och Riktlinjer för offentligbelysning i Ludvika kommun</dc:title>
  <dc:subject/>
  <dc:creator>Mats Lidestig</dc:creator>
  <cp:keywords/>
  <cp:lastModifiedBy>Mats Lidestig</cp:lastModifiedBy>
  <cp:revision>5</cp:revision>
  <cp:lastPrinted>2023-12-14T07:44:00Z</cp:lastPrinted>
  <dcterms:created xsi:type="dcterms:W3CDTF">2023-12-20T12:10:00Z</dcterms:created>
  <dcterms:modified xsi:type="dcterms:W3CDTF">2024-02-02T11:22:00Z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0x0101002F13AD000CE0BB4889531FA45AB081D3</vt:lpwstr>
  </property>
  <property fmtid="{D5CDD505-2E9C-101B-9397-08002B2CF9AE}" pid="3" name="MediaServiceImageTags">
    <vt:lpwstr/>
  </property>
  <property fmtid="{D5CDD505-2E9C-101B-9397-08002B2CF9AE}" pid="4" name="MSIP_Label_6431d30e-c018-4f72-ad4c-e56e9d03b1f0_Enabled">
    <vt:lpwstr>true</vt:lpwstr>
  </property>
  <property fmtid="{D5CDD505-2E9C-101B-9397-08002B2CF9AE}" pid="5" name="MSIP_Label_6431d30e-c018-4f72-ad4c-e56e9d03b1f0_SetDate">
    <vt:lpwstr>2023-06-01T12:19:04Z</vt:lpwstr>
  </property>
  <property fmtid="{D5CDD505-2E9C-101B-9397-08002B2CF9AE}" pid="6" name="MSIP_Label_6431d30e-c018-4f72-ad4c-e56e9d03b1f0_Method">
    <vt:lpwstr>Standard</vt:lpwstr>
  </property>
  <property fmtid="{D5CDD505-2E9C-101B-9397-08002B2CF9AE}" pid="7" name="MSIP_Label_6431d30e-c018-4f72-ad4c-e56e9d03b1f0_Name">
    <vt:lpwstr>6431d30e-c018-4f72-ad4c-e56e9d03b1f0</vt:lpwstr>
  </property>
  <property fmtid="{D5CDD505-2E9C-101B-9397-08002B2CF9AE}" pid="8" name="MSIP_Label_6431d30e-c018-4f72-ad4c-e56e9d03b1f0_SiteId">
    <vt:lpwstr>f8be18a6-f648-4a47-be73-86d6c5c6604d</vt:lpwstr>
  </property>
  <property fmtid="{D5CDD505-2E9C-101B-9397-08002B2CF9AE}" pid="9" name="MSIP_Label_6431d30e-c018-4f72-ad4c-e56e9d03b1f0_ActionId">
    <vt:lpwstr>45113624-8e36-4a00-8ca2-814d94251364</vt:lpwstr>
  </property>
  <property fmtid="{D5CDD505-2E9C-101B-9397-08002B2CF9AE}" pid="10" name="MSIP_Label_6431d30e-c018-4f72-ad4c-e56e9d03b1f0_ContentBits">
    <vt:lpwstr>2</vt:lpwstr>
  </property>
  <property fmtid="{D5CDD505-2E9C-101B-9397-08002B2CF9AE}" pid="11" name="_dlc_DocIdItemGuid">
    <vt:lpwstr>cabae76e-dccd-410c-b6bd-06bd68d51705</vt:lpwstr>
  </property>
</Properties>
</file>